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Wednesday, Oct. 2 2019 </w:t>
            </w:r>
          </w:p>
          <w:p w:rsidR="00000000" w:rsidDel="00000000" w:rsidP="00000000" w:rsidRDefault="00000000" w:rsidRPr="00000000" w14:paraId="00000005">
            <w:pPr>
              <w:widowControl w:val="0"/>
              <w:spacing w:line="240" w:lineRule="auto"/>
              <w:rPr/>
            </w:pPr>
            <w:r w:rsidDel="00000000" w:rsidR="00000000" w:rsidRPr="00000000">
              <w:rPr>
                <w:rtl w:val="0"/>
              </w:rPr>
              <w:t xml:space="preserve">6PM AZ Time </w:t>
            </w:r>
          </w:p>
          <w:p w:rsidR="00000000" w:rsidDel="00000000" w:rsidP="00000000" w:rsidRDefault="00000000" w:rsidRPr="00000000" w14:paraId="00000006">
            <w:pPr>
              <w:widowControl w:val="0"/>
              <w:spacing w:line="240" w:lineRule="auto"/>
              <w:rPr/>
            </w:pPr>
            <w:r w:rsidDel="00000000" w:rsidR="00000000" w:rsidRPr="00000000">
              <w:rPr>
                <w:rtl w:val="0"/>
              </w:rPr>
              <w:t xml:space="preserve">EGR Building </w:t>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MAIN ACTIONS</w:t>
            </w:r>
            <w:r w:rsidDel="00000000" w:rsidR="00000000" w:rsidRPr="00000000">
              <w:rPr>
                <w:rtl w:val="0"/>
              </w:rPr>
            </w:r>
          </w:p>
          <w:p w:rsidR="00000000" w:rsidDel="00000000" w:rsidP="00000000" w:rsidRDefault="00000000" w:rsidRPr="00000000" w14:paraId="00000008">
            <w:pPr>
              <w:widowControl w:val="0"/>
              <w:numPr>
                <w:ilvl w:val="0"/>
                <w:numId w:val="4"/>
              </w:numPr>
              <w:spacing w:line="240" w:lineRule="auto"/>
              <w:ind w:left="720" w:hanging="360"/>
            </w:pPr>
            <w:r w:rsidDel="00000000" w:rsidR="00000000" w:rsidRPr="00000000">
              <w:rPr>
                <w:rtl w:val="0"/>
              </w:rPr>
              <w:t xml:space="preserve">Peer Evals Due TODAY</w:t>
            </w:r>
          </w:p>
          <w:p w:rsidR="00000000" w:rsidDel="00000000" w:rsidP="00000000" w:rsidRDefault="00000000" w:rsidRPr="00000000" w14:paraId="00000009">
            <w:pPr>
              <w:widowControl w:val="0"/>
              <w:numPr>
                <w:ilvl w:val="0"/>
                <w:numId w:val="4"/>
              </w:numPr>
              <w:spacing w:line="240" w:lineRule="auto"/>
              <w:ind w:left="720" w:hanging="360"/>
              <w:rPr>
                <w:u w:val="none"/>
              </w:rPr>
            </w:pPr>
            <w:r w:rsidDel="00000000" w:rsidR="00000000" w:rsidRPr="00000000">
              <w:rPr>
                <w:rtl w:val="0"/>
              </w:rPr>
              <w:t xml:space="preserve">Time Card Due TODAY</w:t>
            </w:r>
          </w:p>
          <w:p w:rsidR="00000000" w:rsidDel="00000000" w:rsidP="00000000" w:rsidRDefault="00000000" w:rsidRPr="00000000" w14:paraId="0000000A">
            <w:pPr>
              <w:widowControl w:val="0"/>
              <w:numPr>
                <w:ilvl w:val="0"/>
                <w:numId w:val="4"/>
              </w:numPr>
              <w:spacing w:line="240" w:lineRule="auto"/>
              <w:ind w:left="720" w:hanging="360"/>
              <w:rPr>
                <w:u w:val="none"/>
              </w:rPr>
            </w:pPr>
            <w:r w:rsidDel="00000000" w:rsidR="00000000" w:rsidRPr="00000000">
              <w:rPr>
                <w:rtl w:val="0"/>
              </w:rPr>
              <w:t xml:space="preserve">Website Development </w:t>
            </w:r>
          </w:p>
          <w:p w:rsidR="00000000" w:rsidDel="00000000" w:rsidP="00000000" w:rsidRDefault="00000000" w:rsidRPr="00000000" w14:paraId="0000000B">
            <w:pPr>
              <w:widowControl w:val="0"/>
              <w:numPr>
                <w:ilvl w:val="0"/>
                <w:numId w:val="4"/>
              </w:numPr>
              <w:spacing w:line="240" w:lineRule="auto"/>
              <w:ind w:left="720" w:hanging="360"/>
              <w:rPr>
                <w:u w:val="none"/>
              </w:rPr>
            </w:pPr>
            <w:r w:rsidDel="00000000" w:rsidR="00000000" w:rsidRPr="00000000">
              <w:rPr>
                <w:rtl w:val="0"/>
              </w:rPr>
              <w:t xml:space="preserve">Analysis Topics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9"/>
              </w:numPr>
              <w:spacing w:line="240" w:lineRule="auto"/>
              <w:ind w:left="720" w:hanging="360"/>
              <w:rPr>
                <w:u w:val="none"/>
              </w:rPr>
            </w:pPr>
            <w:r w:rsidDel="00000000" w:rsidR="00000000" w:rsidRPr="00000000">
              <w:rPr>
                <w:rtl w:val="0"/>
              </w:rPr>
              <w:t xml:space="preserve">Start Coding </w:t>
            </w:r>
          </w:p>
          <w:p w:rsidR="00000000" w:rsidDel="00000000" w:rsidP="00000000" w:rsidRDefault="00000000" w:rsidRPr="00000000" w14:paraId="0000000E">
            <w:pPr>
              <w:widowControl w:val="0"/>
              <w:numPr>
                <w:ilvl w:val="0"/>
                <w:numId w:val="9"/>
              </w:numPr>
              <w:spacing w:line="240" w:lineRule="auto"/>
              <w:ind w:left="720" w:hanging="360"/>
              <w:rPr>
                <w:u w:val="none"/>
              </w:rPr>
            </w:pPr>
            <w:r w:rsidDel="00000000" w:rsidR="00000000" w:rsidRPr="00000000">
              <w:rPr>
                <w:rtl w:val="0"/>
              </w:rPr>
              <w:t xml:space="preserve">Send Dr. Bowman Files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Analysis 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numPr>
                <w:ilvl w:val="0"/>
                <w:numId w:val="6"/>
              </w:numPr>
              <w:spacing w:line="240" w:lineRule="auto"/>
              <w:ind w:left="720" w:hanging="360"/>
            </w:pPr>
            <w:r w:rsidDel="00000000" w:rsidR="00000000" w:rsidRPr="00000000">
              <w:rPr>
                <w:rtl w:val="0"/>
              </w:rPr>
              <w:t xml:space="preserve">Brainstorm ideas for analysis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t xml:space="preserve">Due Soon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numPr>
                <w:ilvl w:val="0"/>
                <w:numId w:val="1"/>
              </w:numPr>
              <w:spacing w:line="240" w:lineRule="auto"/>
              <w:ind w:left="720" w:hanging="360"/>
            </w:pPr>
            <w:r w:rsidDel="00000000" w:rsidR="00000000" w:rsidRPr="00000000">
              <w:rPr>
                <w:rtl w:val="0"/>
              </w:rPr>
              <w:t xml:space="preserve">Peer Evals Due Today </w:t>
            </w:r>
          </w:p>
          <w:p w:rsidR="00000000" w:rsidDel="00000000" w:rsidP="00000000" w:rsidRDefault="00000000" w:rsidRPr="00000000" w14:paraId="00000013">
            <w:pPr>
              <w:widowControl w:val="0"/>
              <w:numPr>
                <w:ilvl w:val="0"/>
                <w:numId w:val="1"/>
              </w:numPr>
              <w:spacing w:line="240" w:lineRule="auto"/>
              <w:ind w:left="720" w:hanging="360"/>
              <w:rPr>
                <w:u w:val="none"/>
              </w:rPr>
            </w:pPr>
            <w:r w:rsidDel="00000000" w:rsidR="00000000" w:rsidRPr="00000000">
              <w:rPr>
                <w:rtl w:val="0"/>
              </w:rPr>
              <w:t xml:space="preserve">Time Card Due Today </w:t>
            </w:r>
          </w:p>
        </w:tc>
      </w:tr>
    </w:tbl>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Notes: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ACTION LIST </w:t>
      </w:r>
    </w:p>
    <w:p w:rsidR="00000000" w:rsidDel="00000000" w:rsidP="00000000" w:rsidRDefault="00000000" w:rsidRPr="00000000" w14:paraId="00000019">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b w:val="1"/>
              </w:rPr>
            </w:pPr>
            <w:r w:rsidDel="00000000" w:rsidR="00000000" w:rsidRPr="00000000">
              <w:rPr>
                <w:b w:val="1"/>
                <w:rtl w:val="0"/>
              </w:rPr>
              <w:t xml:space="preserve">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jc w:val="center"/>
              <w:rPr>
                <w:b w:val="1"/>
              </w:rPr>
            </w:pPr>
            <w:r w:rsidDel="00000000" w:rsidR="00000000" w:rsidRPr="00000000">
              <w:rPr>
                <w:b w:val="1"/>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Andrew Acosta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7"/>
              </w:numPr>
              <w:spacing w:line="240" w:lineRule="auto"/>
              <w:ind w:left="720" w:hanging="360"/>
            </w:pPr>
            <w:r w:rsidDel="00000000" w:rsidR="00000000" w:rsidRPr="00000000">
              <w:rPr>
                <w:rtl w:val="0"/>
              </w:rPr>
              <w:t xml:space="preserve">Website Development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Sultan Almarzouqi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2"/>
              </w:numPr>
              <w:spacing w:line="240" w:lineRule="auto"/>
              <w:ind w:left="720" w:hanging="360"/>
              <w:rPr>
                <w:u w:val="none"/>
              </w:rPr>
            </w:pPr>
            <w:r w:rsidDel="00000000" w:rsidR="00000000" w:rsidRPr="00000000">
              <w:rPr>
                <w:rtl w:val="0"/>
              </w:rPr>
              <w:t xml:space="preserve">Initial Prototype Development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Sam Armstrong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8"/>
              </w:numPr>
              <w:spacing w:line="240" w:lineRule="auto"/>
              <w:ind w:left="720" w:hanging="360"/>
            </w:pPr>
            <w:r w:rsidDel="00000000" w:rsidR="00000000" w:rsidRPr="00000000">
              <w:rPr>
                <w:rtl w:val="0"/>
              </w:rPr>
              <w:t xml:space="preserve">CAD Work and assign tasks for final CAD </w:t>
            </w:r>
          </w:p>
          <w:p w:rsidR="00000000" w:rsidDel="00000000" w:rsidP="00000000" w:rsidRDefault="00000000" w:rsidRPr="00000000" w14:paraId="00000022">
            <w:pPr>
              <w:widowControl w:val="0"/>
              <w:numPr>
                <w:ilvl w:val="0"/>
                <w:numId w:val="8"/>
              </w:numPr>
              <w:spacing w:line="240" w:lineRule="auto"/>
              <w:ind w:left="720" w:hanging="360"/>
            </w:pPr>
            <w:r w:rsidDel="00000000" w:rsidR="00000000" w:rsidRPr="00000000">
              <w:rPr>
                <w:rtl w:val="0"/>
              </w:rPr>
              <w:t xml:space="preserve">Initial Prototype Development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Karissa Barroso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5"/>
              </w:numPr>
              <w:spacing w:line="240" w:lineRule="auto"/>
              <w:ind w:left="720" w:hanging="360"/>
            </w:pPr>
            <w:r w:rsidDel="00000000" w:rsidR="00000000" w:rsidRPr="00000000">
              <w:rPr>
                <w:rtl w:val="0"/>
              </w:rPr>
              <w:t xml:space="preserve">Send website files to Dr. Bowman </w:t>
            </w:r>
          </w:p>
          <w:p w:rsidR="00000000" w:rsidDel="00000000" w:rsidP="00000000" w:rsidRDefault="00000000" w:rsidRPr="00000000" w14:paraId="00000025">
            <w:pPr>
              <w:widowControl w:val="0"/>
              <w:numPr>
                <w:ilvl w:val="0"/>
                <w:numId w:val="5"/>
              </w:numPr>
              <w:spacing w:line="240" w:lineRule="auto"/>
              <w:ind w:left="720" w:hanging="360"/>
              <w:rPr>
                <w:u w:val="none"/>
              </w:rPr>
            </w:pPr>
            <w:r w:rsidDel="00000000" w:rsidR="00000000" w:rsidRPr="00000000">
              <w:rPr>
                <w:rtl w:val="0"/>
              </w:rPr>
              <w:t xml:space="preserve">Submit Week 8 Timecard </w:t>
            </w:r>
          </w:p>
          <w:p w:rsidR="00000000" w:rsidDel="00000000" w:rsidP="00000000" w:rsidRDefault="00000000" w:rsidRPr="00000000" w14:paraId="00000026">
            <w:pPr>
              <w:widowControl w:val="0"/>
              <w:numPr>
                <w:ilvl w:val="0"/>
                <w:numId w:val="5"/>
              </w:numPr>
              <w:spacing w:line="240" w:lineRule="auto"/>
              <w:ind w:left="720" w:hanging="360"/>
              <w:rPr>
                <w:u w:val="none"/>
              </w:rPr>
            </w:pPr>
            <w:r w:rsidDel="00000000" w:rsidR="00000000" w:rsidRPr="00000000">
              <w:rPr>
                <w:rtl w:val="0"/>
              </w:rPr>
              <w:t xml:space="preserve">Initial Prototype Development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Scott Sprauer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3"/>
              </w:numPr>
              <w:spacing w:line="240" w:lineRule="auto"/>
              <w:ind w:left="720" w:hanging="360"/>
            </w:pPr>
            <w:r w:rsidDel="00000000" w:rsidR="00000000" w:rsidRPr="00000000">
              <w:rPr>
                <w:rtl w:val="0"/>
              </w:rPr>
              <w:t xml:space="preserve">Website Development</w:t>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DISCLAIMER</w:t>
      </w:r>
    </w:p>
    <w:p w:rsidR="00000000" w:rsidDel="00000000" w:rsidP="00000000" w:rsidRDefault="00000000" w:rsidRPr="00000000" w14:paraId="0000002B">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