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20069" w:rsidRDefault="00820069" w14:paraId="37441386" w14:textId="77777777">
      <w:pPr>
        <w:pStyle w:val="BodyText"/>
      </w:pPr>
    </w:p>
    <w:p w:rsidR="00820069" w:rsidRDefault="00820069" w14:paraId="37441387" w14:textId="77777777">
      <w:pPr>
        <w:pStyle w:val="BodyText"/>
      </w:pPr>
    </w:p>
    <w:p w:rsidR="00820069" w:rsidRDefault="00820069" w14:paraId="37441388" w14:textId="77777777">
      <w:pPr>
        <w:pStyle w:val="BodyText"/>
      </w:pPr>
    </w:p>
    <w:p w:rsidR="00820069" w:rsidRDefault="00820069" w14:paraId="3744138A" w14:textId="399B10D6">
      <w:pPr>
        <w:pStyle w:val="BodyText"/>
      </w:pPr>
    </w:p>
    <w:p w:rsidR="00820069" w:rsidRDefault="00820069" w14:paraId="3744138B" w14:textId="77777777">
      <w:pPr>
        <w:pStyle w:val="BodyText"/>
      </w:pPr>
    </w:p>
    <w:p w:rsidR="46CD4DBC" w:rsidP="46CD4DBC" w:rsidRDefault="46CD4DBC" w14:paraId="6DF323CE" w14:textId="553BA0DF">
      <w:pPr>
        <w:jc w:val="center"/>
      </w:pPr>
      <w:r w:rsidRPr="46CD4DBC">
        <w:rPr>
          <w:rFonts w:ascii="Arial" w:hAnsi="Arial"/>
          <w:b/>
          <w:bCs/>
          <w:sz w:val="40"/>
          <w:szCs w:val="40"/>
        </w:rPr>
        <w:t>Honeywell Oil Chip Detector Housing</w:t>
      </w:r>
    </w:p>
    <w:p w:rsidR="00820069" w:rsidRDefault="009F400C" w14:paraId="3744138D" w14:textId="296DC508">
      <w:pPr>
        <w:jc w:val="center"/>
        <w:rPr>
          <w:rFonts w:ascii="Arial" w:hAnsi="Arial"/>
          <w:b/>
          <w:bCs/>
          <w:sz w:val="40"/>
          <w:szCs w:val="40"/>
        </w:rPr>
      </w:pPr>
      <w:r>
        <w:rPr>
          <w:noProof/>
        </w:rPr>
        <w:drawing>
          <wp:inline distT="0" distB="0" distL="0" distR="0" wp14:anchorId="239F8DD2" wp14:editId="3B107A0C">
            <wp:extent cx="3162300" cy="856794"/>
            <wp:effectExtent l="0" t="0" r="0" b="0"/>
            <wp:docPr id="1" name="Picture 1" descr="C:\Users\cmati\AppData\Local\Packages\Microsoft.Office.Desktop_8wekyb3d8bbwe\AC\INetCache\Content.MSO\BAE93B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ti\AppData\Local\Packages\Microsoft.Office.Desktop_8wekyb3d8bbwe\AC\INetCache\Content.MSO\BAE93BD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704" cy="867199"/>
                    </a:xfrm>
                    <a:prstGeom prst="rect">
                      <a:avLst/>
                    </a:prstGeom>
                    <a:noFill/>
                    <a:ln>
                      <a:noFill/>
                    </a:ln>
                  </pic:spPr>
                </pic:pic>
              </a:graphicData>
            </a:graphic>
          </wp:inline>
        </w:drawing>
      </w:r>
    </w:p>
    <w:p w:rsidR="00820069" w:rsidRDefault="008D1802" w14:paraId="3744138E" w14:textId="518889F9">
      <w:pPr>
        <w:jc w:val="center"/>
        <w:rPr>
          <w:rFonts w:ascii="Arial" w:hAnsi="Arial"/>
          <w:b/>
          <w:bCs/>
          <w:sz w:val="40"/>
          <w:szCs w:val="40"/>
        </w:rPr>
      </w:pPr>
      <w:r>
        <w:rPr>
          <w:rFonts w:ascii="Arial" w:hAnsi="Arial"/>
          <w:b/>
          <w:bCs/>
          <w:sz w:val="40"/>
          <w:szCs w:val="40"/>
        </w:rPr>
        <w:t>Preliminary Proposal</w:t>
      </w:r>
    </w:p>
    <w:p w:rsidR="00820069" w:rsidRDefault="00820069" w14:paraId="3744138F" w14:textId="77777777">
      <w:pPr>
        <w:pStyle w:val="BodyText"/>
        <w:jc w:val="center"/>
      </w:pPr>
    </w:p>
    <w:p w:rsidR="46CD4DBC" w:rsidP="46CD4DBC" w:rsidRDefault="46CD4DBC" w14:paraId="190C922E" w14:textId="630E9035">
      <w:pPr>
        <w:pStyle w:val="BodyText"/>
        <w:jc w:val="center"/>
      </w:pPr>
      <w:r w:rsidRPr="46CD4DBC">
        <w:rPr>
          <w:rFonts w:ascii="Arial" w:hAnsi="Arial"/>
          <w:b/>
          <w:bCs/>
          <w:sz w:val="28"/>
          <w:szCs w:val="28"/>
        </w:rPr>
        <w:t>Jered Deal</w:t>
      </w:r>
    </w:p>
    <w:p w:rsidR="46CD4DBC" w:rsidP="46CD4DBC" w:rsidRDefault="46CD4DBC" w14:paraId="643D1EE6" w14:textId="05D692A2">
      <w:pPr>
        <w:pStyle w:val="BodyText"/>
        <w:jc w:val="center"/>
        <w:rPr>
          <w:rFonts w:ascii="Arial" w:hAnsi="Arial"/>
          <w:b/>
          <w:bCs/>
          <w:sz w:val="28"/>
          <w:szCs w:val="28"/>
        </w:rPr>
      </w:pPr>
      <w:r w:rsidRPr="46CD4DBC">
        <w:rPr>
          <w:rFonts w:ascii="Arial" w:hAnsi="Arial"/>
          <w:b/>
          <w:bCs/>
          <w:sz w:val="28"/>
          <w:szCs w:val="28"/>
        </w:rPr>
        <w:t>Ilenn Johnson</w:t>
      </w:r>
    </w:p>
    <w:p w:rsidR="46CD4DBC" w:rsidP="46CD4DBC" w:rsidRDefault="46CD4DBC" w14:paraId="0AEEED05" w14:textId="7B7DE204">
      <w:pPr>
        <w:pStyle w:val="BodyText"/>
        <w:jc w:val="center"/>
      </w:pPr>
      <w:r w:rsidRPr="46CD4DBC">
        <w:rPr>
          <w:rFonts w:ascii="Arial" w:hAnsi="Arial"/>
          <w:b/>
          <w:bCs/>
          <w:sz w:val="28"/>
          <w:szCs w:val="28"/>
        </w:rPr>
        <w:t>Cullen Matillano</w:t>
      </w:r>
    </w:p>
    <w:p w:rsidR="46CD4DBC" w:rsidP="46CD4DBC" w:rsidRDefault="46CD4DBC" w14:paraId="21A677F6" w14:textId="3CB88C2A">
      <w:pPr>
        <w:pStyle w:val="BodyText"/>
        <w:jc w:val="center"/>
        <w:rPr>
          <w:rFonts w:ascii="Arial" w:hAnsi="Arial"/>
          <w:b/>
          <w:bCs/>
          <w:sz w:val="28"/>
          <w:szCs w:val="28"/>
        </w:rPr>
      </w:pPr>
      <w:r w:rsidRPr="46CD4DBC">
        <w:rPr>
          <w:rFonts w:ascii="Arial" w:hAnsi="Arial"/>
          <w:b/>
          <w:bCs/>
          <w:sz w:val="28"/>
          <w:szCs w:val="28"/>
        </w:rPr>
        <w:t>John Selee</w:t>
      </w:r>
    </w:p>
    <w:p w:rsidR="46CD4DBC" w:rsidP="46CD4DBC" w:rsidRDefault="46CD4DBC" w14:paraId="7277D2FD" w14:textId="1CB6FA2A">
      <w:pPr>
        <w:pStyle w:val="BodyText"/>
        <w:jc w:val="center"/>
        <w:rPr>
          <w:rFonts w:ascii="Arial" w:hAnsi="Arial"/>
          <w:b/>
          <w:bCs/>
          <w:sz w:val="28"/>
          <w:szCs w:val="28"/>
        </w:rPr>
      </w:pPr>
      <w:r w:rsidRPr="46CD4DBC">
        <w:rPr>
          <w:rFonts w:ascii="Arial" w:hAnsi="Arial"/>
          <w:b/>
          <w:bCs/>
          <w:sz w:val="28"/>
          <w:szCs w:val="28"/>
        </w:rPr>
        <w:t>Jacob Vedder</w:t>
      </w:r>
    </w:p>
    <w:p w:rsidR="00820069" w:rsidRDefault="00820069" w14:paraId="37441394" w14:textId="77777777">
      <w:pPr>
        <w:pStyle w:val="BodyText"/>
        <w:jc w:val="center"/>
      </w:pPr>
    </w:p>
    <w:p w:rsidR="00820069" w:rsidRDefault="00820069" w14:paraId="37441395" w14:textId="77777777">
      <w:pPr>
        <w:pStyle w:val="BodyText"/>
        <w:jc w:val="center"/>
      </w:pPr>
    </w:p>
    <w:p w:rsidR="00820069" w:rsidRDefault="00AE092E" w14:paraId="37441396" w14:textId="3DE21C20">
      <w:pPr>
        <w:pStyle w:val="BodyText"/>
        <w:jc w:val="center"/>
        <w:rPr>
          <w:rFonts w:ascii="Arial" w:hAnsi="Arial"/>
          <w:b/>
          <w:bCs/>
          <w:sz w:val="28"/>
          <w:szCs w:val="28"/>
        </w:rPr>
      </w:pPr>
      <w:r>
        <w:rPr>
          <w:rFonts w:ascii="Arial" w:hAnsi="Arial"/>
          <w:b/>
          <w:bCs/>
          <w:sz w:val="28"/>
          <w:szCs w:val="28"/>
        </w:rPr>
        <w:t>2019-2020</w:t>
      </w:r>
    </w:p>
    <w:p w:rsidR="00820069" w:rsidP="009F400C" w:rsidRDefault="00820069" w14:paraId="37441397" w14:textId="1AD0362A">
      <w:pPr>
        <w:pStyle w:val="BodyText"/>
        <w:jc w:val="center"/>
      </w:pPr>
    </w:p>
    <w:p w:rsidR="00820069" w:rsidRDefault="00820069" w14:paraId="37441399" w14:textId="2C0333AB">
      <w:pPr>
        <w:pStyle w:val="BodyText"/>
      </w:pPr>
    </w:p>
    <w:p w:rsidR="00820069" w:rsidRDefault="00820069" w14:paraId="3744139B" w14:textId="77777777">
      <w:pPr>
        <w:pStyle w:val="BodyText"/>
      </w:pPr>
    </w:p>
    <w:p w:rsidR="00820069" w:rsidRDefault="00820069" w14:paraId="3744139D" w14:textId="77777777">
      <w:pPr>
        <w:pStyle w:val="BodyText"/>
      </w:pPr>
    </w:p>
    <w:p w:rsidR="00820069" w:rsidRDefault="00820069" w14:paraId="3744139E" w14:textId="77777777">
      <w:pPr>
        <w:pStyle w:val="BodyText"/>
      </w:pPr>
    </w:p>
    <w:p w:rsidR="00820069" w:rsidP="46CD4DBC" w:rsidRDefault="46CD4DBC" w14:paraId="3744139F" w14:textId="435A2525">
      <w:pPr>
        <w:pStyle w:val="BodyText"/>
        <w:rPr>
          <w:rFonts w:ascii="Arial" w:hAnsi="Arial"/>
          <w:b/>
          <w:bCs/>
        </w:rPr>
      </w:pPr>
      <w:r w:rsidRPr="46CD4DBC">
        <w:rPr>
          <w:rFonts w:ascii="Arial" w:hAnsi="Arial"/>
          <w:b/>
          <w:bCs/>
        </w:rPr>
        <w:t>Project Sponsor: Honeywell</w:t>
      </w:r>
    </w:p>
    <w:p w:rsidRPr="00F65943" w:rsidR="00F56BAA" w:rsidP="46CD4DBC" w:rsidRDefault="46CD4DBC" w14:paraId="374413A1" w14:textId="786DF4FE">
      <w:pPr>
        <w:pStyle w:val="BodyText"/>
        <w:rPr>
          <w:rFonts w:ascii="Arial" w:hAnsi="Arial"/>
        </w:rPr>
      </w:pPr>
      <w:r w:rsidRPr="46CD4DBC">
        <w:rPr>
          <w:rFonts w:ascii="Arial" w:hAnsi="Arial"/>
          <w:b/>
          <w:bCs/>
        </w:rPr>
        <w:t>Sponsor Mentor: Christopher Temme</w:t>
      </w:r>
    </w:p>
    <w:p w:rsidR="00F56BAA" w:rsidP="46CD4DBC" w:rsidRDefault="46CD4DBC" w14:paraId="374413A2" w14:textId="2F1590B2">
      <w:pPr>
        <w:pStyle w:val="BodyText"/>
        <w:rPr>
          <w:rFonts w:ascii="Arial" w:hAnsi="Arial"/>
          <w:b/>
          <w:bCs/>
        </w:rPr>
        <w:sectPr w:rsidR="00F56BAA">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sectPr>
      </w:pPr>
      <w:r w:rsidRPr="46CD4DBC">
        <w:rPr>
          <w:rFonts w:ascii="Arial" w:hAnsi="Arial"/>
          <w:b/>
          <w:bCs/>
        </w:rPr>
        <w:t>Instructor: Dr. Sarah Oman</w:t>
      </w:r>
    </w:p>
    <w:p w:rsidR="00820069" w:rsidRDefault="00820069" w14:paraId="374413A3" w14:textId="77777777">
      <w:pPr>
        <w:pStyle w:val="Heading1"/>
        <w:numPr>
          <w:ilvl w:val="0"/>
          <w:numId w:val="0"/>
        </w:numPr>
        <w:jc w:val="center"/>
      </w:pPr>
      <w:bookmarkStart w:name="_Toc472068874" w:id="0"/>
      <w:bookmarkStart w:name="_Toc484366956" w:id="1"/>
      <w:bookmarkStart w:name="_Toc17363927" w:id="2"/>
      <w:bookmarkStart w:name="_Toc22292225" w:id="3"/>
      <w:r>
        <w:t>DISCLAIMER</w:t>
      </w:r>
      <w:bookmarkEnd w:id="0"/>
      <w:bookmarkEnd w:id="1"/>
      <w:bookmarkEnd w:id="2"/>
      <w:bookmarkEnd w:id="3"/>
    </w:p>
    <w:p w:rsidR="00820069" w:rsidRDefault="00820069" w14:paraId="374413A4" w14:textId="1DE85BB0">
      <w:pPr>
        <w:pStyle w:val="BodyText"/>
      </w:pPr>
      <w:r>
        <w:t>This report was prepared by students as part of a university course requirement. While considerable effort has been put into the project, it is not the work of licensed engineers and has not undergone the extensive verification that is common in the profession. The information, data, conclusions, and content of this report should not be relied on or utilized without thorough, independent testing and verification.  University faculty members may have been associated with this project as advisors, sponsors, or course instructors, but as such they are not responsible for the accuracy of results or conclusions.</w:t>
      </w:r>
    </w:p>
    <w:p w:rsidR="00820069" w:rsidRDefault="00820069" w14:paraId="374413A9" w14:textId="77777777">
      <w:pPr>
        <w:pStyle w:val="BodyText"/>
      </w:pPr>
    </w:p>
    <w:p w:rsidR="00820069" w:rsidRDefault="00820069" w14:paraId="374413AD" w14:textId="260E9957">
      <w:pPr>
        <w:pStyle w:val="Heading1"/>
        <w:pageBreakBefore/>
        <w:numPr>
          <w:ilvl w:val="0"/>
          <w:numId w:val="0"/>
        </w:numPr>
        <w:jc w:val="center"/>
      </w:pPr>
      <w:bookmarkStart w:name="_Toc472068877" w:id="4"/>
      <w:bookmarkStart w:name="_Toc484366959" w:id="5"/>
      <w:bookmarkStart w:name="_Toc17363928" w:id="6"/>
      <w:bookmarkStart w:name="_Toc22292226" w:id="7"/>
      <w:r>
        <w:t>TABLE OF CONTENTS</w:t>
      </w:r>
      <w:bookmarkEnd w:id="4"/>
      <w:bookmarkEnd w:id="5"/>
      <w:bookmarkEnd w:id="6"/>
      <w:bookmarkEnd w:id="7"/>
    </w:p>
    <w:p w:rsidR="00F65943" w:rsidRDefault="00F65943" w14:paraId="374413AF" w14:textId="6E0D285C">
      <w:pPr>
        <w:pStyle w:val="BodyText"/>
      </w:pPr>
    </w:p>
    <w:p w:rsidR="00B355BC" w:rsidRDefault="00B76107" w14:paraId="45AC2EB9" w14:textId="1875814C">
      <w:pPr>
        <w:pStyle w:val="TOC1"/>
        <w:rPr>
          <w:noProof/>
        </w:rPr>
      </w:pPr>
      <w:r>
        <w:fldChar w:fldCharType="begin"/>
      </w:r>
      <w:r>
        <w:instrText xml:space="preserve"> TOC \o "1-4" \h \z \u </w:instrText>
      </w:r>
      <w:r>
        <w:fldChar w:fldCharType="separate"/>
      </w:r>
      <w:hyperlink w:history="1" w:anchor="_Toc22292225">
        <w:r w:rsidRPr="00CC2EFD" w:rsidR="00B355BC">
          <w:rPr>
            <w:rStyle w:val="Hyperlink"/>
            <w:noProof/>
          </w:rPr>
          <w:t>DISCLAIMER</w:t>
        </w:r>
        <w:r w:rsidR="00B355BC">
          <w:rPr>
            <w:noProof/>
            <w:webHidden/>
          </w:rPr>
          <w:tab/>
        </w:r>
        <w:r w:rsidR="00B355BC">
          <w:rPr>
            <w:noProof/>
            <w:webHidden/>
          </w:rPr>
          <w:fldChar w:fldCharType="begin"/>
        </w:r>
        <w:r w:rsidR="00B355BC">
          <w:rPr>
            <w:noProof/>
            <w:webHidden/>
          </w:rPr>
          <w:instrText xml:space="preserve"> PAGEREF _Toc22292225 \h </w:instrText>
        </w:r>
        <w:r w:rsidR="00B355BC">
          <w:rPr>
            <w:noProof/>
            <w:webHidden/>
          </w:rPr>
        </w:r>
        <w:r w:rsidR="00B355BC">
          <w:rPr>
            <w:noProof/>
            <w:webHidden/>
          </w:rPr>
          <w:fldChar w:fldCharType="separate"/>
        </w:r>
        <w:r w:rsidR="0027021A">
          <w:rPr>
            <w:noProof/>
            <w:webHidden/>
          </w:rPr>
          <w:t>1</w:t>
        </w:r>
        <w:r w:rsidR="00B355BC">
          <w:rPr>
            <w:noProof/>
            <w:webHidden/>
          </w:rPr>
          <w:fldChar w:fldCharType="end"/>
        </w:r>
      </w:hyperlink>
    </w:p>
    <w:p w:rsidR="00B355BC" w:rsidRDefault="0033191F" w14:paraId="79894CCA" w14:textId="5C63E2D7">
      <w:pPr>
        <w:pStyle w:val="TOC1"/>
        <w:rPr>
          <w:noProof/>
        </w:rPr>
      </w:pPr>
      <w:hyperlink w:history="1" w:anchor="_Toc22292226">
        <w:r w:rsidRPr="00CC2EFD" w:rsidR="00B355BC">
          <w:rPr>
            <w:rStyle w:val="Hyperlink"/>
            <w:noProof/>
          </w:rPr>
          <w:t>TABLE OF CONTENTS</w:t>
        </w:r>
        <w:r w:rsidR="00B355BC">
          <w:rPr>
            <w:noProof/>
            <w:webHidden/>
          </w:rPr>
          <w:tab/>
        </w:r>
        <w:r w:rsidR="00B355BC">
          <w:rPr>
            <w:noProof/>
            <w:webHidden/>
          </w:rPr>
          <w:fldChar w:fldCharType="begin"/>
        </w:r>
        <w:r w:rsidR="00B355BC">
          <w:rPr>
            <w:noProof/>
            <w:webHidden/>
          </w:rPr>
          <w:instrText xml:space="preserve"> PAGEREF _Toc22292226 \h </w:instrText>
        </w:r>
        <w:r w:rsidR="00B355BC">
          <w:rPr>
            <w:noProof/>
            <w:webHidden/>
          </w:rPr>
        </w:r>
        <w:r w:rsidR="00B355BC">
          <w:rPr>
            <w:noProof/>
            <w:webHidden/>
          </w:rPr>
          <w:fldChar w:fldCharType="separate"/>
        </w:r>
        <w:r w:rsidR="0027021A">
          <w:rPr>
            <w:noProof/>
            <w:webHidden/>
          </w:rPr>
          <w:t>2</w:t>
        </w:r>
        <w:r w:rsidR="00B355BC">
          <w:rPr>
            <w:noProof/>
            <w:webHidden/>
          </w:rPr>
          <w:fldChar w:fldCharType="end"/>
        </w:r>
      </w:hyperlink>
    </w:p>
    <w:p w:rsidR="00B355BC" w:rsidRDefault="0033191F" w14:paraId="2353DC91" w14:textId="1613FE46">
      <w:pPr>
        <w:pStyle w:val="TOC1"/>
        <w:tabs>
          <w:tab w:val="left" w:pos="566"/>
        </w:tabs>
        <w:rPr>
          <w:noProof/>
        </w:rPr>
      </w:pPr>
      <w:hyperlink w:history="1" w:anchor="_Toc22292227">
        <w:r w:rsidRPr="00CC2EFD" w:rsidR="00B355BC">
          <w:rPr>
            <w:rStyle w:val="Hyperlink"/>
            <w:noProof/>
          </w:rPr>
          <w:t>1</w:t>
        </w:r>
        <w:r w:rsidR="00B355BC">
          <w:rPr>
            <w:noProof/>
          </w:rPr>
          <w:tab/>
        </w:r>
        <w:r w:rsidRPr="00CC2EFD" w:rsidR="00B355BC">
          <w:rPr>
            <w:rStyle w:val="Hyperlink"/>
            <w:noProof/>
          </w:rPr>
          <w:t>BACKGROUND</w:t>
        </w:r>
        <w:r w:rsidR="00B355BC">
          <w:rPr>
            <w:noProof/>
            <w:webHidden/>
          </w:rPr>
          <w:tab/>
        </w:r>
        <w:r w:rsidR="00B355BC">
          <w:rPr>
            <w:noProof/>
            <w:webHidden/>
          </w:rPr>
          <w:fldChar w:fldCharType="begin"/>
        </w:r>
        <w:r w:rsidR="00B355BC">
          <w:rPr>
            <w:noProof/>
            <w:webHidden/>
          </w:rPr>
          <w:instrText xml:space="preserve"> PAGEREF _Toc22292227 \h </w:instrText>
        </w:r>
        <w:r w:rsidR="00B355BC">
          <w:rPr>
            <w:noProof/>
            <w:webHidden/>
          </w:rPr>
        </w:r>
        <w:r w:rsidR="00B355BC">
          <w:rPr>
            <w:noProof/>
            <w:webHidden/>
          </w:rPr>
          <w:fldChar w:fldCharType="separate"/>
        </w:r>
        <w:r w:rsidR="0027021A">
          <w:rPr>
            <w:noProof/>
            <w:webHidden/>
          </w:rPr>
          <w:t>1</w:t>
        </w:r>
        <w:r w:rsidR="00B355BC">
          <w:rPr>
            <w:noProof/>
            <w:webHidden/>
          </w:rPr>
          <w:fldChar w:fldCharType="end"/>
        </w:r>
      </w:hyperlink>
    </w:p>
    <w:p w:rsidR="00B355BC" w:rsidRDefault="0033191F" w14:paraId="634171D4" w14:textId="7D3C7C3A">
      <w:pPr>
        <w:pStyle w:val="TOC2"/>
        <w:tabs>
          <w:tab w:val="left" w:pos="849"/>
        </w:tabs>
        <w:rPr>
          <w:noProof/>
        </w:rPr>
      </w:pPr>
      <w:hyperlink w:history="1" w:anchor="_Toc22292228">
        <w:r w:rsidRPr="00CC2EFD" w:rsidR="00B355BC">
          <w:rPr>
            <w:rStyle w:val="Hyperlink"/>
            <w:noProof/>
          </w:rPr>
          <w:t>1.1</w:t>
        </w:r>
        <w:r w:rsidR="00B355BC">
          <w:rPr>
            <w:noProof/>
          </w:rPr>
          <w:tab/>
        </w:r>
        <w:r w:rsidRPr="00CC2EFD" w:rsidR="00B355BC">
          <w:rPr>
            <w:rStyle w:val="Hyperlink"/>
            <w:noProof/>
          </w:rPr>
          <w:t>Introduction</w:t>
        </w:r>
        <w:r w:rsidR="00B355BC">
          <w:rPr>
            <w:noProof/>
            <w:webHidden/>
          </w:rPr>
          <w:tab/>
        </w:r>
        <w:r w:rsidR="00B355BC">
          <w:rPr>
            <w:noProof/>
            <w:webHidden/>
          </w:rPr>
          <w:fldChar w:fldCharType="begin"/>
        </w:r>
        <w:r w:rsidR="00B355BC">
          <w:rPr>
            <w:noProof/>
            <w:webHidden/>
          </w:rPr>
          <w:instrText xml:space="preserve"> PAGEREF _Toc22292228 \h </w:instrText>
        </w:r>
        <w:r w:rsidR="00B355BC">
          <w:rPr>
            <w:noProof/>
            <w:webHidden/>
          </w:rPr>
        </w:r>
        <w:r w:rsidR="00B355BC">
          <w:rPr>
            <w:noProof/>
            <w:webHidden/>
          </w:rPr>
          <w:fldChar w:fldCharType="separate"/>
        </w:r>
        <w:r w:rsidR="0027021A">
          <w:rPr>
            <w:noProof/>
            <w:webHidden/>
          </w:rPr>
          <w:t>1</w:t>
        </w:r>
        <w:r w:rsidR="00B355BC">
          <w:rPr>
            <w:noProof/>
            <w:webHidden/>
          </w:rPr>
          <w:fldChar w:fldCharType="end"/>
        </w:r>
      </w:hyperlink>
    </w:p>
    <w:p w:rsidR="00B355BC" w:rsidRDefault="0033191F" w14:paraId="60B8B2F9" w14:textId="297EC13B">
      <w:pPr>
        <w:pStyle w:val="TOC2"/>
        <w:tabs>
          <w:tab w:val="left" w:pos="849"/>
        </w:tabs>
        <w:rPr>
          <w:noProof/>
        </w:rPr>
      </w:pPr>
      <w:hyperlink w:history="1" w:anchor="_Toc22292229">
        <w:r w:rsidRPr="00CC2EFD" w:rsidR="00B355BC">
          <w:rPr>
            <w:rStyle w:val="Hyperlink"/>
            <w:noProof/>
          </w:rPr>
          <w:t>1.2</w:t>
        </w:r>
        <w:r w:rsidR="00B355BC">
          <w:rPr>
            <w:noProof/>
          </w:rPr>
          <w:tab/>
        </w:r>
        <w:r w:rsidRPr="00CC2EFD" w:rsidR="00B355BC">
          <w:rPr>
            <w:rStyle w:val="Hyperlink"/>
            <w:noProof/>
          </w:rPr>
          <w:t>Project Description</w:t>
        </w:r>
        <w:r w:rsidR="00B355BC">
          <w:rPr>
            <w:noProof/>
            <w:webHidden/>
          </w:rPr>
          <w:tab/>
        </w:r>
        <w:r w:rsidR="00B355BC">
          <w:rPr>
            <w:noProof/>
            <w:webHidden/>
          </w:rPr>
          <w:fldChar w:fldCharType="begin"/>
        </w:r>
        <w:r w:rsidR="00B355BC">
          <w:rPr>
            <w:noProof/>
            <w:webHidden/>
          </w:rPr>
          <w:instrText xml:space="preserve"> PAGEREF _Toc22292229 \h </w:instrText>
        </w:r>
        <w:r w:rsidR="00B355BC">
          <w:rPr>
            <w:noProof/>
            <w:webHidden/>
          </w:rPr>
        </w:r>
        <w:r w:rsidR="00B355BC">
          <w:rPr>
            <w:noProof/>
            <w:webHidden/>
          </w:rPr>
          <w:fldChar w:fldCharType="separate"/>
        </w:r>
        <w:r w:rsidR="0027021A">
          <w:rPr>
            <w:noProof/>
            <w:webHidden/>
          </w:rPr>
          <w:t>1</w:t>
        </w:r>
        <w:r w:rsidR="00B355BC">
          <w:rPr>
            <w:noProof/>
            <w:webHidden/>
          </w:rPr>
          <w:fldChar w:fldCharType="end"/>
        </w:r>
      </w:hyperlink>
    </w:p>
    <w:p w:rsidR="00B355BC" w:rsidRDefault="0033191F" w14:paraId="28B6D5F2" w14:textId="507819AA">
      <w:pPr>
        <w:pStyle w:val="TOC1"/>
        <w:tabs>
          <w:tab w:val="left" w:pos="566"/>
        </w:tabs>
        <w:rPr>
          <w:noProof/>
        </w:rPr>
      </w:pPr>
      <w:hyperlink w:history="1" w:anchor="_Toc22292230">
        <w:r w:rsidRPr="00CC2EFD" w:rsidR="00B355BC">
          <w:rPr>
            <w:rStyle w:val="Hyperlink"/>
            <w:noProof/>
          </w:rPr>
          <w:t>2</w:t>
        </w:r>
        <w:r w:rsidR="00B355BC">
          <w:rPr>
            <w:noProof/>
          </w:rPr>
          <w:tab/>
        </w:r>
        <w:r w:rsidRPr="00CC2EFD" w:rsidR="00B355BC">
          <w:rPr>
            <w:rStyle w:val="Hyperlink"/>
            <w:noProof/>
          </w:rPr>
          <w:t>REQUIREMENTS</w:t>
        </w:r>
        <w:r w:rsidR="00B355BC">
          <w:rPr>
            <w:noProof/>
            <w:webHidden/>
          </w:rPr>
          <w:tab/>
        </w:r>
        <w:r w:rsidR="00B355BC">
          <w:rPr>
            <w:noProof/>
            <w:webHidden/>
          </w:rPr>
          <w:fldChar w:fldCharType="begin"/>
        </w:r>
        <w:r w:rsidR="00B355BC">
          <w:rPr>
            <w:noProof/>
            <w:webHidden/>
          </w:rPr>
          <w:instrText xml:space="preserve"> PAGEREF _Toc22292230 \h </w:instrText>
        </w:r>
        <w:r w:rsidR="00B355BC">
          <w:rPr>
            <w:noProof/>
            <w:webHidden/>
          </w:rPr>
        </w:r>
        <w:r w:rsidR="00B355BC">
          <w:rPr>
            <w:noProof/>
            <w:webHidden/>
          </w:rPr>
          <w:fldChar w:fldCharType="separate"/>
        </w:r>
        <w:r w:rsidR="0027021A">
          <w:rPr>
            <w:noProof/>
            <w:webHidden/>
          </w:rPr>
          <w:t>2</w:t>
        </w:r>
        <w:r w:rsidR="00B355BC">
          <w:rPr>
            <w:noProof/>
            <w:webHidden/>
          </w:rPr>
          <w:fldChar w:fldCharType="end"/>
        </w:r>
      </w:hyperlink>
    </w:p>
    <w:p w:rsidR="00B355BC" w:rsidRDefault="0033191F" w14:paraId="093A7671" w14:textId="288A029A">
      <w:pPr>
        <w:pStyle w:val="TOC2"/>
        <w:tabs>
          <w:tab w:val="left" w:pos="849"/>
        </w:tabs>
        <w:rPr>
          <w:noProof/>
        </w:rPr>
      </w:pPr>
      <w:hyperlink w:history="1" w:anchor="_Toc22292231">
        <w:r w:rsidRPr="00CC2EFD" w:rsidR="00B355BC">
          <w:rPr>
            <w:rStyle w:val="Hyperlink"/>
            <w:noProof/>
          </w:rPr>
          <w:t>2.1</w:t>
        </w:r>
        <w:r w:rsidR="00B355BC">
          <w:rPr>
            <w:noProof/>
          </w:rPr>
          <w:tab/>
        </w:r>
        <w:r w:rsidRPr="00CC2EFD" w:rsidR="00B355BC">
          <w:rPr>
            <w:rStyle w:val="Hyperlink"/>
            <w:noProof/>
          </w:rPr>
          <w:t>Customer Requirements (CRs)</w:t>
        </w:r>
        <w:r w:rsidR="00B355BC">
          <w:rPr>
            <w:noProof/>
            <w:webHidden/>
          </w:rPr>
          <w:tab/>
        </w:r>
        <w:r w:rsidR="00B355BC">
          <w:rPr>
            <w:noProof/>
            <w:webHidden/>
          </w:rPr>
          <w:fldChar w:fldCharType="begin"/>
        </w:r>
        <w:r w:rsidR="00B355BC">
          <w:rPr>
            <w:noProof/>
            <w:webHidden/>
          </w:rPr>
          <w:instrText xml:space="preserve"> PAGEREF _Toc22292231 \h </w:instrText>
        </w:r>
        <w:r w:rsidR="00B355BC">
          <w:rPr>
            <w:noProof/>
            <w:webHidden/>
          </w:rPr>
        </w:r>
        <w:r w:rsidR="00B355BC">
          <w:rPr>
            <w:noProof/>
            <w:webHidden/>
          </w:rPr>
          <w:fldChar w:fldCharType="separate"/>
        </w:r>
        <w:r w:rsidR="0027021A">
          <w:rPr>
            <w:noProof/>
            <w:webHidden/>
          </w:rPr>
          <w:t>2</w:t>
        </w:r>
        <w:r w:rsidR="00B355BC">
          <w:rPr>
            <w:noProof/>
            <w:webHidden/>
          </w:rPr>
          <w:fldChar w:fldCharType="end"/>
        </w:r>
      </w:hyperlink>
    </w:p>
    <w:p w:rsidR="00B355BC" w:rsidRDefault="0033191F" w14:paraId="22DE7224" w14:textId="7D2E15E2">
      <w:pPr>
        <w:pStyle w:val="TOC2"/>
        <w:tabs>
          <w:tab w:val="left" w:pos="849"/>
        </w:tabs>
        <w:rPr>
          <w:noProof/>
        </w:rPr>
      </w:pPr>
      <w:hyperlink w:history="1" w:anchor="_Toc22292232">
        <w:r w:rsidRPr="00CC2EFD" w:rsidR="00B355BC">
          <w:rPr>
            <w:rStyle w:val="Hyperlink"/>
            <w:noProof/>
          </w:rPr>
          <w:t>2.2</w:t>
        </w:r>
        <w:r w:rsidR="00B355BC">
          <w:rPr>
            <w:noProof/>
          </w:rPr>
          <w:tab/>
        </w:r>
        <w:r w:rsidRPr="00CC2EFD" w:rsidR="00B355BC">
          <w:rPr>
            <w:rStyle w:val="Hyperlink"/>
            <w:noProof/>
          </w:rPr>
          <w:t>Engineering Requirements (ERs)</w:t>
        </w:r>
        <w:r w:rsidR="00B355BC">
          <w:rPr>
            <w:noProof/>
            <w:webHidden/>
          </w:rPr>
          <w:tab/>
        </w:r>
        <w:r w:rsidR="00B355BC">
          <w:rPr>
            <w:noProof/>
            <w:webHidden/>
          </w:rPr>
          <w:fldChar w:fldCharType="begin"/>
        </w:r>
        <w:r w:rsidR="00B355BC">
          <w:rPr>
            <w:noProof/>
            <w:webHidden/>
          </w:rPr>
          <w:instrText xml:space="preserve"> PAGEREF _Toc22292232 \h </w:instrText>
        </w:r>
        <w:r w:rsidR="00B355BC">
          <w:rPr>
            <w:noProof/>
            <w:webHidden/>
          </w:rPr>
        </w:r>
        <w:r w:rsidR="00B355BC">
          <w:rPr>
            <w:noProof/>
            <w:webHidden/>
          </w:rPr>
          <w:fldChar w:fldCharType="separate"/>
        </w:r>
        <w:r w:rsidR="0027021A">
          <w:rPr>
            <w:noProof/>
            <w:webHidden/>
          </w:rPr>
          <w:t>3</w:t>
        </w:r>
        <w:r w:rsidR="00B355BC">
          <w:rPr>
            <w:noProof/>
            <w:webHidden/>
          </w:rPr>
          <w:fldChar w:fldCharType="end"/>
        </w:r>
      </w:hyperlink>
    </w:p>
    <w:p w:rsidR="00B355BC" w:rsidRDefault="0033191F" w14:paraId="4ACDA58C" w14:textId="6BA58F5B">
      <w:pPr>
        <w:pStyle w:val="TOC2"/>
        <w:tabs>
          <w:tab w:val="left" w:pos="849"/>
        </w:tabs>
        <w:rPr>
          <w:noProof/>
        </w:rPr>
      </w:pPr>
      <w:hyperlink w:history="1" w:anchor="_Toc22292233">
        <w:r w:rsidRPr="00CC2EFD" w:rsidR="00B355BC">
          <w:rPr>
            <w:rStyle w:val="Hyperlink"/>
            <w:noProof/>
          </w:rPr>
          <w:t>2.3</w:t>
        </w:r>
        <w:r w:rsidR="00B355BC">
          <w:rPr>
            <w:noProof/>
          </w:rPr>
          <w:tab/>
        </w:r>
        <w:r w:rsidRPr="00CC2EFD" w:rsidR="00B355BC">
          <w:rPr>
            <w:rStyle w:val="Hyperlink"/>
            <w:noProof/>
          </w:rPr>
          <w:t>House of Quality (HoQ)</w:t>
        </w:r>
        <w:r w:rsidR="00B355BC">
          <w:rPr>
            <w:noProof/>
            <w:webHidden/>
          </w:rPr>
          <w:tab/>
        </w:r>
        <w:r w:rsidR="00B355BC">
          <w:rPr>
            <w:noProof/>
            <w:webHidden/>
          </w:rPr>
          <w:fldChar w:fldCharType="begin"/>
        </w:r>
        <w:r w:rsidR="00B355BC">
          <w:rPr>
            <w:noProof/>
            <w:webHidden/>
          </w:rPr>
          <w:instrText xml:space="preserve"> PAGEREF _Toc22292233 \h </w:instrText>
        </w:r>
        <w:r w:rsidR="00B355BC">
          <w:rPr>
            <w:noProof/>
            <w:webHidden/>
          </w:rPr>
        </w:r>
        <w:r w:rsidR="00B355BC">
          <w:rPr>
            <w:noProof/>
            <w:webHidden/>
          </w:rPr>
          <w:fldChar w:fldCharType="separate"/>
        </w:r>
        <w:r w:rsidR="0027021A">
          <w:rPr>
            <w:noProof/>
            <w:webHidden/>
          </w:rPr>
          <w:t>3</w:t>
        </w:r>
        <w:r w:rsidR="00B355BC">
          <w:rPr>
            <w:noProof/>
            <w:webHidden/>
          </w:rPr>
          <w:fldChar w:fldCharType="end"/>
        </w:r>
      </w:hyperlink>
    </w:p>
    <w:p w:rsidR="00B355BC" w:rsidRDefault="0033191F" w14:paraId="4E54B6DD" w14:textId="537E9406">
      <w:pPr>
        <w:pStyle w:val="TOC1"/>
        <w:tabs>
          <w:tab w:val="left" w:pos="566"/>
        </w:tabs>
        <w:rPr>
          <w:noProof/>
        </w:rPr>
      </w:pPr>
      <w:hyperlink w:history="1" w:anchor="_Toc22292234">
        <w:r w:rsidRPr="00CC2EFD" w:rsidR="00B355BC">
          <w:rPr>
            <w:rStyle w:val="Hyperlink"/>
            <w:noProof/>
          </w:rPr>
          <w:t>3</w:t>
        </w:r>
        <w:r w:rsidR="00B355BC">
          <w:rPr>
            <w:noProof/>
          </w:rPr>
          <w:tab/>
        </w:r>
        <w:r w:rsidRPr="00CC2EFD" w:rsidR="00B355BC">
          <w:rPr>
            <w:rStyle w:val="Hyperlink"/>
            <w:noProof/>
          </w:rPr>
          <w:t>DESIGN SPACE RESEARCH</w:t>
        </w:r>
        <w:r w:rsidR="00B355BC">
          <w:rPr>
            <w:noProof/>
            <w:webHidden/>
          </w:rPr>
          <w:tab/>
        </w:r>
        <w:r w:rsidR="00B355BC">
          <w:rPr>
            <w:noProof/>
            <w:webHidden/>
          </w:rPr>
          <w:fldChar w:fldCharType="begin"/>
        </w:r>
        <w:r w:rsidR="00B355BC">
          <w:rPr>
            <w:noProof/>
            <w:webHidden/>
          </w:rPr>
          <w:instrText xml:space="preserve"> PAGEREF _Toc22292234 \h </w:instrText>
        </w:r>
        <w:r w:rsidR="00B355BC">
          <w:rPr>
            <w:noProof/>
            <w:webHidden/>
          </w:rPr>
        </w:r>
        <w:r w:rsidR="00B355BC">
          <w:rPr>
            <w:noProof/>
            <w:webHidden/>
          </w:rPr>
          <w:fldChar w:fldCharType="separate"/>
        </w:r>
        <w:r w:rsidR="0027021A">
          <w:rPr>
            <w:noProof/>
            <w:webHidden/>
          </w:rPr>
          <w:t>5</w:t>
        </w:r>
        <w:r w:rsidR="00B355BC">
          <w:rPr>
            <w:noProof/>
            <w:webHidden/>
          </w:rPr>
          <w:fldChar w:fldCharType="end"/>
        </w:r>
      </w:hyperlink>
    </w:p>
    <w:p w:rsidR="00B355BC" w:rsidRDefault="0033191F" w14:paraId="22F80F4F" w14:textId="68E491F5">
      <w:pPr>
        <w:pStyle w:val="TOC2"/>
        <w:tabs>
          <w:tab w:val="left" w:pos="849"/>
        </w:tabs>
        <w:rPr>
          <w:noProof/>
        </w:rPr>
      </w:pPr>
      <w:hyperlink w:history="1" w:anchor="_Toc22292235">
        <w:r w:rsidRPr="00CC2EFD" w:rsidR="00B355BC">
          <w:rPr>
            <w:rStyle w:val="Hyperlink"/>
            <w:noProof/>
          </w:rPr>
          <w:t>3.1</w:t>
        </w:r>
        <w:r w:rsidR="00B355BC">
          <w:rPr>
            <w:noProof/>
          </w:rPr>
          <w:tab/>
        </w:r>
        <w:r w:rsidRPr="00CC2EFD" w:rsidR="00B355BC">
          <w:rPr>
            <w:rStyle w:val="Hyperlink"/>
            <w:noProof/>
          </w:rPr>
          <w:t>Literature Review</w:t>
        </w:r>
        <w:r w:rsidR="00B355BC">
          <w:rPr>
            <w:noProof/>
            <w:webHidden/>
          </w:rPr>
          <w:tab/>
        </w:r>
        <w:r w:rsidR="00B355BC">
          <w:rPr>
            <w:noProof/>
            <w:webHidden/>
          </w:rPr>
          <w:fldChar w:fldCharType="begin"/>
        </w:r>
        <w:r w:rsidR="00B355BC">
          <w:rPr>
            <w:noProof/>
            <w:webHidden/>
          </w:rPr>
          <w:instrText xml:space="preserve"> PAGEREF _Toc22292235 \h </w:instrText>
        </w:r>
        <w:r w:rsidR="00B355BC">
          <w:rPr>
            <w:noProof/>
            <w:webHidden/>
          </w:rPr>
        </w:r>
        <w:r w:rsidR="00B355BC">
          <w:rPr>
            <w:noProof/>
            <w:webHidden/>
          </w:rPr>
          <w:fldChar w:fldCharType="separate"/>
        </w:r>
        <w:r w:rsidR="0027021A">
          <w:rPr>
            <w:noProof/>
            <w:webHidden/>
          </w:rPr>
          <w:t>5</w:t>
        </w:r>
        <w:r w:rsidR="00B355BC">
          <w:rPr>
            <w:noProof/>
            <w:webHidden/>
          </w:rPr>
          <w:fldChar w:fldCharType="end"/>
        </w:r>
      </w:hyperlink>
    </w:p>
    <w:p w:rsidR="00B355BC" w:rsidRDefault="0033191F" w14:paraId="21700711" w14:textId="257B0651">
      <w:pPr>
        <w:pStyle w:val="TOC3"/>
        <w:tabs>
          <w:tab w:val="left" w:pos="1320"/>
        </w:tabs>
        <w:rPr>
          <w:noProof/>
        </w:rPr>
      </w:pPr>
      <w:hyperlink w:history="1" w:anchor="_Toc22292236">
        <w:r w:rsidRPr="00CC2EFD" w:rsidR="00B355BC">
          <w:rPr>
            <w:rStyle w:val="Hyperlink"/>
            <w:noProof/>
          </w:rPr>
          <w:t>3.1.1</w:t>
        </w:r>
        <w:r w:rsidR="00B355BC">
          <w:rPr>
            <w:noProof/>
          </w:rPr>
          <w:tab/>
        </w:r>
        <w:r w:rsidRPr="00CC2EFD" w:rsidR="00B355BC">
          <w:rPr>
            <w:rStyle w:val="Hyperlink"/>
            <w:noProof/>
          </w:rPr>
          <w:t>Student 1 (Jered Deal)</w:t>
        </w:r>
        <w:r w:rsidR="00B355BC">
          <w:rPr>
            <w:noProof/>
            <w:webHidden/>
          </w:rPr>
          <w:tab/>
        </w:r>
        <w:r w:rsidR="00B355BC">
          <w:rPr>
            <w:noProof/>
            <w:webHidden/>
          </w:rPr>
          <w:fldChar w:fldCharType="begin"/>
        </w:r>
        <w:r w:rsidR="00B355BC">
          <w:rPr>
            <w:noProof/>
            <w:webHidden/>
          </w:rPr>
          <w:instrText xml:space="preserve"> PAGEREF _Toc22292236 \h </w:instrText>
        </w:r>
        <w:r w:rsidR="00B355BC">
          <w:rPr>
            <w:noProof/>
            <w:webHidden/>
          </w:rPr>
        </w:r>
        <w:r w:rsidR="00B355BC">
          <w:rPr>
            <w:noProof/>
            <w:webHidden/>
          </w:rPr>
          <w:fldChar w:fldCharType="separate"/>
        </w:r>
        <w:r w:rsidR="0027021A">
          <w:rPr>
            <w:noProof/>
            <w:webHidden/>
          </w:rPr>
          <w:t>5</w:t>
        </w:r>
        <w:r w:rsidR="00B355BC">
          <w:rPr>
            <w:noProof/>
            <w:webHidden/>
          </w:rPr>
          <w:fldChar w:fldCharType="end"/>
        </w:r>
      </w:hyperlink>
    </w:p>
    <w:p w:rsidR="00B355BC" w:rsidRDefault="0033191F" w14:paraId="61CBE7F2" w14:textId="626E5081">
      <w:pPr>
        <w:pStyle w:val="TOC3"/>
        <w:tabs>
          <w:tab w:val="left" w:pos="1320"/>
        </w:tabs>
        <w:rPr>
          <w:noProof/>
        </w:rPr>
      </w:pPr>
      <w:hyperlink w:history="1" w:anchor="_Toc22292237">
        <w:r w:rsidRPr="00CC2EFD" w:rsidR="00B355BC">
          <w:rPr>
            <w:rStyle w:val="Hyperlink"/>
            <w:noProof/>
          </w:rPr>
          <w:t>3.1.2</w:t>
        </w:r>
        <w:r w:rsidR="00B355BC">
          <w:rPr>
            <w:noProof/>
          </w:rPr>
          <w:tab/>
        </w:r>
        <w:r w:rsidRPr="00CC2EFD" w:rsidR="00B355BC">
          <w:rPr>
            <w:rStyle w:val="Hyperlink"/>
            <w:noProof/>
          </w:rPr>
          <w:t>Student 2 (Ilenn Johnson)</w:t>
        </w:r>
        <w:r w:rsidR="00B355BC">
          <w:rPr>
            <w:noProof/>
            <w:webHidden/>
          </w:rPr>
          <w:tab/>
        </w:r>
        <w:r w:rsidR="00B355BC">
          <w:rPr>
            <w:noProof/>
            <w:webHidden/>
          </w:rPr>
          <w:fldChar w:fldCharType="begin"/>
        </w:r>
        <w:r w:rsidR="00B355BC">
          <w:rPr>
            <w:noProof/>
            <w:webHidden/>
          </w:rPr>
          <w:instrText xml:space="preserve"> PAGEREF _Toc22292237 \h </w:instrText>
        </w:r>
        <w:r w:rsidR="00B355BC">
          <w:rPr>
            <w:noProof/>
            <w:webHidden/>
          </w:rPr>
        </w:r>
        <w:r w:rsidR="00B355BC">
          <w:rPr>
            <w:noProof/>
            <w:webHidden/>
          </w:rPr>
          <w:fldChar w:fldCharType="separate"/>
        </w:r>
        <w:r w:rsidR="0027021A">
          <w:rPr>
            <w:noProof/>
            <w:webHidden/>
          </w:rPr>
          <w:t>6</w:t>
        </w:r>
        <w:r w:rsidR="00B355BC">
          <w:rPr>
            <w:noProof/>
            <w:webHidden/>
          </w:rPr>
          <w:fldChar w:fldCharType="end"/>
        </w:r>
      </w:hyperlink>
    </w:p>
    <w:p w:rsidR="00B355BC" w:rsidRDefault="0033191F" w14:paraId="668E27C5" w14:textId="298F6C14">
      <w:pPr>
        <w:pStyle w:val="TOC3"/>
        <w:tabs>
          <w:tab w:val="left" w:pos="1320"/>
        </w:tabs>
        <w:rPr>
          <w:noProof/>
        </w:rPr>
      </w:pPr>
      <w:hyperlink w:history="1" w:anchor="_Toc22292238">
        <w:r w:rsidRPr="00CC2EFD" w:rsidR="00B355BC">
          <w:rPr>
            <w:rStyle w:val="Hyperlink"/>
            <w:noProof/>
          </w:rPr>
          <w:t>3.1.3</w:t>
        </w:r>
        <w:r w:rsidR="00B355BC">
          <w:rPr>
            <w:noProof/>
          </w:rPr>
          <w:tab/>
        </w:r>
        <w:r w:rsidRPr="00CC2EFD" w:rsidR="00B355BC">
          <w:rPr>
            <w:rStyle w:val="Hyperlink"/>
            <w:noProof/>
          </w:rPr>
          <w:t>Student 3 (Cullen Matillano)</w:t>
        </w:r>
        <w:r w:rsidR="00B355BC">
          <w:rPr>
            <w:noProof/>
            <w:webHidden/>
          </w:rPr>
          <w:tab/>
        </w:r>
        <w:r w:rsidR="00B355BC">
          <w:rPr>
            <w:noProof/>
            <w:webHidden/>
          </w:rPr>
          <w:fldChar w:fldCharType="begin"/>
        </w:r>
        <w:r w:rsidR="00B355BC">
          <w:rPr>
            <w:noProof/>
            <w:webHidden/>
          </w:rPr>
          <w:instrText xml:space="preserve"> PAGEREF _Toc22292238 \h </w:instrText>
        </w:r>
        <w:r w:rsidR="00B355BC">
          <w:rPr>
            <w:noProof/>
            <w:webHidden/>
          </w:rPr>
        </w:r>
        <w:r w:rsidR="00B355BC">
          <w:rPr>
            <w:noProof/>
            <w:webHidden/>
          </w:rPr>
          <w:fldChar w:fldCharType="separate"/>
        </w:r>
        <w:r w:rsidR="0027021A">
          <w:rPr>
            <w:noProof/>
            <w:webHidden/>
          </w:rPr>
          <w:t>8</w:t>
        </w:r>
        <w:r w:rsidR="00B355BC">
          <w:rPr>
            <w:noProof/>
            <w:webHidden/>
          </w:rPr>
          <w:fldChar w:fldCharType="end"/>
        </w:r>
      </w:hyperlink>
    </w:p>
    <w:p w:rsidR="00B355BC" w:rsidRDefault="0033191F" w14:paraId="7698B03E" w14:textId="5E27AF1B">
      <w:pPr>
        <w:pStyle w:val="TOC3"/>
        <w:tabs>
          <w:tab w:val="left" w:pos="1320"/>
        </w:tabs>
        <w:rPr>
          <w:noProof/>
        </w:rPr>
      </w:pPr>
      <w:hyperlink w:history="1" w:anchor="_Toc22292239">
        <w:r w:rsidRPr="00CC2EFD" w:rsidR="00B355BC">
          <w:rPr>
            <w:rStyle w:val="Hyperlink"/>
            <w:noProof/>
          </w:rPr>
          <w:t>3.1.4</w:t>
        </w:r>
        <w:r w:rsidR="00B355BC">
          <w:rPr>
            <w:noProof/>
          </w:rPr>
          <w:tab/>
        </w:r>
        <w:r w:rsidRPr="00CC2EFD" w:rsidR="00B355BC">
          <w:rPr>
            <w:rStyle w:val="Hyperlink"/>
            <w:noProof/>
          </w:rPr>
          <w:t>Student 4 (John Selee)</w:t>
        </w:r>
        <w:r w:rsidR="00B355BC">
          <w:rPr>
            <w:noProof/>
            <w:webHidden/>
          </w:rPr>
          <w:tab/>
        </w:r>
        <w:r w:rsidR="00B355BC">
          <w:rPr>
            <w:noProof/>
            <w:webHidden/>
          </w:rPr>
          <w:fldChar w:fldCharType="begin"/>
        </w:r>
        <w:r w:rsidR="00B355BC">
          <w:rPr>
            <w:noProof/>
            <w:webHidden/>
          </w:rPr>
          <w:instrText xml:space="preserve"> PAGEREF _Toc22292239 \h </w:instrText>
        </w:r>
        <w:r w:rsidR="00B355BC">
          <w:rPr>
            <w:noProof/>
            <w:webHidden/>
          </w:rPr>
        </w:r>
        <w:r w:rsidR="00B355BC">
          <w:rPr>
            <w:noProof/>
            <w:webHidden/>
          </w:rPr>
          <w:fldChar w:fldCharType="separate"/>
        </w:r>
        <w:r w:rsidR="0027021A">
          <w:rPr>
            <w:noProof/>
            <w:webHidden/>
          </w:rPr>
          <w:t>8</w:t>
        </w:r>
        <w:r w:rsidR="00B355BC">
          <w:rPr>
            <w:noProof/>
            <w:webHidden/>
          </w:rPr>
          <w:fldChar w:fldCharType="end"/>
        </w:r>
      </w:hyperlink>
    </w:p>
    <w:p w:rsidR="00B355BC" w:rsidRDefault="0033191F" w14:paraId="5AAE2824" w14:textId="3ED5B0A1">
      <w:pPr>
        <w:pStyle w:val="TOC3"/>
        <w:tabs>
          <w:tab w:val="left" w:pos="1320"/>
        </w:tabs>
        <w:rPr>
          <w:noProof/>
        </w:rPr>
      </w:pPr>
      <w:hyperlink w:history="1" w:anchor="_Toc22292240">
        <w:r w:rsidRPr="00CC2EFD" w:rsidR="00B355BC">
          <w:rPr>
            <w:rStyle w:val="Hyperlink"/>
            <w:noProof/>
          </w:rPr>
          <w:t>3.1.5</w:t>
        </w:r>
        <w:r w:rsidR="00B355BC">
          <w:rPr>
            <w:noProof/>
          </w:rPr>
          <w:tab/>
        </w:r>
        <w:r w:rsidRPr="00CC2EFD" w:rsidR="00B355BC">
          <w:rPr>
            <w:rStyle w:val="Hyperlink"/>
            <w:noProof/>
          </w:rPr>
          <w:t>Student 5 (Jacob Vedder)</w:t>
        </w:r>
        <w:r w:rsidR="00B355BC">
          <w:rPr>
            <w:noProof/>
            <w:webHidden/>
          </w:rPr>
          <w:tab/>
        </w:r>
        <w:r w:rsidR="00B355BC">
          <w:rPr>
            <w:noProof/>
            <w:webHidden/>
          </w:rPr>
          <w:fldChar w:fldCharType="begin"/>
        </w:r>
        <w:r w:rsidR="00B355BC">
          <w:rPr>
            <w:noProof/>
            <w:webHidden/>
          </w:rPr>
          <w:instrText xml:space="preserve"> PAGEREF _Toc22292240 \h </w:instrText>
        </w:r>
        <w:r w:rsidR="00B355BC">
          <w:rPr>
            <w:noProof/>
            <w:webHidden/>
          </w:rPr>
        </w:r>
        <w:r w:rsidR="00B355BC">
          <w:rPr>
            <w:noProof/>
            <w:webHidden/>
          </w:rPr>
          <w:fldChar w:fldCharType="separate"/>
        </w:r>
        <w:r w:rsidR="0027021A">
          <w:rPr>
            <w:noProof/>
            <w:webHidden/>
          </w:rPr>
          <w:t>9</w:t>
        </w:r>
        <w:r w:rsidR="00B355BC">
          <w:rPr>
            <w:noProof/>
            <w:webHidden/>
          </w:rPr>
          <w:fldChar w:fldCharType="end"/>
        </w:r>
      </w:hyperlink>
    </w:p>
    <w:p w:rsidR="00B355BC" w:rsidRDefault="0033191F" w14:paraId="6646E363" w14:textId="5CF9AE95">
      <w:pPr>
        <w:pStyle w:val="TOC2"/>
        <w:tabs>
          <w:tab w:val="left" w:pos="849"/>
        </w:tabs>
        <w:rPr>
          <w:noProof/>
        </w:rPr>
      </w:pPr>
      <w:hyperlink w:history="1" w:anchor="_Toc22292241">
        <w:r w:rsidRPr="00CC2EFD" w:rsidR="00B355BC">
          <w:rPr>
            <w:rStyle w:val="Hyperlink"/>
            <w:noProof/>
          </w:rPr>
          <w:t>3.2</w:t>
        </w:r>
        <w:r w:rsidR="00B355BC">
          <w:rPr>
            <w:noProof/>
          </w:rPr>
          <w:tab/>
        </w:r>
        <w:r w:rsidRPr="00CC2EFD" w:rsidR="00B355BC">
          <w:rPr>
            <w:rStyle w:val="Hyperlink"/>
            <w:noProof/>
          </w:rPr>
          <w:t>Benchmarking</w:t>
        </w:r>
        <w:r w:rsidR="00B355BC">
          <w:rPr>
            <w:noProof/>
            <w:webHidden/>
          </w:rPr>
          <w:tab/>
        </w:r>
        <w:r w:rsidR="00B355BC">
          <w:rPr>
            <w:noProof/>
            <w:webHidden/>
          </w:rPr>
          <w:fldChar w:fldCharType="begin"/>
        </w:r>
        <w:r w:rsidR="00B355BC">
          <w:rPr>
            <w:noProof/>
            <w:webHidden/>
          </w:rPr>
          <w:instrText xml:space="preserve"> PAGEREF _Toc22292241 \h </w:instrText>
        </w:r>
        <w:r w:rsidR="00B355BC">
          <w:rPr>
            <w:noProof/>
            <w:webHidden/>
          </w:rPr>
        </w:r>
        <w:r w:rsidR="00B355BC">
          <w:rPr>
            <w:noProof/>
            <w:webHidden/>
          </w:rPr>
          <w:fldChar w:fldCharType="separate"/>
        </w:r>
        <w:r w:rsidR="0027021A">
          <w:rPr>
            <w:noProof/>
            <w:webHidden/>
          </w:rPr>
          <w:t>10</w:t>
        </w:r>
        <w:r w:rsidR="00B355BC">
          <w:rPr>
            <w:noProof/>
            <w:webHidden/>
          </w:rPr>
          <w:fldChar w:fldCharType="end"/>
        </w:r>
      </w:hyperlink>
    </w:p>
    <w:p w:rsidR="00B355BC" w:rsidRDefault="0033191F" w14:paraId="488E45E6" w14:textId="5AD5C858">
      <w:pPr>
        <w:pStyle w:val="TOC3"/>
        <w:tabs>
          <w:tab w:val="left" w:pos="1320"/>
        </w:tabs>
        <w:rPr>
          <w:noProof/>
        </w:rPr>
      </w:pPr>
      <w:hyperlink w:history="1" w:anchor="_Toc22292242">
        <w:r w:rsidRPr="00CC2EFD" w:rsidR="00B355BC">
          <w:rPr>
            <w:rStyle w:val="Hyperlink"/>
            <w:noProof/>
          </w:rPr>
          <w:t>3.2.1</w:t>
        </w:r>
        <w:r w:rsidR="00B355BC">
          <w:rPr>
            <w:noProof/>
          </w:rPr>
          <w:tab/>
        </w:r>
        <w:r w:rsidRPr="00CC2EFD" w:rsidR="00B355BC">
          <w:rPr>
            <w:rStyle w:val="Hyperlink"/>
            <w:noProof/>
          </w:rPr>
          <w:t>System Level Benchmarking</w:t>
        </w:r>
        <w:r w:rsidR="00B355BC">
          <w:rPr>
            <w:noProof/>
            <w:webHidden/>
          </w:rPr>
          <w:tab/>
        </w:r>
        <w:r w:rsidR="00B355BC">
          <w:rPr>
            <w:noProof/>
            <w:webHidden/>
          </w:rPr>
          <w:fldChar w:fldCharType="begin"/>
        </w:r>
        <w:r w:rsidR="00B355BC">
          <w:rPr>
            <w:noProof/>
            <w:webHidden/>
          </w:rPr>
          <w:instrText xml:space="preserve"> PAGEREF _Toc22292242 \h </w:instrText>
        </w:r>
        <w:r w:rsidR="00B355BC">
          <w:rPr>
            <w:noProof/>
            <w:webHidden/>
          </w:rPr>
        </w:r>
        <w:r w:rsidR="00B355BC">
          <w:rPr>
            <w:noProof/>
            <w:webHidden/>
          </w:rPr>
          <w:fldChar w:fldCharType="separate"/>
        </w:r>
        <w:r w:rsidR="0027021A">
          <w:rPr>
            <w:noProof/>
            <w:webHidden/>
          </w:rPr>
          <w:t>10</w:t>
        </w:r>
        <w:r w:rsidR="00B355BC">
          <w:rPr>
            <w:noProof/>
            <w:webHidden/>
          </w:rPr>
          <w:fldChar w:fldCharType="end"/>
        </w:r>
      </w:hyperlink>
    </w:p>
    <w:p w:rsidR="00B355BC" w:rsidRDefault="0033191F" w14:paraId="151C68D7" w14:textId="33D471B2">
      <w:pPr>
        <w:pStyle w:val="TOC4"/>
        <w:tabs>
          <w:tab w:val="left" w:pos="1760"/>
        </w:tabs>
        <w:rPr>
          <w:noProof/>
        </w:rPr>
      </w:pPr>
      <w:hyperlink w:history="1" w:anchor="_Toc22292243">
        <w:r w:rsidRPr="00CC2EFD" w:rsidR="00B355BC">
          <w:rPr>
            <w:rStyle w:val="Hyperlink"/>
            <w:noProof/>
          </w:rPr>
          <w:t>3.2.1.1</w:t>
        </w:r>
        <w:r w:rsidR="00B355BC">
          <w:rPr>
            <w:noProof/>
          </w:rPr>
          <w:tab/>
        </w:r>
        <w:r w:rsidRPr="00CC2EFD" w:rsidR="00B355BC">
          <w:rPr>
            <w:rStyle w:val="Hyperlink"/>
            <w:noProof/>
          </w:rPr>
          <w:t>Existing Design #1: Allen Aircraft Products</w:t>
        </w:r>
        <w:r w:rsidR="00B355BC">
          <w:rPr>
            <w:noProof/>
            <w:webHidden/>
          </w:rPr>
          <w:tab/>
        </w:r>
        <w:r w:rsidR="00B355BC">
          <w:rPr>
            <w:noProof/>
            <w:webHidden/>
          </w:rPr>
          <w:fldChar w:fldCharType="begin"/>
        </w:r>
        <w:r w:rsidR="00B355BC">
          <w:rPr>
            <w:noProof/>
            <w:webHidden/>
          </w:rPr>
          <w:instrText xml:space="preserve"> PAGEREF _Toc22292243 \h </w:instrText>
        </w:r>
        <w:r w:rsidR="00B355BC">
          <w:rPr>
            <w:noProof/>
            <w:webHidden/>
          </w:rPr>
        </w:r>
        <w:r w:rsidR="00B355BC">
          <w:rPr>
            <w:noProof/>
            <w:webHidden/>
          </w:rPr>
          <w:fldChar w:fldCharType="separate"/>
        </w:r>
        <w:r w:rsidR="0027021A">
          <w:rPr>
            <w:noProof/>
            <w:webHidden/>
          </w:rPr>
          <w:t>11</w:t>
        </w:r>
        <w:r w:rsidR="00B355BC">
          <w:rPr>
            <w:noProof/>
            <w:webHidden/>
          </w:rPr>
          <w:fldChar w:fldCharType="end"/>
        </w:r>
      </w:hyperlink>
    </w:p>
    <w:p w:rsidR="00B355BC" w:rsidRDefault="0033191F" w14:paraId="7DEEC33D" w14:textId="2A9FFB51">
      <w:pPr>
        <w:pStyle w:val="TOC4"/>
        <w:tabs>
          <w:tab w:val="left" w:pos="1760"/>
        </w:tabs>
        <w:rPr>
          <w:noProof/>
        </w:rPr>
      </w:pPr>
      <w:hyperlink w:history="1" w:anchor="_Toc22292244">
        <w:r w:rsidRPr="00CC2EFD" w:rsidR="00B355BC">
          <w:rPr>
            <w:rStyle w:val="Hyperlink"/>
            <w:noProof/>
          </w:rPr>
          <w:t>3.2.1.2</w:t>
        </w:r>
        <w:r w:rsidR="00B355BC">
          <w:rPr>
            <w:noProof/>
          </w:rPr>
          <w:tab/>
        </w:r>
        <w:r w:rsidRPr="00CC2EFD" w:rsidR="00B355BC">
          <w:rPr>
            <w:rStyle w:val="Hyperlink"/>
            <w:noProof/>
          </w:rPr>
          <w:t>Existing Design #2: Meggitt Sensing Systems</w:t>
        </w:r>
        <w:r w:rsidR="00B355BC">
          <w:rPr>
            <w:noProof/>
            <w:webHidden/>
          </w:rPr>
          <w:tab/>
        </w:r>
        <w:r w:rsidR="00B355BC">
          <w:rPr>
            <w:noProof/>
            <w:webHidden/>
          </w:rPr>
          <w:fldChar w:fldCharType="begin"/>
        </w:r>
        <w:r w:rsidR="00B355BC">
          <w:rPr>
            <w:noProof/>
            <w:webHidden/>
          </w:rPr>
          <w:instrText xml:space="preserve"> PAGEREF _Toc22292244 \h </w:instrText>
        </w:r>
        <w:r w:rsidR="00B355BC">
          <w:rPr>
            <w:noProof/>
            <w:webHidden/>
          </w:rPr>
        </w:r>
        <w:r w:rsidR="00B355BC">
          <w:rPr>
            <w:noProof/>
            <w:webHidden/>
          </w:rPr>
          <w:fldChar w:fldCharType="separate"/>
        </w:r>
        <w:r w:rsidR="0027021A">
          <w:rPr>
            <w:noProof/>
            <w:webHidden/>
          </w:rPr>
          <w:t>11</w:t>
        </w:r>
        <w:r w:rsidR="00B355BC">
          <w:rPr>
            <w:noProof/>
            <w:webHidden/>
          </w:rPr>
          <w:fldChar w:fldCharType="end"/>
        </w:r>
      </w:hyperlink>
    </w:p>
    <w:p w:rsidR="00B355BC" w:rsidRDefault="0033191F" w14:paraId="4BC4F1C5" w14:textId="01BAFD58">
      <w:pPr>
        <w:pStyle w:val="TOC4"/>
        <w:tabs>
          <w:tab w:val="left" w:pos="1760"/>
        </w:tabs>
        <w:rPr>
          <w:noProof/>
        </w:rPr>
      </w:pPr>
      <w:hyperlink w:history="1" w:anchor="_Toc22292245">
        <w:r w:rsidRPr="00CC2EFD" w:rsidR="00B355BC">
          <w:rPr>
            <w:rStyle w:val="Hyperlink"/>
            <w:noProof/>
          </w:rPr>
          <w:t>3.2.1.3</w:t>
        </w:r>
        <w:r w:rsidR="00B355BC">
          <w:rPr>
            <w:noProof/>
          </w:rPr>
          <w:tab/>
        </w:r>
        <w:r w:rsidRPr="00CC2EFD" w:rsidR="00B355BC">
          <w:rPr>
            <w:rStyle w:val="Hyperlink"/>
            <w:noProof/>
          </w:rPr>
          <w:t>Existing Design #3: Eaton</w:t>
        </w:r>
        <w:r w:rsidR="00B355BC">
          <w:rPr>
            <w:noProof/>
            <w:webHidden/>
          </w:rPr>
          <w:tab/>
        </w:r>
        <w:r w:rsidR="00B355BC">
          <w:rPr>
            <w:noProof/>
            <w:webHidden/>
          </w:rPr>
          <w:fldChar w:fldCharType="begin"/>
        </w:r>
        <w:r w:rsidR="00B355BC">
          <w:rPr>
            <w:noProof/>
            <w:webHidden/>
          </w:rPr>
          <w:instrText xml:space="preserve"> PAGEREF _Toc22292245 \h </w:instrText>
        </w:r>
        <w:r w:rsidR="00B355BC">
          <w:rPr>
            <w:noProof/>
            <w:webHidden/>
          </w:rPr>
        </w:r>
        <w:r w:rsidR="00B355BC">
          <w:rPr>
            <w:noProof/>
            <w:webHidden/>
          </w:rPr>
          <w:fldChar w:fldCharType="separate"/>
        </w:r>
        <w:r w:rsidR="0027021A">
          <w:rPr>
            <w:noProof/>
            <w:webHidden/>
          </w:rPr>
          <w:t>12</w:t>
        </w:r>
        <w:r w:rsidR="00B355BC">
          <w:rPr>
            <w:noProof/>
            <w:webHidden/>
          </w:rPr>
          <w:fldChar w:fldCharType="end"/>
        </w:r>
      </w:hyperlink>
    </w:p>
    <w:p w:rsidR="00B355BC" w:rsidRDefault="0033191F" w14:paraId="5D7C0116" w14:textId="778EBA8D">
      <w:pPr>
        <w:pStyle w:val="TOC2"/>
        <w:tabs>
          <w:tab w:val="left" w:pos="849"/>
        </w:tabs>
        <w:rPr>
          <w:noProof/>
        </w:rPr>
      </w:pPr>
      <w:hyperlink w:history="1" w:anchor="_Toc22292246">
        <w:r w:rsidRPr="00CC2EFD" w:rsidR="00B355BC">
          <w:rPr>
            <w:rStyle w:val="Hyperlink"/>
            <w:noProof/>
          </w:rPr>
          <w:t>3.3</w:t>
        </w:r>
        <w:r w:rsidR="00B355BC">
          <w:rPr>
            <w:noProof/>
          </w:rPr>
          <w:tab/>
        </w:r>
        <w:r w:rsidRPr="00CC2EFD" w:rsidR="00B355BC">
          <w:rPr>
            <w:rStyle w:val="Hyperlink"/>
            <w:noProof/>
          </w:rPr>
          <w:t>Functional Decomposition</w:t>
        </w:r>
        <w:r w:rsidR="00B355BC">
          <w:rPr>
            <w:noProof/>
            <w:webHidden/>
          </w:rPr>
          <w:tab/>
        </w:r>
        <w:r w:rsidR="00B355BC">
          <w:rPr>
            <w:noProof/>
            <w:webHidden/>
          </w:rPr>
          <w:fldChar w:fldCharType="begin"/>
        </w:r>
        <w:r w:rsidR="00B355BC">
          <w:rPr>
            <w:noProof/>
            <w:webHidden/>
          </w:rPr>
          <w:instrText xml:space="preserve"> PAGEREF _Toc22292246 \h </w:instrText>
        </w:r>
        <w:r w:rsidR="00B355BC">
          <w:rPr>
            <w:noProof/>
            <w:webHidden/>
          </w:rPr>
        </w:r>
        <w:r w:rsidR="00B355BC">
          <w:rPr>
            <w:noProof/>
            <w:webHidden/>
          </w:rPr>
          <w:fldChar w:fldCharType="separate"/>
        </w:r>
        <w:r w:rsidR="0027021A">
          <w:rPr>
            <w:noProof/>
            <w:webHidden/>
          </w:rPr>
          <w:t>13</w:t>
        </w:r>
        <w:r w:rsidR="00B355BC">
          <w:rPr>
            <w:noProof/>
            <w:webHidden/>
          </w:rPr>
          <w:fldChar w:fldCharType="end"/>
        </w:r>
      </w:hyperlink>
    </w:p>
    <w:p w:rsidR="00B355BC" w:rsidRDefault="0033191F" w14:paraId="79427FC2" w14:textId="08EB4F75">
      <w:pPr>
        <w:pStyle w:val="TOC3"/>
        <w:tabs>
          <w:tab w:val="left" w:pos="1320"/>
        </w:tabs>
        <w:rPr>
          <w:noProof/>
        </w:rPr>
      </w:pPr>
      <w:hyperlink w:history="1" w:anchor="_Toc22292247">
        <w:r w:rsidRPr="00CC2EFD" w:rsidR="00B355BC">
          <w:rPr>
            <w:rStyle w:val="Hyperlink"/>
            <w:noProof/>
          </w:rPr>
          <w:t>3.3.1</w:t>
        </w:r>
        <w:r w:rsidR="00B355BC">
          <w:rPr>
            <w:noProof/>
          </w:rPr>
          <w:tab/>
        </w:r>
        <w:r w:rsidRPr="00CC2EFD" w:rsidR="00B355BC">
          <w:rPr>
            <w:rStyle w:val="Hyperlink"/>
            <w:noProof/>
          </w:rPr>
          <w:t>Black Box Model</w:t>
        </w:r>
        <w:r w:rsidR="00B355BC">
          <w:rPr>
            <w:noProof/>
            <w:webHidden/>
          </w:rPr>
          <w:tab/>
        </w:r>
        <w:r w:rsidR="00B355BC">
          <w:rPr>
            <w:noProof/>
            <w:webHidden/>
          </w:rPr>
          <w:fldChar w:fldCharType="begin"/>
        </w:r>
        <w:r w:rsidR="00B355BC">
          <w:rPr>
            <w:noProof/>
            <w:webHidden/>
          </w:rPr>
          <w:instrText xml:space="preserve"> PAGEREF _Toc22292247 \h </w:instrText>
        </w:r>
        <w:r w:rsidR="00B355BC">
          <w:rPr>
            <w:noProof/>
            <w:webHidden/>
          </w:rPr>
        </w:r>
        <w:r w:rsidR="00B355BC">
          <w:rPr>
            <w:noProof/>
            <w:webHidden/>
          </w:rPr>
          <w:fldChar w:fldCharType="separate"/>
        </w:r>
        <w:r w:rsidR="0027021A">
          <w:rPr>
            <w:noProof/>
            <w:webHidden/>
          </w:rPr>
          <w:t>13</w:t>
        </w:r>
        <w:r w:rsidR="00B355BC">
          <w:rPr>
            <w:noProof/>
            <w:webHidden/>
          </w:rPr>
          <w:fldChar w:fldCharType="end"/>
        </w:r>
      </w:hyperlink>
    </w:p>
    <w:p w:rsidR="00B355BC" w:rsidRDefault="0033191F" w14:paraId="072C1C5B" w14:textId="1B1E1AB7">
      <w:pPr>
        <w:pStyle w:val="TOC3"/>
        <w:tabs>
          <w:tab w:val="left" w:pos="1320"/>
        </w:tabs>
        <w:rPr>
          <w:noProof/>
        </w:rPr>
      </w:pPr>
      <w:hyperlink w:history="1" w:anchor="_Toc22292248">
        <w:r w:rsidRPr="00CC2EFD" w:rsidR="00B355BC">
          <w:rPr>
            <w:rStyle w:val="Hyperlink"/>
            <w:noProof/>
          </w:rPr>
          <w:t>3.3.2</w:t>
        </w:r>
        <w:r w:rsidR="00B355BC">
          <w:rPr>
            <w:noProof/>
          </w:rPr>
          <w:tab/>
        </w:r>
        <w:r w:rsidRPr="00CC2EFD" w:rsidR="00B355BC">
          <w:rPr>
            <w:rStyle w:val="Hyperlink"/>
            <w:noProof/>
          </w:rPr>
          <w:t>Functional Model/Work-Process Diagram/Hierarchical Task Analysis</w:t>
        </w:r>
        <w:r w:rsidR="00B355BC">
          <w:rPr>
            <w:noProof/>
            <w:webHidden/>
          </w:rPr>
          <w:tab/>
        </w:r>
        <w:r w:rsidR="00B355BC">
          <w:rPr>
            <w:noProof/>
            <w:webHidden/>
          </w:rPr>
          <w:fldChar w:fldCharType="begin"/>
        </w:r>
        <w:r w:rsidR="00B355BC">
          <w:rPr>
            <w:noProof/>
            <w:webHidden/>
          </w:rPr>
          <w:instrText xml:space="preserve"> PAGEREF _Toc22292248 \h </w:instrText>
        </w:r>
        <w:r w:rsidR="00B355BC">
          <w:rPr>
            <w:noProof/>
            <w:webHidden/>
          </w:rPr>
        </w:r>
        <w:r w:rsidR="00B355BC">
          <w:rPr>
            <w:noProof/>
            <w:webHidden/>
          </w:rPr>
          <w:fldChar w:fldCharType="separate"/>
        </w:r>
        <w:r w:rsidR="0027021A">
          <w:rPr>
            <w:noProof/>
            <w:webHidden/>
          </w:rPr>
          <w:t>13</w:t>
        </w:r>
        <w:r w:rsidR="00B355BC">
          <w:rPr>
            <w:noProof/>
            <w:webHidden/>
          </w:rPr>
          <w:fldChar w:fldCharType="end"/>
        </w:r>
      </w:hyperlink>
    </w:p>
    <w:p w:rsidR="00B355BC" w:rsidRDefault="0033191F" w14:paraId="424891AC" w14:textId="58050C3C">
      <w:pPr>
        <w:pStyle w:val="TOC1"/>
        <w:tabs>
          <w:tab w:val="left" w:pos="566"/>
        </w:tabs>
        <w:rPr>
          <w:noProof/>
        </w:rPr>
      </w:pPr>
      <w:hyperlink w:history="1" w:anchor="_Toc22292249">
        <w:r w:rsidRPr="00CC2EFD" w:rsidR="00B355BC">
          <w:rPr>
            <w:rStyle w:val="Hyperlink"/>
            <w:noProof/>
          </w:rPr>
          <w:t>4</w:t>
        </w:r>
        <w:r w:rsidR="00B355BC">
          <w:rPr>
            <w:noProof/>
          </w:rPr>
          <w:tab/>
        </w:r>
        <w:r w:rsidRPr="00CC2EFD" w:rsidR="00B355BC">
          <w:rPr>
            <w:rStyle w:val="Hyperlink"/>
            <w:noProof/>
          </w:rPr>
          <w:t>CONCEPT GENERATION</w:t>
        </w:r>
        <w:r w:rsidR="00B355BC">
          <w:rPr>
            <w:noProof/>
            <w:webHidden/>
          </w:rPr>
          <w:tab/>
        </w:r>
        <w:r w:rsidR="00B355BC">
          <w:rPr>
            <w:noProof/>
            <w:webHidden/>
          </w:rPr>
          <w:fldChar w:fldCharType="begin"/>
        </w:r>
        <w:r w:rsidR="00B355BC">
          <w:rPr>
            <w:noProof/>
            <w:webHidden/>
          </w:rPr>
          <w:instrText xml:space="preserve"> PAGEREF _Toc22292249 \h </w:instrText>
        </w:r>
        <w:r w:rsidR="00B355BC">
          <w:rPr>
            <w:noProof/>
            <w:webHidden/>
          </w:rPr>
        </w:r>
        <w:r w:rsidR="00B355BC">
          <w:rPr>
            <w:noProof/>
            <w:webHidden/>
          </w:rPr>
          <w:fldChar w:fldCharType="separate"/>
        </w:r>
        <w:r w:rsidR="0027021A">
          <w:rPr>
            <w:noProof/>
            <w:webHidden/>
          </w:rPr>
          <w:t>15</w:t>
        </w:r>
        <w:r w:rsidR="00B355BC">
          <w:rPr>
            <w:noProof/>
            <w:webHidden/>
          </w:rPr>
          <w:fldChar w:fldCharType="end"/>
        </w:r>
      </w:hyperlink>
    </w:p>
    <w:p w:rsidR="00B355BC" w:rsidRDefault="0033191F" w14:paraId="75093951" w14:textId="7AAB3C0E">
      <w:pPr>
        <w:pStyle w:val="TOC2"/>
        <w:tabs>
          <w:tab w:val="left" w:pos="849"/>
        </w:tabs>
        <w:rPr>
          <w:noProof/>
        </w:rPr>
      </w:pPr>
      <w:hyperlink w:history="1" w:anchor="_Toc22292250">
        <w:r w:rsidRPr="00CC2EFD" w:rsidR="00B355BC">
          <w:rPr>
            <w:rStyle w:val="Hyperlink"/>
            <w:noProof/>
          </w:rPr>
          <w:t>4.1</w:t>
        </w:r>
        <w:r w:rsidR="00B355BC">
          <w:rPr>
            <w:noProof/>
          </w:rPr>
          <w:tab/>
        </w:r>
        <w:r w:rsidRPr="00CC2EFD" w:rsidR="00B355BC">
          <w:rPr>
            <w:rStyle w:val="Hyperlink"/>
            <w:noProof/>
          </w:rPr>
          <w:t>Full System Concepts</w:t>
        </w:r>
        <w:r w:rsidR="00B355BC">
          <w:rPr>
            <w:noProof/>
            <w:webHidden/>
          </w:rPr>
          <w:tab/>
        </w:r>
        <w:r w:rsidR="00B355BC">
          <w:rPr>
            <w:noProof/>
            <w:webHidden/>
          </w:rPr>
          <w:fldChar w:fldCharType="begin"/>
        </w:r>
        <w:r w:rsidR="00B355BC">
          <w:rPr>
            <w:noProof/>
            <w:webHidden/>
          </w:rPr>
          <w:instrText xml:space="preserve"> PAGEREF _Toc22292250 \h </w:instrText>
        </w:r>
        <w:r w:rsidR="00B355BC">
          <w:rPr>
            <w:noProof/>
            <w:webHidden/>
          </w:rPr>
        </w:r>
        <w:r w:rsidR="00B355BC">
          <w:rPr>
            <w:noProof/>
            <w:webHidden/>
          </w:rPr>
          <w:fldChar w:fldCharType="separate"/>
        </w:r>
        <w:r w:rsidR="0027021A">
          <w:rPr>
            <w:noProof/>
            <w:webHidden/>
          </w:rPr>
          <w:t>15</w:t>
        </w:r>
        <w:r w:rsidR="00B355BC">
          <w:rPr>
            <w:noProof/>
            <w:webHidden/>
          </w:rPr>
          <w:fldChar w:fldCharType="end"/>
        </w:r>
      </w:hyperlink>
    </w:p>
    <w:p w:rsidR="00B355BC" w:rsidRDefault="0033191F" w14:paraId="7DE8BD5A" w14:textId="2C056545">
      <w:pPr>
        <w:pStyle w:val="TOC3"/>
        <w:tabs>
          <w:tab w:val="left" w:pos="1320"/>
        </w:tabs>
        <w:rPr>
          <w:noProof/>
        </w:rPr>
      </w:pPr>
      <w:hyperlink w:history="1" w:anchor="_Toc22292251">
        <w:r w:rsidRPr="00CC2EFD" w:rsidR="00B355BC">
          <w:rPr>
            <w:rStyle w:val="Hyperlink"/>
            <w:noProof/>
          </w:rPr>
          <w:t>4.1.1</w:t>
        </w:r>
        <w:r w:rsidR="00B355BC">
          <w:rPr>
            <w:noProof/>
          </w:rPr>
          <w:tab/>
        </w:r>
        <w:r w:rsidRPr="00CC2EFD" w:rsidR="00B355BC">
          <w:rPr>
            <w:rStyle w:val="Hyperlink"/>
            <w:noProof/>
          </w:rPr>
          <w:t>Full System Design #1: Square L Bend Design</w:t>
        </w:r>
        <w:r w:rsidR="00B355BC">
          <w:rPr>
            <w:noProof/>
            <w:webHidden/>
          </w:rPr>
          <w:tab/>
        </w:r>
        <w:r w:rsidR="00B355BC">
          <w:rPr>
            <w:noProof/>
            <w:webHidden/>
          </w:rPr>
          <w:fldChar w:fldCharType="begin"/>
        </w:r>
        <w:r w:rsidR="00B355BC">
          <w:rPr>
            <w:noProof/>
            <w:webHidden/>
          </w:rPr>
          <w:instrText xml:space="preserve"> PAGEREF _Toc22292251 \h </w:instrText>
        </w:r>
        <w:r w:rsidR="00B355BC">
          <w:rPr>
            <w:noProof/>
            <w:webHidden/>
          </w:rPr>
        </w:r>
        <w:r w:rsidR="00B355BC">
          <w:rPr>
            <w:noProof/>
            <w:webHidden/>
          </w:rPr>
          <w:fldChar w:fldCharType="separate"/>
        </w:r>
        <w:r w:rsidR="0027021A">
          <w:rPr>
            <w:noProof/>
            <w:webHidden/>
          </w:rPr>
          <w:t>15</w:t>
        </w:r>
        <w:r w:rsidR="00B355BC">
          <w:rPr>
            <w:noProof/>
            <w:webHidden/>
          </w:rPr>
          <w:fldChar w:fldCharType="end"/>
        </w:r>
      </w:hyperlink>
    </w:p>
    <w:p w:rsidR="00B355BC" w:rsidRDefault="0033191F" w14:paraId="64B5194F" w14:textId="499ABDB0">
      <w:pPr>
        <w:pStyle w:val="TOC3"/>
        <w:tabs>
          <w:tab w:val="left" w:pos="1320"/>
        </w:tabs>
        <w:rPr>
          <w:noProof/>
        </w:rPr>
      </w:pPr>
      <w:hyperlink w:history="1" w:anchor="_Toc22292252">
        <w:r w:rsidRPr="00CC2EFD" w:rsidR="00B355BC">
          <w:rPr>
            <w:rStyle w:val="Hyperlink"/>
            <w:noProof/>
          </w:rPr>
          <w:t>4.1.2</w:t>
        </w:r>
        <w:r w:rsidR="00B355BC">
          <w:rPr>
            <w:noProof/>
          </w:rPr>
          <w:tab/>
        </w:r>
        <w:r w:rsidRPr="00CC2EFD" w:rsidR="00B355BC">
          <w:rPr>
            <w:rStyle w:val="Hyperlink"/>
            <w:noProof/>
          </w:rPr>
          <w:t>Full System Design #2: Double Cylinder Design</w:t>
        </w:r>
        <w:r w:rsidR="00B355BC">
          <w:rPr>
            <w:noProof/>
            <w:webHidden/>
          </w:rPr>
          <w:tab/>
        </w:r>
        <w:r w:rsidR="00B355BC">
          <w:rPr>
            <w:noProof/>
            <w:webHidden/>
          </w:rPr>
          <w:fldChar w:fldCharType="begin"/>
        </w:r>
        <w:r w:rsidR="00B355BC">
          <w:rPr>
            <w:noProof/>
            <w:webHidden/>
          </w:rPr>
          <w:instrText xml:space="preserve"> PAGEREF _Toc22292252 \h </w:instrText>
        </w:r>
        <w:r w:rsidR="00B355BC">
          <w:rPr>
            <w:noProof/>
            <w:webHidden/>
          </w:rPr>
        </w:r>
        <w:r w:rsidR="00B355BC">
          <w:rPr>
            <w:noProof/>
            <w:webHidden/>
          </w:rPr>
          <w:fldChar w:fldCharType="separate"/>
        </w:r>
        <w:r w:rsidR="0027021A">
          <w:rPr>
            <w:noProof/>
            <w:webHidden/>
          </w:rPr>
          <w:t>15</w:t>
        </w:r>
        <w:r w:rsidR="00B355BC">
          <w:rPr>
            <w:noProof/>
            <w:webHidden/>
          </w:rPr>
          <w:fldChar w:fldCharType="end"/>
        </w:r>
      </w:hyperlink>
    </w:p>
    <w:p w:rsidR="00B355BC" w:rsidRDefault="0033191F" w14:paraId="1298D008" w14:textId="555AE44D">
      <w:pPr>
        <w:pStyle w:val="TOC3"/>
        <w:tabs>
          <w:tab w:val="left" w:pos="1320"/>
        </w:tabs>
        <w:rPr>
          <w:noProof/>
        </w:rPr>
      </w:pPr>
      <w:hyperlink w:history="1" w:anchor="_Toc22292253">
        <w:r w:rsidRPr="00CC2EFD" w:rsidR="00B355BC">
          <w:rPr>
            <w:rStyle w:val="Hyperlink"/>
            <w:noProof/>
          </w:rPr>
          <w:t>4.1.3</w:t>
        </w:r>
        <w:r w:rsidR="00B355BC">
          <w:rPr>
            <w:noProof/>
          </w:rPr>
          <w:tab/>
        </w:r>
        <w:r w:rsidRPr="00CC2EFD" w:rsidR="00B355BC">
          <w:rPr>
            <w:rStyle w:val="Hyperlink"/>
            <w:noProof/>
          </w:rPr>
          <w:t>Full System Design #3: Single Cylinder Design</w:t>
        </w:r>
        <w:r w:rsidR="00B355BC">
          <w:rPr>
            <w:noProof/>
            <w:webHidden/>
          </w:rPr>
          <w:tab/>
        </w:r>
        <w:r w:rsidR="00B355BC">
          <w:rPr>
            <w:noProof/>
            <w:webHidden/>
          </w:rPr>
          <w:fldChar w:fldCharType="begin"/>
        </w:r>
        <w:r w:rsidR="00B355BC">
          <w:rPr>
            <w:noProof/>
            <w:webHidden/>
          </w:rPr>
          <w:instrText xml:space="preserve"> PAGEREF _Toc22292253 \h </w:instrText>
        </w:r>
        <w:r w:rsidR="00B355BC">
          <w:rPr>
            <w:noProof/>
            <w:webHidden/>
          </w:rPr>
        </w:r>
        <w:r w:rsidR="00B355BC">
          <w:rPr>
            <w:noProof/>
            <w:webHidden/>
          </w:rPr>
          <w:fldChar w:fldCharType="separate"/>
        </w:r>
        <w:r w:rsidR="0027021A">
          <w:rPr>
            <w:noProof/>
            <w:webHidden/>
          </w:rPr>
          <w:t>16</w:t>
        </w:r>
        <w:r w:rsidR="00B355BC">
          <w:rPr>
            <w:noProof/>
            <w:webHidden/>
          </w:rPr>
          <w:fldChar w:fldCharType="end"/>
        </w:r>
      </w:hyperlink>
    </w:p>
    <w:p w:rsidR="00B355BC" w:rsidRDefault="0033191F" w14:paraId="0B717EB4" w14:textId="4DDDC78D">
      <w:pPr>
        <w:pStyle w:val="TOC2"/>
        <w:tabs>
          <w:tab w:val="left" w:pos="849"/>
        </w:tabs>
        <w:rPr>
          <w:noProof/>
        </w:rPr>
      </w:pPr>
      <w:hyperlink w:history="1" w:anchor="_Toc22292254">
        <w:r w:rsidRPr="00CC2EFD" w:rsidR="00B355BC">
          <w:rPr>
            <w:rStyle w:val="Hyperlink"/>
            <w:noProof/>
          </w:rPr>
          <w:t>4.2</w:t>
        </w:r>
        <w:r w:rsidR="00B355BC">
          <w:rPr>
            <w:noProof/>
          </w:rPr>
          <w:tab/>
        </w:r>
        <w:r w:rsidRPr="00CC2EFD" w:rsidR="00B355BC">
          <w:rPr>
            <w:rStyle w:val="Hyperlink"/>
            <w:noProof/>
          </w:rPr>
          <w:t>Subsystem Concepts</w:t>
        </w:r>
        <w:r w:rsidR="00B355BC">
          <w:rPr>
            <w:noProof/>
            <w:webHidden/>
          </w:rPr>
          <w:tab/>
        </w:r>
        <w:r w:rsidR="00B355BC">
          <w:rPr>
            <w:noProof/>
            <w:webHidden/>
          </w:rPr>
          <w:fldChar w:fldCharType="begin"/>
        </w:r>
        <w:r w:rsidR="00B355BC">
          <w:rPr>
            <w:noProof/>
            <w:webHidden/>
          </w:rPr>
          <w:instrText xml:space="preserve"> PAGEREF _Toc22292254 \h </w:instrText>
        </w:r>
        <w:r w:rsidR="00B355BC">
          <w:rPr>
            <w:noProof/>
            <w:webHidden/>
          </w:rPr>
        </w:r>
        <w:r w:rsidR="00B355BC">
          <w:rPr>
            <w:noProof/>
            <w:webHidden/>
          </w:rPr>
          <w:fldChar w:fldCharType="separate"/>
        </w:r>
        <w:r w:rsidR="0027021A">
          <w:rPr>
            <w:noProof/>
            <w:webHidden/>
          </w:rPr>
          <w:t>17</w:t>
        </w:r>
        <w:r w:rsidR="00B355BC">
          <w:rPr>
            <w:noProof/>
            <w:webHidden/>
          </w:rPr>
          <w:fldChar w:fldCharType="end"/>
        </w:r>
      </w:hyperlink>
    </w:p>
    <w:p w:rsidR="00B355BC" w:rsidRDefault="0033191F" w14:paraId="1C1670EC" w14:textId="5A763CD1">
      <w:pPr>
        <w:pStyle w:val="TOC3"/>
        <w:tabs>
          <w:tab w:val="left" w:pos="1320"/>
        </w:tabs>
        <w:rPr>
          <w:noProof/>
        </w:rPr>
      </w:pPr>
      <w:hyperlink w:history="1" w:anchor="_Toc22292255">
        <w:r w:rsidRPr="00CC2EFD" w:rsidR="00B355BC">
          <w:rPr>
            <w:rStyle w:val="Hyperlink"/>
            <w:noProof/>
          </w:rPr>
          <w:t>4.2.1</w:t>
        </w:r>
        <w:r w:rsidR="00B355BC">
          <w:rPr>
            <w:noProof/>
          </w:rPr>
          <w:tab/>
        </w:r>
        <w:r w:rsidRPr="00CC2EFD" w:rsidR="00B355BC">
          <w:rPr>
            <w:rStyle w:val="Hyperlink"/>
            <w:noProof/>
          </w:rPr>
          <w:t>Subsystem #1: Material</w:t>
        </w:r>
        <w:r w:rsidR="00B355BC">
          <w:rPr>
            <w:noProof/>
            <w:webHidden/>
          </w:rPr>
          <w:tab/>
        </w:r>
        <w:r w:rsidR="00B355BC">
          <w:rPr>
            <w:noProof/>
            <w:webHidden/>
          </w:rPr>
          <w:fldChar w:fldCharType="begin"/>
        </w:r>
        <w:r w:rsidR="00B355BC">
          <w:rPr>
            <w:noProof/>
            <w:webHidden/>
          </w:rPr>
          <w:instrText xml:space="preserve"> PAGEREF _Toc22292255 \h </w:instrText>
        </w:r>
        <w:r w:rsidR="00B355BC">
          <w:rPr>
            <w:noProof/>
            <w:webHidden/>
          </w:rPr>
        </w:r>
        <w:r w:rsidR="00B355BC">
          <w:rPr>
            <w:noProof/>
            <w:webHidden/>
          </w:rPr>
          <w:fldChar w:fldCharType="separate"/>
        </w:r>
        <w:r w:rsidR="0027021A">
          <w:rPr>
            <w:noProof/>
            <w:webHidden/>
          </w:rPr>
          <w:t>17</w:t>
        </w:r>
        <w:r w:rsidR="00B355BC">
          <w:rPr>
            <w:noProof/>
            <w:webHidden/>
          </w:rPr>
          <w:fldChar w:fldCharType="end"/>
        </w:r>
      </w:hyperlink>
    </w:p>
    <w:p w:rsidR="00B355BC" w:rsidRDefault="0033191F" w14:paraId="23F6C3AF" w14:textId="22451780">
      <w:pPr>
        <w:pStyle w:val="TOC4"/>
        <w:tabs>
          <w:tab w:val="left" w:pos="1760"/>
        </w:tabs>
        <w:rPr>
          <w:noProof/>
        </w:rPr>
      </w:pPr>
      <w:hyperlink w:history="1" w:anchor="_Toc22292256">
        <w:r w:rsidRPr="00CC2EFD" w:rsidR="00B355BC">
          <w:rPr>
            <w:rStyle w:val="Hyperlink"/>
            <w:noProof/>
          </w:rPr>
          <w:t>4.2.1.1</w:t>
        </w:r>
        <w:r w:rsidR="00B355BC">
          <w:rPr>
            <w:noProof/>
          </w:rPr>
          <w:tab/>
        </w:r>
        <w:r w:rsidRPr="00CC2EFD" w:rsidR="00B355BC">
          <w:rPr>
            <w:rStyle w:val="Hyperlink"/>
            <w:noProof/>
          </w:rPr>
          <w:t>Design #1: Stainless Round Bar 416</w:t>
        </w:r>
        <w:r w:rsidR="00B355BC">
          <w:rPr>
            <w:noProof/>
            <w:webHidden/>
          </w:rPr>
          <w:tab/>
        </w:r>
        <w:r w:rsidR="00B355BC">
          <w:rPr>
            <w:noProof/>
            <w:webHidden/>
          </w:rPr>
          <w:fldChar w:fldCharType="begin"/>
        </w:r>
        <w:r w:rsidR="00B355BC">
          <w:rPr>
            <w:noProof/>
            <w:webHidden/>
          </w:rPr>
          <w:instrText xml:space="preserve"> PAGEREF _Toc22292256 \h </w:instrText>
        </w:r>
        <w:r w:rsidR="00B355BC">
          <w:rPr>
            <w:noProof/>
            <w:webHidden/>
          </w:rPr>
        </w:r>
        <w:r w:rsidR="00B355BC">
          <w:rPr>
            <w:noProof/>
            <w:webHidden/>
          </w:rPr>
          <w:fldChar w:fldCharType="separate"/>
        </w:r>
        <w:r w:rsidR="0027021A">
          <w:rPr>
            <w:noProof/>
            <w:webHidden/>
          </w:rPr>
          <w:t>17</w:t>
        </w:r>
        <w:r w:rsidR="00B355BC">
          <w:rPr>
            <w:noProof/>
            <w:webHidden/>
          </w:rPr>
          <w:fldChar w:fldCharType="end"/>
        </w:r>
      </w:hyperlink>
    </w:p>
    <w:p w:rsidR="00B355BC" w:rsidRDefault="0033191F" w14:paraId="4CBDE205" w14:textId="472D148C">
      <w:pPr>
        <w:pStyle w:val="TOC4"/>
        <w:tabs>
          <w:tab w:val="left" w:pos="1760"/>
        </w:tabs>
        <w:rPr>
          <w:noProof/>
        </w:rPr>
      </w:pPr>
      <w:hyperlink w:history="1" w:anchor="_Toc22292257">
        <w:r w:rsidRPr="00CC2EFD" w:rsidR="00B355BC">
          <w:rPr>
            <w:rStyle w:val="Hyperlink"/>
            <w:noProof/>
          </w:rPr>
          <w:t>4.2.1.2</w:t>
        </w:r>
        <w:r w:rsidR="00B355BC">
          <w:rPr>
            <w:noProof/>
          </w:rPr>
          <w:tab/>
        </w:r>
        <w:r w:rsidRPr="00CC2EFD" w:rsidR="00B355BC">
          <w:rPr>
            <w:rStyle w:val="Hyperlink"/>
            <w:noProof/>
          </w:rPr>
          <w:t>Design #2: Stainless Rectangular Bar 303</w:t>
        </w:r>
        <w:r w:rsidR="00B355BC">
          <w:rPr>
            <w:noProof/>
            <w:webHidden/>
          </w:rPr>
          <w:tab/>
        </w:r>
        <w:r w:rsidR="00B355BC">
          <w:rPr>
            <w:noProof/>
            <w:webHidden/>
          </w:rPr>
          <w:fldChar w:fldCharType="begin"/>
        </w:r>
        <w:r w:rsidR="00B355BC">
          <w:rPr>
            <w:noProof/>
            <w:webHidden/>
          </w:rPr>
          <w:instrText xml:space="preserve"> PAGEREF _Toc22292257 \h </w:instrText>
        </w:r>
        <w:r w:rsidR="00B355BC">
          <w:rPr>
            <w:noProof/>
            <w:webHidden/>
          </w:rPr>
        </w:r>
        <w:r w:rsidR="00B355BC">
          <w:rPr>
            <w:noProof/>
            <w:webHidden/>
          </w:rPr>
          <w:fldChar w:fldCharType="separate"/>
        </w:r>
        <w:r w:rsidR="0027021A">
          <w:rPr>
            <w:noProof/>
            <w:webHidden/>
          </w:rPr>
          <w:t>18</w:t>
        </w:r>
        <w:r w:rsidR="00B355BC">
          <w:rPr>
            <w:noProof/>
            <w:webHidden/>
          </w:rPr>
          <w:fldChar w:fldCharType="end"/>
        </w:r>
      </w:hyperlink>
    </w:p>
    <w:p w:rsidR="00B355BC" w:rsidRDefault="0033191F" w14:paraId="2B94C4AA" w14:textId="14B01E92">
      <w:pPr>
        <w:pStyle w:val="TOC4"/>
        <w:tabs>
          <w:tab w:val="left" w:pos="1760"/>
        </w:tabs>
        <w:rPr>
          <w:noProof/>
        </w:rPr>
      </w:pPr>
      <w:hyperlink w:history="1" w:anchor="_Toc22292258">
        <w:r w:rsidRPr="00CC2EFD" w:rsidR="00B355BC">
          <w:rPr>
            <w:rStyle w:val="Hyperlink"/>
            <w:noProof/>
          </w:rPr>
          <w:t>4.2.1.3</w:t>
        </w:r>
        <w:r w:rsidR="00B355BC">
          <w:rPr>
            <w:noProof/>
          </w:rPr>
          <w:tab/>
        </w:r>
        <w:r w:rsidRPr="00CC2EFD" w:rsidR="00B355BC">
          <w:rPr>
            <w:rStyle w:val="Hyperlink"/>
            <w:noProof/>
          </w:rPr>
          <w:t>Design #3: Titanium Round Bar Grade 2</w:t>
        </w:r>
        <w:r w:rsidR="00B355BC">
          <w:rPr>
            <w:noProof/>
            <w:webHidden/>
          </w:rPr>
          <w:tab/>
        </w:r>
        <w:r w:rsidR="00B355BC">
          <w:rPr>
            <w:noProof/>
            <w:webHidden/>
          </w:rPr>
          <w:fldChar w:fldCharType="begin"/>
        </w:r>
        <w:r w:rsidR="00B355BC">
          <w:rPr>
            <w:noProof/>
            <w:webHidden/>
          </w:rPr>
          <w:instrText xml:space="preserve"> PAGEREF _Toc22292258 \h </w:instrText>
        </w:r>
        <w:r w:rsidR="00B355BC">
          <w:rPr>
            <w:noProof/>
            <w:webHidden/>
          </w:rPr>
        </w:r>
        <w:r w:rsidR="00B355BC">
          <w:rPr>
            <w:noProof/>
            <w:webHidden/>
          </w:rPr>
          <w:fldChar w:fldCharType="separate"/>
        </w:r>
        <w:r w:rsidR="0027021A">
          <w:rPr>
            <w:noProof/>
            <w:webHidden/>
          </w:rPr>
          <w:t>18</w:t>
        </w:r>
        <w:r w:rsidR="00B355BC">
          <w:rPr>
            <w:noProof/>
            <w:webHidden/>
          </w:rPr>
          <w:fldChar w:fldCharType="end"/>
        </w:r>
      </w:hyperlink>
    </w:p>
    <w:p w:rsidR="00B355BC" w:rsidRDefault="0033191F" w14:paraId="0549885A" w14:textId="3ED98E57">
      <w:pPr>
        <w:pStyle w:val="TOC3"/>
        <w:tabs>
          <w:tab w:val="left" w:pos="1320"/>
        </w:tabs>
        <w:rPr>
          <w:noProof/>
        </w:rPr>
      </w:pPr>
      <w:hyperlink w:history="1" w:anchor="_Toc22292259">
        <w:r w:rsidRPr="00CC2EFD" w:rsidR="00B355BC">
          <w:rPr>
            <w:rStyle w:val="Hyperlink"/>
            <w:noProof/>
          </w:rPr>
          <w:t>4.2.2</w:t>
        </w:r>
        <w:r w:rsidR="00B355BC">
          <w:rPr>
            <w:noProof/>
          </w:rPr>
          <w:tab/>
        </w:r>
        <w:r w:rsidRPr="00CC2EFD" w:rsidR="00B355BC">
          <w:rPr>
            <w:rStyle w:val="Hyperlink"/>
            <w:noProof/>
          </w:rPr>
          <w:t>Subsystem #2: Sealant</w:t>
        </w:r>
        <w:r w:rsidR="00B355BC">
          <w:rPr>
            <w:noProof/>
            <w:webHidden/>
          </w:rPr>
          <w:tab/>
        </w:r>
        <w:r w:rsidR="00B355BC">
          <w:rPr>
            <w:noProof/>
            <w:webHidden/>
          </w:rPr>
          <w:fldChar w:fldCharType="begin"/>
        </w:r>
        <w:r w:rsidR="00B355BC">
          <w:rPr>
            <w:noProof/>
            <w:webHidden/>
          </w:rPr>
          <w:instrText xml:space="preserve"> PAGEREF _Toc22292259 \h </w:instrText>
        </w:r>
        <w:r w:rsidR="00B355BC">
          <w:rPr>
            <w:noProof/>
            <w:webHidden/>
          </w:rPr>
        </w:r>
        <w:r w:rsidR="00B355BC">
          <w:rPr>
            <w:noProof/>
            <w:webHidden/>
          </w:rPr>
          <w:fldChar w:fldCharType="separate"/>
        </w:r>
        <w:r w:rsidR="0027021A">
          <w:rPr>
            <w:noProof/>
            <w:webHidden/>
          </w:rPr>
          <w:t>18</w:t>
        </w:r>
        <w:r w:rsidR="00B355BC">
          <w:rPr>
            <w:noProof/>
            <w:webHidden/>
          </w:rPr>
          <w:fldChar w:fldCharType="end"/>
        </w:r>
      </w:hyperlink>
    </w:p>
    <w:p w:rsidR="00B355BC" w:rsidRDefault="0033191F" w14:paraId="710088F5" w14:textId="35452BEC">
      <w:pPr>
        <w:pStyle w:val="TOC4"/>
        <w:tabs>
          <w:tab w:val="left" w:pos="1760"/>
        </w:tabs>
        <w:rPr>
          <w:noProof/>
        </w:rPr>
      </w:pPr>
      <w:hyperlink w:history="1" w:anchor="_Toc22292260">
        <w:r w:rsidRPr="00CC2EFD" w:rsidR="00B355BC">
          <w:rPr>
            <w:rStyle w:val="Hyperlink"/>
            <w:noProof/>
          </w:rPr>
          <w:t>4.2.2.1</w:t>
        </w:r>
        <w:r w:rsidR="00B355BC">
          <w:rPr>
            <w:noProof/>
          </w:rPr>
          <w:tab/>
        </w:r>
        <w:r w:rsidRPr="00CC2EFD" w:rsidR="00B355BC">
          <w:rPr>
            <w:rStyle w:val="Hyperlink"/>
            <w:noProof/>
          </w:rPr>
          <w:t>Design #1: 3M Scotch-Weld Hi-Temp Sealer EC-1137 Quart</w:t>
        </w:r>
        <w:r w:rsidR="00B355BC">
          <w:rPr>
            <w:noProof/>
            <w:webHidden/>
          </w:rPr>
          <w:tab/>
        </w:r>
        <w:r w:rsidR="00B355BC">
          <w:rPr>
            <w:noProof/>
            <w:webHidden/>
          </w:rPr>
          <w:fldChar w:fldCharType="begin"/>
        </w:r>
        <w:r w:rsidR="00B355BC">
          <w:rPr>
            <w:noProof/>
            <w:webHidden/>
          </w:rPr>
          <w:instrText xml:space="preserve"> PAGEREF _Toc22292260 \h </w:instrText>
        </w:r>
        <w:r w:rsidR="00B355BC">
          <w:rPr>
            <w:noProof/>
            <w:webHidden/>
          </w:rPr>
        </w:r>
        <w:r w:rsidR="00B355BC">
          <w:rPr>
            <w:noProof/>
            <w:webHidden/>
          </w:rPr>
          <w:fldChar w:fldCharType="separate"/>
        </w:r>
        <w:r w:rsidR="0027021A">
          <w:rPr>
            <w:noProof/>
            <w:webHidden/>
          </w:rPr>
          <w:t>18</w:t>
        </w:r>
        <w:r w:rsidR="00B355BC">
          <w:rPr>
            <w:noProof/>
            <w:webHidden/>
          </w:rPr>
          <w:fldChar w:fldCharType="end"/>
        </w:r>
      </w:hyperlink>
    </w:p>
    <w:p w:rsidR="00B355BC" w:rsidRDefault="0033191F" w14:paraId="3C931BE9" w14:textId="1A57D42D">
      <w:pPr>
        <w:pStyle w:val="TOC4"/>
        <w:tabs>
          <w:tab w:val="left" w:pos="1760"/>
        </w:tabs>
        <w:rPr>
          <w:noProof/>
        </w:rPr>
      </w:pPr>
      <w:hyperlink w:history="1" w:anchor="_Toc22292261">
        <w:r w:rsidRPr="00CC2EFD" w:rsidR="00B355BC">
          <w:rPr>
            <w:rStyle w:val="Hyperlink"/>
            <w:noProof/>
          </w:rPr>
          <w:t>4.2.2.2</w:t>
        </w:r>
        <w:r w:rsidR="00B355BC">
          <w:rPr>
            <w:noProof/>
          </w:rPr>
          <w:tab/>
        </w:r>
        <w:r w:rsidRPr="00CC2EFD" w:rsidR="00B355BC">
          <w:rPr>
            <w:rStyle w:val="Hyperlink"/>
            <w:noProof/>
          </w:rPr>
          <w:t>Design #2: Nitrile Butadiene Rubber (NBR)</w:t>
        </w:r>
        <w:r w:rsidR="00B355BC">
          <w:rPr>
            <w:noProof/>
            <w:webHidden/>
          </w:rPr>
          <w:tab/>
        </w:r>
        <w:r w:rsidR="00B355BC">
          <w:rPr>
            <w:noProof/>
            <w:webHidden/>
          </w:rPr>
          <w:fldChar w:fldCharType="begin"/>
        </w:r>
        <w:r w:rsidR="00B355BC">
          <w:rPr>
            <w:noProof/>
            <w:webHidden/>
          </w:rPr>
          <w:instrText xml:space="preserve"> PAGEREF _Toc22292261 \h </w:instrText>
        </w:r>
        <w:r w:rsidR="00B355BC">
          <w:rPr>
            <w:noProof/>
            <w:webHidden/>
          </w:rPr>
        </w:r>
        <w:r w:rsidR="00B355BC">
          <w:rPr>
            <w:noProof/>
            <w:webHidden/>
          </w:rPr>
          <w:fldChar w:fldCharType="separate"/>
        </w:r>
        <w:r w:rsidR="0027021A">
          <w:rPr>
            <w:noProof/>
            <w:webHidden/>
          </w:rPr>
          <w:t>18</w:t>
        </w:r>
        <w:r w:rsidR="00B355BC">
          <w:rPr>
            <w:noProof/>
            <w:webHidden/>
          </w:rPr>
          <w:fldChar w:fldCharType="end"/>
        </w:r>
      </w:hyperlink>
    </w:p>
    <w:p w:rsidR="00B355BC" w:rsidRDefault="0033191F" w14:paraId="72A28BB0" w14:textId="0764C6DA">
      <w:pPr>
        <w:pStyle w:val="TOC3"/>
        <w:tabs>
          <w:tab w:val="left" w:pos="1320"/>
        </w:tabs>
        <w:rPr>
          <w:noProof/>
        </w:rPr>
      </w:pPr>
      <w:hyperlink w:history="1" w:anchor="_Toc22292262">
        <w:r w:rsidRPr="00CC2EFD" w:rsidR="00B355BC">
          <w:rPr>
            <w:rStyle w:val="Hyperlink"/>
            <w:noProof/>
          </w:rPr>
          <w:t>4.2.3</w:t>
        </w:r>
        <w:r w:rsidR="00B355BC">
          <w:rPr>
            <w:noProof/>
          </w:rPr>
          <w:tab/>
        </w:r>
        <w:r w:rsidRPr="00CC2EFD" w:rsidR="00B355BC">
          <w:rPr>
            <w:rStyle w:val="Hyperlink"/>
            <w:noProof/>
          </w:rPr>
          <w:t>Subsystem #3: Body</w:t>
        </w:r>
        <w:r w:rsidR="00B355BC">
          <w:rPr>
            <w:noProof/>
            <w:webHidden/>
          </w:rPr>
          <w:tab/>
        </w:r>
        <w:r w:rsidR="00B355BC">
          <w:rPr>
            <w:noProof/>
            <w:webHidden/>
          </w:rPr>
          <w:fldChar w:fldCharType="begin"/>
        </w:r>
        <w:r w:rsidR="00B355BC">
          <w:rPr>
            <w:noProof/>
            <w:webHidden/>
          </w:rPr>
          <w:instrText xml:space="preserve"> PAGEREF _Toc22292262 \h </w:instrText>
        </w:r>
        <w:r w:rsidR="00B355BC">
          <w:rPr>
            <w:noProof/>
            <w:webHidden/>
          </w:rPr>
        </w:r>
        <w:r w:rsidR="00B355BC">
          <w:rPr>
            <w:noProof/>
            <w:webHidden/>
          </w:rPr>
          <w:fldChar w:fldCharType="separate"/>
        </w:r>
        <w:r w:rsidR="0027021A">
          <w:rPr>
            <w:noProof/>
            <w:webHidden/>
          </w:rPr>
          <w:t>19</w:t>
        </w:r>
        <w:r w:rsidR="00B355BC">
          <w:rPr>
            <w:noProof/>
            <w:webHidden/>
          </w:rPr>
          <w:fldChar w:fldCharType="end"/>
        </w:r>
      </w:hyperlink>
    </w:p>
    <w:p w:rsidR="00B355BC" w:rsidRDefault="0033191F" w14:paraId="60D5DB2B" w14:textId="2689C126">
      <w:pPr>
        <w:pStyle w:val="TOC4"/>
        <w:tabs>
          <w:tab w:val="left" w:pos="1760"/>
        </w:tabs>
        <w:rPr>
          <w:noProof/>
        </w:rPr>
      </w:pPr>
      <w:hyperlink w:history="1" w:anchor="_Toc22292263">
        <w:r w:rsidRPr="00CC2EFD" w:rsidR="00B355BC">
          <w:rPr>
            <w:rStyle w:val="Hyperlink"/>
            <w:noProof/>
          </w:rPr>
          <w:t>4.2.3.1</w:t>
        </w:r>
        <w:r w:rsidR="00B355BC">
          <w:rPr>
            <w:noProof/>
          </w:rPr>
          <w:tab/>
        </w:r>
        <w:r w:rsidRPr="00CC2EFD" w:rsidR="00B355BC">
          <w:rPr>
            <w:rStyle w:val="Hyperlink"/>
            <w:noProof/>
          </w:rPr>
          <w:t>Design #1: Square Body Designs</w:t>
        </w:r>
        <w:r w:rsidR="00B355BC">
          <w:rPr>
            <w:noProof/>
            <w:webHidden/>
          </w:rPr>
          <w:tab/>
        </w:r>
        <w:r w:rsidR="00B355BC">
          <w:rPr>
            <w:noProof/>
            <w:webHidden/>
          </w:rPr>
          <w:fldChar w:fldCharType="begin"/>
        </w:r>
        <w:r w:rsidR="00B355BC">
          <w:rPr>
            <w:noProof/>
            <w:webHidden/>
          </w:rPr>
          <w:instrText xml:space="preserve"> PAGEREF _Toc22292263 \h </w:instrText>
        </w:r>
        <w:r w:rsidR="00B355BC">
          <w:rPr>
            <w:noProof/>
            <w:webHidden/>
          </w:rPr>
        </w:r>
        <w:r w:rsidR="00B355BC">
          <w:rPr>
            <w:noProof/>
            <w:webHidden/>
          </w:rPr>
          <w:fldChar w:fldCharType="separate"/>
        </w:r>
        <w:r w:rsidR="0027021A">
          <w:rPr>
            <w:noProof/>
            <w:webHidden/>
          </w:rPr>
          <w:t>19</w:t>
        </w:r>
        <w:r w:rsidR="00B355BC">
          <w:rPr>
            <w:noProof/>
            <w:webHidden/>
          </w:rPr>
          <w:fldChar w:fldCharType="end"/>
        </w:r>
      </w:hyperlink>
    </w:p>
    <w:p w:rsidR="00B355BC" w:rsidRDefault="0033191F" w14:paraId="0745E0C2" w14:textId="218C28C5">
      <w:pPr>
        <w:pStyle w:val="TOC4"/>
        <w:tabs>
          <w:tab w:val="left" w:pos="1760"/>
        </w:tabs>
        <w:rPr>
          <w:noProof/>
        </w:rPr>
      </w:pPr>
      <w:hyperlink w:history="1" w:anchor="_Toc22292264">
        <w:r w:rsidRPr="00CC2EFD" w:rsidR="00B355BC">
          <w:rPr>
            <w:rStyle w:val="Hyperlink"/>
            <w:noProof/>
          </w:rPr>
          <w:t>4.2.3.2</w:t>
        </w:r>
        <w:r w:rsidR="00B355BC">
          <w:rPr>
            <w:noProof/>
          </w:rPr>
          <w:tab/>
        </w:r>
        <w:r w:rsidRPr="00CC2EFD" w:rsidR="00B355BC">
          <w:rPr>
            <w:rStyle w:val="Hyperlink"/>
            <w:noProof/>
          </w:rPr>
          <w:t>Design #2: Cylindrical Body Designs</w:t>
        </w:r>
        <w:r w:rsidR="00B355BC">
          <w:rPr>
            <w:noProof/>
            <w:webHidden/>
          </w:rPr>
          <w:tab/>
        </w:r>
        <w:r w:rsidR="00B355BC">
          <w:rPr>
            <w:noProof/>
            <w:webHidden/>
          </w:rPr>
          <w:fldChar w:fldCharType="begin"/>
        </w:r>
        <w:r w:rsidR="00B355BC">
          <w:rPr>
            <w:noProof/>
            <w:webHidden/>
          </w:rPr>
          <w:instrText xml:space="preserve"> PAGEREF _Toc22292264 \h </w:instrText>
        </w:r>
        <w:r w:rsidR="00B355BC">
          <w:rPr>
            <w:noProof/>
            <w:webHidden/>
          </w:rPr>
        </w:r>
        <w:r w:rsidR="00B355BC">
          <w:rPr>
            <w:noProof/>
            <w:webHidden/>
          </w:rPr>
          <w:fldChar w:fldCharType="separate"/>
        </w:r>
        <w:r w:rsidR="0027021A">
          <w:rPr>
            <w:noProof/>
            <w:webHidden/>
          </w:rPr>
          <w:t>19</w:t>
        </w:r>
        <w:r w:rsidR="00B355BC">
          <w:rPr>
            <w:noProof/>
            <w:webHidden/>
          </w:rPr>
          <w:fldChar w:fldCharType="end"/>
        </w:r>
      </w:hyperlink>
    </w:p>
    <w:p w:rsidR="00B355BC" w:rsidRDefault="0033191F" w14:paraId="1ECC27AE" w14:textId="673AAB7C">
      <w:pPr>
        <w:pStyle w:val="TOC4"/>
        <w:tabs>
          <w:tab w:val="left" w:pos="1760"/>
        </w:tabs>
        <w:rPr>
          <w:noProof/>
        </w:rPr>
      </w:pPr>
      <w:hyperlink w:history="1" w:anchor="_Toc22292265">
        <w:r w:rsidRPr="00CC2EFD" w:rsidR="00B355BC">
          <w:rPr>
            <w:rStyle w:val="Hyperlink"/>
            <w:noProof/>
          </w:rPr>
          <w:t>4.2.3.3</w:t>
        </w:r>
        <w:r w:rsidR="00B355BC">
          <w:rPr>
            <w:noProof/>
          </w:rPr>
          <w:tab/>
        </w:r>
        <w:r w:rsidRPr="00CC2EFD" w:rsidR="00B355BC">
          <w:rPr>
            <w:rStyle w:val="Hyperlink"/>
            <w:noProof/>
          </w:rPr>
          <w:t>Design #3: U-Bend Designs</w:t>
        </w:r>
        <w:r w:rsidR="00B355BC">
          <w:rPr>
            <w:noProof/>
            <w:webHidden/>
          </w:rPr>
          <w:tab/>
        </w:r>
        <w:r w:rsidR="00B355BC">
          <w:rPr>
            <w:noProof/>
            <w:webHidden/>
          </w:rPr>
          <w:fldChar w:fldCharType="begin"/>
        </w:r>
        <w:r w:rsidR="00B355BC">
          <w:rPr>
            <w:noProof/>
            <w:webHidden/>
          </w:rPr>
          <w:instrText xml:space="preserve"> PAGEREF _Toc22292265 \h </w:instrText>
        </w:r>
        <w:r w:rsidR="00B355BC">
          <w:rPr>
            <w:noProof/>
            <w:webHidden/>
          </w:rPr>
        </w:r>
        <w:r w:rsidR="00B355BC">
          <w:rPr>
            <w:noProof/>
            <w:webHidden/>
          </w:rPr>
          <w:fldChar w:fldCharType="separate"/>
        </w:r>
        <w:r w:rsidR="0027021A">
          <w:rPr>
            <w:noProof/>
            <w:webHidden/>
          </w:rPr>
          <w:t>19</w:t>
        </w:r>
        <w:r w:rsidR="00B355BC">
          <w:rPr>
            <w:noProof/>
            <w:webHidden/>
          </w:rPr>
          <w:fldChar w:fldCharType="end"/>
        </w:r>
      </w:hyperlink>
    </w:p>
    <w:p w:rsidR="00B355BC" w:rsidRDefault="0033191F" w14:paraId="191AF057" w14:textId="1450D737">
      <w:pPr>
        <w:pStyle w:val="TOC1"/>
        <w:tabs>
          <w:tab w:val="left" w:pos="566"/>
        </w:tabs>
        <w:rPr>
          <w:noProof/>
        </w:rPr>
      </w:pPr>
      <w:hyperlink w:history="1" w:anchor="_Toc22292266">
        <w:r w:rsidRPr="00CC2EFD" w:rsidR="00B355BC">
          <w:rPr>
            <w:rStyle w:val="Hyperlink"/>
            <w:noProof/>
          </w:rPr>
          <w:t>5</w:t>
        </w:r>
        <w:r w:rsidR="00B355BC">
          <w:rPr>
            <w:noProof/>
          </w:rPr>
          <w:tab/>
        </w:r>
        <w:r w:rsidRPr="00CC2EFD" w:rsidR="00B355BC">
          <w:rPr>
            <w:rStyle w:val="Hyperlink"/>
            <w:noProof/>
          </w:rPr>
          <w:t>DESIGNS SELECTED</w:t>
        </w:r>
        <w:r w:rsidR="00B355BC">
          <w:rPr>
            <w:noProof/>
            <w:webHidden/>
          </w:rPr>
          <w:tab/>
        </w:r>
        <w:r w:rsidR="00B355BC">
          <w:rPr>
            <w:noProof/>
            <w:webHidden/>
          </w:rPr>
          <w:fldChar w:fldCharType="begin"/>
        </w:r>
        <w:r w:rsidR="00B355BC">
          <w:rPr>
            <w:noProof/>
            <w:webHidden/>
          </w:rPr>
          <w:instrText xml:space="preserve"> PAGEREF _Toc22292266 \h </w:instrText>
        </w:r>
        <w:r w:rsidR="00B355BC">
          <w:rPr>
            <w:noProof/>
            <w:webHidden/>
          </w:rPr>
        </w:r>
        <w:r w:rsidR="00B355BC">
          <w:rPr>
            <w:noProof/>
            <w:webHidden/>
          </w:rPr>
          <w:fldChar w:fldCharType="separate"/>
        </w:r>
        <w:r w:rsidR="0027021A">
          <w:rPr>
            <w:noProof/>
            <w:webHidden/>
          </w:rPr>
          <w:t>20</w:t>
        </w:r>
        <w:r w:rsidR="00B355BC">
          <w:rPr>
            <w:noProof/>
            <w:webHidden/>
          </w:rPr>
          <w:fldChar w:fldCharType="end"/>
        </w:r>
      </w:hyperlink>
    </w:p>
    <w:p w:rsidR="00B355BC" w:rsidRDefault="0033191F" w14:paraId="398300F0" w14:textId="195D4E8C">
      <w:pPr>
        <w:pStyle w:val="TOC2"/>
        <w:tabs>
          <w:tab w:val="left" w:pos="849"/>
        </w:tabs>
        <w:rPr>
          <w:noProof/>
        </w:rPr>
      </w:pPr>
      <w:hyperlink w:history="1" w:anchor="_Toc22292267">
        <w:r w:rsidRPr="00CC2EFD" w:rsidR="00B355BC">
          <w:rPr>
            <w:rStyle w:val="Hyperlink"/>
            <w:noProof/>
          </w:rPr>
          <w:t>5.1</w:t>
        </w:r>
        <w:r w:rsidR="00B355BC">
          <w:rPr>
            <w:noProof/>
          </w:rPr>
          <w:tab/>
        </w:r>
        <w:r w:rsidRPr="00CC2EFD" w:rsidR="00B355BC">
          <w:rPr>
            <w:rStyle w:val="Hyperlink"/>
            <w:noProof/>
          </w:rPr>
          <w:t>Technical Selection Criteria</w:t>
        </w:r>
        <w:r w:rsidR="00B355BC">
          <w:rPr>
            <w:noProof/>
            <w:webHidden/>
          </w:rPr>
          <w:tab/>
        </w:r>
        <w:r w:rsidR="00B355BC">
          <w:rPr>
            <w:noProof/>
            <w:webHidden/>
          </w:rPr>
          <w:fldChar w:fldCharType="begin"/>
        </w:r>
        <w:r w:rsidR="00B355BC">
          <w:rPr>
            <w:noProof/>
            <w:webHidden/>
          </w:rPr>
          <w:instrText xml:space="preserve"> PAGEREF _Toc22292267 \h </w:instrText>
        </w:r>
        <w:r w:rsidR="00B355BC">
          <w:rPr>
            <w:noProof/>
            <w:webHidden/>
          </w:rPr>
        </w:r>
        <w:r w:rsidR="00B355BC">
          <w:rPr>
            <w:noProof/>
            <w:webHidden/>
          </w:rPr>
          <w:fldChar w:fldCharType="separate"/>
        </w:r>
        <w:r w:rsidR="0027021A">
          <w:rPr>
            <w:noProof/>
            <w:webHidden/>
          </w:rPr>
          <w:t>20</w:t>
        </w:r>
        <w:r w:rsidR="00B355BC">
          <w:rPr>
            <w:noProof/>
            <w:webHidden/>
          </w:rPr>
          <w:fldChar w:fldCharType="end"/>
        </w:r>
      </w:hyperlink>
    </w:p>
    <w:p w:rsidR="00B355BC" w:rsidRDefault="0033191F" w14:paraId="71C7CE07" w14:textId="78C23DB7">
      <w:pPr>
        <w:pStyle w:val="TOC2"/>
        <w:tabs>
          <w:tab w:val="left" w:pos="849"/>
        </w:tabs>
        <w:rPr>
          <w:noProof/>
        </w:rPr>
      </w:pPr>
      <w:hyperlink w:history="1" w:anchor="_Toc22292268">
        <w:r w:rsidRPr="00CC2EFD" w:rsidR="00B355BC">
          <w:rPr>
            <w:rStyle w:val="Hyperlink"/>
            <w:noProof/>
          </w:rPr>
          <w:t>5.2</w:t>
        </w:r>
        <w:r w:rsidR="00B355BC">
          <w:rPr>
            <w:noProof/>
          </w:rPr>
          <w:tab/>
        </w:r>
        <w:r w:rsidRPr="00CC2EFD" w:rsidR="00B355BC">
          <w:rPr>
            <w:rStyle w:val="Hyperlink"/>
            <w:noProof/>
          </w:rPr>
          <w:t>Rationale for Design Selection</w:t>
        </w:r>
        <w:r w:rsidR="00B355BC">
          <w:rPr>
            <w:noProof/>
            <w:webHidden/>
          </w:rPr>
          <w:tab/>
        </w:r>
        <w:r w:rsidR="00B355BC">
          <w:rPr>
            <w:noProof/>
            <w:webHidden/>
          </w:rPr>
          <w:fldChar w:fldCharType="begin"/>
        </w:r>
        <w:r w:rsidR="00B355BC">
          <w:rPr>
            <w:noProof/>
            <w:webHidden/>
          </w:rPr>
          <w:instrText xml:space="preserve"> PAGEREF _Toc22292268 \h </w:instrText>
        </w:r>
        <w:r w:rsidR="00B355BC">
          <w:rPr>
            <w:noProof/>
            <w:webHidden/>
          </w:rPr>
        </w:r>
        <w:r w:rsidR="00B355BC">
          <w:rPr>
            <w:noProof/>
            <w:webHidden/>
          </w:rPr>
          <w:fldChar w:fldCharType="separate"/>
        </w:r>
        <w:r w:rsidR="0027021A">
          <w:rPr>
            <w:noProof/>
            <w:webHidden/>
          </w:rPr>
          <w:t>20</w:t>
        </w:r>
        <w:r w:rsidR="00B355BC">
          <w:rPr>
            <w:noProof/>
            <w:webHidden/>
          </w:rPr>
          <w:fldChar w:fldCharType="end"/>
        </w:r>
      </w:hyperlink>
    </w:p>
    <w:p w:rsidR="00B355BC" w:rsidRDefault="0033191F" w14:paraId="1937D064" w14:textId="340A2514">
      <w:pPr>
        <w:pStyle w:val="TOC1"/>
        <w:tabs>
          <w:tab w:val="left" w:pos="566"/>
        </w:tabs>
        <w:rPr>
          <w:noProof/>
        </w:rPr>
      </w:pPr>
      <w:hyperlink w:history="1" w:anchor="_Toc22292269">
        <w:r w:rsidRPr="00CC2EFD" w:rsidR="00B355BC">
          <w:rPr>
            <w:rStyle w:val="Hyperlink"/>
            <w:noProof/>
          </w:rPr>
          <w:t>6</w:t>
        </w:r>
        <w:r w:rsidR="00B355BC">
          <w:rPr>
            <w:noProof/>
          </w:rPr>
          <w:tab/>
        </w:r>
        <w:r w:rsidRPr="00CC2EFD" w:rsidR="00B355BC">
          <w:rPr>
            <w:rStyle w:val="Hyperlink"/>
            <w:noProof/>
          </w:rPr>
          <w:t>References</w:t>
        </w:r>
        <w:r w:rsidR="00B355BC">
          <w:rPr>
            <w:noProof/>
            <w:webHidden/>
          </w:rPr>
          <w:tab/>
        </w:r>
        <w:r w:rsidR="00B355BC">
          <w:rPr>
            <w:noProof/>
            <w:webHidden/>
          </w:rPr>
          <w:fldChar w:fldCharType="begin"/>
        </w:r>
        <w:r w:rsidR="00B355BC">
          <w:rPr>
            <w:noProof/>
            <w:webHidden/>
          </w:rPr>
          <w:instrText xml:space="preserve"> PAGEREF _Toc22292269 \h </w:instrText>
        </w:r>
        <w:r w:rsidR="00B355BC">
          <w:rPr>
            <w:noProof/>
            <w:webHidden/>
          </w:rPr>
        </w:r>
        <w:r w:rsidR="00B355BC">
          <w:rPr>
            <w:noProof/>
            <w:webHidden/>
          </w:rPr>
          <w:fldChar w:fldCharType="separate"/>
        </w:r>
        <w:r w:rsidR="0027021A">
          <w:rPr>
            <w:noProof/>
            <w:webHidden/>
          </w:rPr>
          <w:t>22</w:t>
        </w:r>
        <w:r w:rsidR="00B355BC">
          <w:rPr>
            <w:noProof/>
            <w:webHidden/>
          </w:rPr>
          <w:fldChar w:fldCharType="end"/>
        </w:r>
      </w:hyperlink>
    </w:p>
    <w:p w:rsidR="00B355BC" w:rsidRDefault="0033191F" w14:paraId="0D424AE6" w14:textId="3F33D544">
      <w:pPr>
        <w:pStyle w:val="TOC1"/>
        <w:tabs>
          <w:tab w:val="left" w:pos="566"/>
        </w:tabs>
        <w:rPr>
          <w:noProof/>
        </w:rPr>
      </w:pPr>
      <w:hyperlink w:history="1" w:anchor="_Toc22292270">
        <w:r w:rsidRPr="00CC2EFD" w:rsidR="00B355BC">
          <w:rPr>
            <w:rStyle w:val="Hyperlink"/>
            <w:noProof/>
          </w:rPr>
          <w:t>7</w:t>
        </w:r>
        <w:r w:rsidR="00B355BC">
          <w:rPr>
            <w:noProof/>
          </w:rPr>
          <w:tab/>
        </w:r>
        <w:r w:rsidRPr="00CC2EFD" w:rsidR="00B355BC">
          <w:rPr>
            <w:rStyle w:val="Hyperlink"/>
            <w:noProof/>
          </w:rPr>
          <w:t>APPENDICES</w:t>
        </w:r>
        <w:r w:rsidR="00B355BC">
          <w:rPr>
            <w:noProof/>
            <w:webHidden/>
          </w:rPr>
          <w:tab/>
        </w:r>
        <w:r w:rsidR="00B355BC">
          <w:rPr>
            <w:noProof/>
            <w:webHidden/>
          </w:rPr>
          <w:fldChar w:fldCharType="begin"/>
        </w:r>
        <w:r w:rsidR="00B355BC">
          <w:rPr>
            <w:noProof/>
            <w:webHidden/>
          </w:rPr>
          <w:instrText xml:space="preserve"> PAGEREF _Toc22292270 \h </w:instrText>
        </w:r>
        <w:r w:rsidR="00B355BC">
          <w:rPr>
            <w:noProof/>
            <w:webHidden/>
          </w:rPr>
        </w:r>
        <w:r w:rsidR="00B355BC">
          <w:rPr>
            <w:noProof/>
            <w:webHidden/>
          </w:rPr>
          <w:fldChar w:fldCharType="separate"/>
        </w:r>
        <w:r w:rsidR="0027021A">
          <w:rPr>
            <w:noProof/>
            <w:webHidden/>
          </w:rPr>
          <w:t>25</w:t>
        </w:r>
        <w:r w:rsidR="00B355BC">
          <w:rPr>
            <w:noProof/>
            <w:webHidden/>
          </w:rPr>
          <w:fldChar w:fldCharType="end"/>
        </w:r>
      </w:hyperlink>
    </w:p>
    <w:p w:rsidR="00B355BC" w:rsidRDefault="0033191F" w14:paraId="4340005E" w14:textId="2A128626">
      <w:pPr>
        <w:pStyle w:val="TOC2"/>
        <w:tabs>
          <w:tab w:val="left" w:pos="849"/>
        </w:tabs>
        <w:rPr>
          <w:noProof/>
        </w:rPr>
      </w:pPr>
      <w:hyperlink w:history="1" w:anchor="_Toc22292271">
        <w:r w:rsidRPr="00CC2EFD" w:rsidR="00B355BC">
          <w:rPr>
            <w:rStyle w:val="Hyperlink"/>
            <w:noProof/>
          </w:rPr>
          <w:t>7.1</w:t>
        </w:r>
        <w:r w:rsidR="00B355BC">
          <w:rPr>
            <w:noProof/>
          </w:rPr>
          <w:tab/>
        </w:r>
        <w:r w:rsidRPr="00CC2EFD" w:rsidR="00B355BC">
          <w:rPr>
            <w:rStyle w:val="Hyperlink"/>
            <w:noProof/>
          </w:rPr>
          <w:t>Appendix A.1: Stage I House of Quality</w:t>
        </w:r>
        <w:r w:rsidR="00B355BC">
          <w:rPr>
            <w:noProof/>
            <w:webHidden/>
          </w:rPr>
          <w:tab/>
        </w:r>
        <w:r w:rsidR="00B355BC">
          <w:rPr>
            <w:noProof/>
            <w:webHidden/>
          </w:rPr>
          <w:fldChar w:fldCharType="begin"/>
        </w:r>
        <w:r w:rsidR="00B355BC">
          <w:rPr>
            <w:noProof/>
            <w:webHidden/>
          </w:rPr>
          <w:instrText xml:space="preserve"> PAGEREF _Toc22292271 \h </w:instrText>
        </w:r>
        <w:r w:rsidR="00B355BC">
          <w:rPr>
            <w:noProof/>
            <w:webHidden/>
          </w:rPr>
        </w:r>
        <w:r w:rsidR="00B355BC">
          <w:rPr>
            <w:noProof/>
            <w:webHidden/>
          </w:rPr>
          <w:fldChar w:fldCharType="separate"/>
        </w:r>
        <w:r w:rsidR="0027021A">
          <w:rPr>
            <w:noProof/>
            <w:webHidden/>
          </w:rPr>
          <w:t>25</w:t>
        </w:r>
        <w:r w:rsidR="00B355BC">
          <w:rPr>
            <w:noProof/>
            <w:webHidden/>
          </w:rPr>
          <w:fldChar w:fldCharType="end"/>
        </w:r>
      </w:hyperlink>
    </w:p>
    <w:p w:rsidR="00B355BC" w:rsidRDefault="0033191F" w14:paraId="095AF370" w14:textId="5D6E099C">
      <w:pPr>
        <w:pStyle w:val="TOC2"/>
        <w:tabs>
          <w:tab w:val="left" w:pos="849"/>
        </w:tabs>
        <w:rPr>
          <w:noProof/>
        </w:rPr>
      </w:pPr>
      <w:hyperlink w:history="1" w:anchor="_Toc22292272">
        <w:r w:rsidRPr="00CC2EFD" w:rsidR="00B355BC">
          <w:rPr>
            <w:rStyle w:val="Hyperlink"/>
            <w:noProof/>
          </w:rPr>
          <w:t>7.2</w:t>
        </w:r>
        <w:r w:rsidR="00B355BC">
          <w:rPr>
            <w:noProof/>
          </w:rPr>
          <w:tab/>
        </w:r>
        <w:r w:rsidRPr="00CC2EFD" w:rsidR="00B355BC">
          <w:rPr>
            <w:rStyle w:val="Hyperlink"/>
            <w:noProof/>
          </w:rPr>
          <w:t>Appendix A.2: Stage II House of Quality</w:t>
        </w:r>
        <w:r w:rsidR="00B355BC">
          <w:rPr>
            <w:noProof/>
            <w:webHidden/>
          </w:rPr>
          <w:tab/>
        </w:r>
        <w:r w:rsidR="00B355BC">
          <w:rPr>
            <w:noProof/>
            <w:webHidden/>
          </w:rPr>
          <w:fldChar w:fldCharType="begin"/>
        </w:r>
        <w:r w:rsidR="00B355BC">
          <w:rPr>
            <w:noProof/>
            <w:webHidden/>
          </w:rPr>
          <w:instrText xml:space="preserve"> PAGEREF _Toc22292272 \h </w:instrText>
        </w:r>
        <w:r w:rsidR="00B355BC">
          <w:rPr>
            <w:noProof/>
            <w:webHidden/>
          </w:rPr>
        </w:r>
        <w:r w:rsidR="00B355BC">
          <w:rPr>
            <w:noProof/>
            <w:webHidden/>
          </w:rPr>
          <w:fldChar w:fldCharType="separate"/>
        </w:r>
        <w:r w:rsidR="0027021A">
          <w:rPr>
            <w:noProof/>
            <w:webHidden/>
          </w:rPr>
          <w:t>26</w:t>
        </w:r>
        <w:r w:rsidR="00B355BC">
          <w:rPr>
            <w:noProof/>
            <w:webHidden/>
          </w:rPr>
          <w:fldChar w:fldCharType="end"/>
        </w:r>
      </w:hyperlink>
    </w:p>
    <w:p w:rsidR="00B355BC" w:rsidRDefault="0033191F" w14:paraId="0139C8A3" w14:textId="272BF38C">
      <w:pPr>
        <w:pStyle w:val="TOC2"/>
        <w:tabs>
          <w:tab w:val="left" w:pos="849"/>
        </w:tabs>
        <w:rPr>
          <w:noProof/>
        </w:rPr>
      </w:pPr>
      <w:hyperlink w:history="1" w:anchor="_Toc22292273">
        <w:r w:rsidRPr="00CC2EFD" w:rsidR="00B355BC">
          <w:rPr>
            <w:rStyle w:val="Hyperlink"/>
            <w:noProof/>
          </w:rPr>
          <w:t>7.3</w:t>
        </w:r>
        <w:r w:rsidR="00B355BC">
          <w:rPr>
            <w:noProof/>
          </w:rPr>
          <w:tab/>
        </w:r>
        <w:r w:rsidRPr="00CC2EFD" w:rsidR="00B355BC">
          <w:rPr>
            <w:rStyle w:val="Hyperlink"/>
            <w:noProof/>
          </w:rPr>
          <w:t>Appendix B: Pugh Chart</w:t>
        </w:r>
        <w:r w:rsidR="00B355BC">
          <w:rPr>
            <w:noProof/>
            <w:webHidden/>
          </w:rPr>
          <w:tab/>
        </w:r>
        <w:r w:rsidR="00B355BC">
          <w:rPr>
            <w:noProof/>
            <w:webHidden/>
          </w:rPr>
          <w:fldChar w:fldCharType="begin"/>
        </w:r>
        <w:r w:rsidR="00B355BC">
          <w:rPr>
            <w:noProof/>
            <w:webHidden/>
          </w:rPr>
          <w:instrText xml:space="preserve"> PAGEREF _Toc22292273 \h </w:instrText>
        </w:r>
        <w:r w:rsidR="00B355BC">
          <w:rPr>
            <w:noProof/>
            <w:webHidden/>
          </w:rPr>
        </w:r>
        <w:r w:rsidR="00B355BC">
          <w:rPr>
            <w:noProof/>
            <w:webHidden/>
          </w:rPr>
          <w:fldChar w:fldCharType="separate"/>
        </w:r>
        <w:r w:rsidR="0027021A">
          <w:rPr>
            <w:noProof/>
            <w:webHidden/>
          </w:rPr>
          <w:t>27</w:t>
        </w:r>
        <w:r w:rsidR="00B355BC">
          <w:rPr>
            <w:noProof/>
            <w:webHidden/>
          </w:rPr>
          <w:fldChar w:fldCharType="end"/>
        </w:r>
      </w:hyperlink>
    </w:p>
    <w:p w:rsidR="00B355BC" w:rsidRDefault="0033191F" w14:paraId="20D2CA7E" w14:textId="7B48A56A">
      <w:pPr>
        <w:pStyle w:val="TOC2"/>
        <w:tabs>
          <w:tab w:val="left" w:pos="849"/>
        </w:tabs>
        <w:rPr>
          <w:noProof/>
        </w:rPr>
      </w:pPr>
      <w:hyperlink w:history="1" w:anchor="_Toc22292274">
        <w:r w:rsidRPr="00CC2EFD" w:rsidR="00B355BC">
          <w:rPr>
            <w:rStyle w:val="Hyperlink"/>
            <w:noProof/>
          </w:rPr>
          <w:t>7.4</w:t>
        </w:r>
        <w:r w:rsidR="00B355BC">
          <w:rPr>
            <w:noProof/>
          </w:rPr>
          <w:tab/>
        </w:r>
        <w:r w:rsidRPr="00CC2EFD" w:rsidR="00B355BC">
          <w:rPr>
            <w:rStyle w:val="Hyperlink"/>
            <w:noProof/>
          </w:rPr>
          <w:t>Appendix C: Decision Matrix</w:t>
        </w:r>
        <w:r w:rsidR="00B355BC">
          <w:rPr>
            <w:noProof/>
            <w:webHidden/>
          </w:rPr>
          <w:tab/>
        </w:r>
        <w:r w:rsidR="00B355BC">
          <w:rPr>
            <w:noProof/>
            <w:webHidden/>
          </w:rPr>
          <w:fldChar w:fldCharType="begin"/>
        </w:r>
        <w:r w:rsidR="00B355BC">
          <w:rPr>
            <w:noProof/>
            <w:webHidden/>
          </w:rPr>
          <w:instrText xml:space="preserve"> PAGEREF _Toc22292274 \h </w:instrText>
        </w:r>
        <w:r w:rsidR="00B355BC">
          <w:rPr>
            <w:noProof/>
            <w:webHidden/>
          </w:rPr>
        </w:r>
        <w:r w:rsidR="00B355BC">
          <w:rPr>
            <w:noProof/>
            <w:webHidden/>
          </w:rPr>
          <w:fldChar w:fldCharType="separate"/>
        </w:r>
        <w:r w:rsidR="0027021A">
          <w:rPr>
            <w:noProof/>
            <w:webHidden/>
          </w:rPr>
          <w:t>28</w:t>
        </w:r>
        <w:r w:rsidR="00B355BC">
          <w:rPr>
            <w:noProof/>
            <w:webHidden/>
          </w:rPr>
          <w:fldChar w:fldCharType="end"/>
        </w:r>
      </w:hyperlink>
    </w:p>
    <w:p w:rsidR="00F65943" w:rsidRDefault="00B76107" w14:paraId="374413E2" w14:textId="0E71FAB8">
      <w:r>
        <w:fldChar w:fldCharType="end"/>
      </w:r>
    </w:p>
    <w:p w:rsidR="00F65943" w:rsidRDefault="00F65943" w14:paraId="374413E3" w14:textId="77777777">
      <w:pPr>
        <w:pStyle w:val="BodyText"/>
        <w:sectPr w:rsidR="00F65943">
          <w:headerReference w:type="even" r:id="rId18"/>
          <w:headerReference w:type="default" r:id="rId19"/>
          <w:footerReference w:type="default" r:id="rId20"/>
          <w:headerReference w:type="first" r:id="rId21"/>
          <w:pgSz w:w="12240" w:h="15840" w:orient="portrait"/>
          <w:pgMar w:top="1440" w:right="1440" w:bottom="1405" w:left="1440" w:header="720" w:footer="864" w:gutter="0"/>
          <w:pgNumType w:start="1"/>
          <w:cols w:space="720"/>
        </w:sectPr>
      </w:pPr>
    </w:p>
    <w:p w:rsidR="00820069" w:rsidRDefault="00820069" w14:paraId="374413E4" w14:textId="77777777">
      <w:pPr>
        <w:sectPr w:rsidR="00820069">
          <w:type w:val="continuous"/>
          <w:pgSz w:w="12240" w:h="15840" w:orient="portrait"/>
          <w:pgMar w:top="1440" w:right="1440" w:bottom="1405" w:left="1440" w:header="720" w:footer="864" w:gutter="0"/>
          <w:cols w:space="720"/>
        </w:sectPr>
      </w:pPr>
    </w:p>
    <w:p w:rsidR="00820069" w:rsidP="00AE092E" w:rsidRDefault="00820069" w14:paraId="374413E5" w14:textId="593E8EDD">
      <w:pPr>
        <w:pStyle w:val="Heading1"/>
      </w:pPr>
      <w:bookmarkStart w:name="_Toc472068878" w:id="8"/>
      <w:bookmarkStart w:name="_Toc484366960" w:id="9"/>
      <w:bookmarkStart w:name="_Toc17363929" w:id="10"/>
      <w:bookmarkStart w:name="_Toc22292227" w:id="11"/>
      <w:r>
        <w:t>BACKGROUND</w:t>
      </w:r>
      <w:bookmarkEnd w:id="8"/>
      <w:bookmarkEnd w:id="9"/>
      <w:bookmarkEnd w:id="10"/>
      <w:bookmarkEnd w:id="11"/>
    </w:p>
    <w:p w:rsidR="00820069" w:rsidP="00F028F4" w:rsidRDefault="51C22B19" w14:paraId="374413E6" w14:textId="1D78ECDB">
      <w:pPr>
        <w:pStyle w:val="Heading2"/>
      </w:pPr>
      <w:bookmarkStart w:name="_Toc472068879" w:id="12"/>
      <w:bookmarkStart w:name="_Toc484366961" w:id="13"/>
      <w:bookmarkStart w:name="_Toc17363930" w:id="14"/>
      <w:bookmarkStart w:name="_Toc22292228" w:id="15"/>
      <w:r>
        <w:t>Introduction</w:t>
      </w:r>
      <w:bookmarkEnd w:id="12"/>
      <w:bookmarkEnd w:id="13"/>
      <w:bookmarkEnd w:id="14"/>
      <w:bookmarkEnd w:id="15"/>
    </w:p>
    <w:p w:rsidRPr="001F62D0" w:rsidR="635713BD" w:rsidP="001F62D0" w:rsidRDefault="07658F88" w14:paraId="6A64968E" w14:textId="7A02AF91">
      <w:pPr>
        <w:pStyle w:val="BodyText"/>
      </w:pPr>
      <w:r>
        <w:t>The oil chip detector housing project came about as Honeywell began building a new, small size turbo</w:t>
      </w:r>
      <w:r w:rsidR="53AD6D02">
        <w:t>prop</w:t>
      </w:r>
      <w:r>
        <w:t xml:space="preserve"> </w:t>
      </w:r>
      <w:r w:rsidR="04A49CE7">
        <w:t xml:space="preserve">engine and elected to allow students from Northern Arizona University design the housing </w:t>
      </w:r>
      <w:r w:rsidR="06B1D2F1">
        <w:t>to suit rigorous</w:t>
      </w:r>
      <w:r w:rsidR="04A49CE7">
        <w:t xml:space="preserve"> </w:t>
      </w:r>
      <w:r w:rsidR="68BE4ED6">
        <w:t xml:space="preserve">engine requirements. Honeywell has </w:t>
      </w:r>
      <w:r w:rsidR="0006221E">
        <w:t>produced</w:t>
      </w:r>
      <w:r w:rsidR="68BE4ED6">
        <w:t xml:space="preserve"> many engines in the pas</w:t>
      </w:r>
      <w:r w:rsidR="47731D57">
        <w:t xml:space="preserve">t but has normally subcontracted </w:t>
      </w:r>
      <w:r w:rsidR="22B121A2">
        <w:t>small-scale</w:t>
      </w:r>
      <w:r w:rsidR="47731D57">
        <w:t xml:space="preserve"> engines to other suppliers. Many parts of this ne</w:t>
      </w:r>
      <w:r w:rsidR="33EC9252">
        <w:t xml:space="preserve">w, smaller engine are scaled parts from </w:t>
      </w:r>
      <w:r w:rsidR="7BBB3A8C">
        <w:t xml:space="preserve">other </w:t>
      </w:r>
      <w:r w:rsidR="690431BD">
        <w:t>engines,</w:t>
      </w:r>
      <w:r w:rsidR="7BBB3A8C">
        <w:t xml:space="preserve"> and some are lifted directly from other designs, including the oil chip detector and oil pump. In order to </w:t>
      </w:r>
      <w:r w:rsidR="18CCE53A">
        <w:t>accommodate</w:t>
      </w:r>
      <w:r w:rsidR="7BBB3A8C">
        <w:t xml:space="preserve"> these same parts from the bigger engine with smaller oil </w:t>
      </w:r>
      <w:r w:rsidR="33245A97">
        <w:t>lines and a smaller capacity, the housing for the detector would have to be redesigned to decrease the flow velocity and p</w:t>
      </w:r>
      <w:r w:rsidR="739D5046">
        <w:t>ressures across the detector to acceptable nominal values</w:t>
      </w:r>
      <w:r w:rsidR="00A26220">
        <w:t>. O</w:t>
      </w:r>
      <w:r w:rsidR="739D5046">
        <w:t xml:space="preserve">ther requirements </w:t>
      </w:r>
      <w:r w:rsidR="00A26220">
        <w:t>include</w:t>
      </w:r>
      <w:r w:rsidR="739D5046">
        <w:t xml:space="preserve"> fire</w:t>
      </w:r>
      <w:r w:rsidR="7B16C9F3">
        <w:t xml:space="preserve">, rot, and weather resistance. This report is intended to </w:t>
      </w:r>
      <w:r w:rsidR="0039423A">
        <w:t>update the prog</w:t>
      </w:r>
      <w:r w:rsidR="001645A6">
        <w:t>ress</w:t>
      </w:r>
      <w:r w:rsidR="00800F36">
        <w:t xml:space="preserve"> being completed on the oil chip detector housing</w:t>
      </w:r>
      <w:r w:rsidR="0023104F">
        <w:t xml:space="preserve"> for </w:t>
      </w:r>
      <w:r w:rsidR="00D619DE">
        <w:t xml:space="preserve">the eventual goal of </w:t>
      </w:r>
      <w:r w:rsidR="0051513D">
        <w:t>production</w:t>
      </w:r>
      <w:r w:rsidR="2D608EB7">
        <w:t>.</w:t>
      </w:r>
      <w:r w:rsidR="45A4ADD7">
        <w:t xml:space="preserve">  </w:t>
      </w:r>
    </w:p>
    <w:p w:rsidR="00820069" w:rsidP="00F028F4" w:rsidRDefault="51C22B19" w14:paraId="374413E9" w14:textId="2DB8A96B">
      <w:pPr>
        <w:pStyle w:val="Heading2"/>
      </w:pPr>
      <w:bookmarkStart w:name="_Toc472068880" w:id="16"/>
      <w:bookmarkStart w:name="_Toc484366962" w:id="17"/>
      <w:bookmarkStart w:name="_Toc17363931" w:id="18"/>
      <w:bookmarkStart w:name="_Toc22292229" w:id="19"/>
      <w:r>
        <w:t>Project Description</w:t>
      </w:r>
      <w:bookmarkEnd w:id="16"/>
      <w:bookmarkEnd w:id="17"/>
      <w:bookmarkEnd w:id="18"/>
      <w:bookmarkEnd w:id="19"/>
    </w:p>
    <w:p w:rsidR="39544D0C" w:rsidP="2EAD6641" w:rsidRDefault="39544D0C" w14:paraId="190D3B74" w14:textId="78881654">
      <w:pPr>
        <w:pStyle w:val="BodyText"/>
      </w:pPr>
      <w:r w:rsidRPr="2EAD6641">
        <w:t>The following excerpt is Honeywell’s project description, verbatim.</w:t>
      </w:r>
    </w:p>
    <w:p w:rsidR="2AD1C45C" w:rsidP="2EAD6641" w:rsidRDefault="2AD1C45C" w14:paraId="559B1773" w14:textId="54321568">
      <w:pPr>
        <w:spacing w:after="10"/>
        <w:ind w:left="709"/>
      </w:pPr>
      <w:r w:rsidRPr="2EAD6641">
        <w:t>Design, analyze</w:t>
      </w:r>
      <w:r w:rsidR="00FE4E55">
        <w:t>,</w:t>
      </w:r>
      <w:r w:rsidRPr="2EAD6641">
        <w:t xml:space="preserve"> and prototype an oil chip detector housing. The team will need to come up with a design based on the requirements given, and use FEA, CFD, Thermodynamics and Material Science to verify the design meets requirements by analysis. After the analysis and design have been approved a prototype/research component will be manufactured for testing.</w:t>
      </w:r>
    </w:p>
    <w:p w:rsidR="2EAD6641" w:rsidP="2EAD6641" w:rsidRDefault="2EAD6641" w14:paraId="5A393AC2" w14:textId="276324F5">
      <w:pPr>
        <w:spacing w:after="10"/>
        <w:ind w:left="709"/>
      </w:pPr>
    </w:p>
    <w:p w:rsidR="2AD1C45C" w:rsidP="2EAD6641" w:rsidRDefault="2AD1C45C" w14:paraId="2B2060B0" w14:textId="5C7C96C6">
      <w:pPr>
        <w:pStyle w:val="BodyText"/>
        <w:spacing w:after="10"/>
        <w:ind w:left="709"/>
      </w:pPr>
      <w:r w:rsidRPr="2EAD6641">
        <w:t xml:space="preserve">An oil chip detector is a sensor we use on engines, which detects the amount of metal chips/debris in the oil. That way an operator can detect if bearings are wearing out or any other issue arise before it becomes a failure. Unlike a car it’s a little bit more difficult and dangerous to pull over in a helicopter or plane when engine failure occurs. </w:t>
      </w:r>
    </w:p>
    <w:p w:rsidR="2EAD6641" w:rsidP="2EAD6641" w:rsidRDefault="2EAD6641" w14:paraId="4F7D2D8A" w14:textId="0E76BBBD">
      <w:pPr>
        <w:pStyle w:val="BodyText"/>
        <w:spacing w:after="10"/>
        <w:ind w:left="709"/>
      </w:pPr>
    </w:p>
    <w:p w:rsidR="00820069" w:rsidP="00322E68" w:rsidRDefault="2AD1C45C" w14:paraId="374413FA" w14:textId="20DB0645">
      <w:pPr>
        <w:pStyle w:val="BodyText"/>
        <w:ind w:left="709"/>
      </w:pPr>
      <w:r w:rsidRPr="2EAD6641">
        <w:t xml:space="preserve">That’s where the oil chip detector housing comes in, because we need to development a unit to mount the oil chip detector sensor and have an in and out port for the oil. It might seem like a simple box, but there will be weight, design, vibration, temperature, fluid flow, flammability/fire and shock (structural) requirements among other potential situations. </w:t>
      </w:r>
    </w:p>
    <w:p w:rsidR="00820069" w:rsidP="00AE092E" w:rsidRDefault="51C22B19" w14:paraId="374413FB" w14:textId="7E202B26">
      <w:pPr>
        <w:pStyle w:val="Heading1"/>
        <w:pageBreakBefore/>
      </w:pPr>
      <w:bookmarkStart w:name="_Toc472068886" w:id="20"/>
      <w:bookmarkStart w:name="_Toc484366968" w:id="21"/>
      <w:bookmarkStart w:name="_Toc17363937" w:id="22"/>
      <w:bookmarkStart w:name="_Toc22292230" w:id="23"/>
      <w:r>
        <w:t>REQUIREMENTS</w:t>
      </w:r>
      <w:bookmarkEnd w:id="20"/>
      <w:bookmarkEnd w:id="21"/>
      <w:bookmarkEnd w:id="22"/>
      <w:bookmarkEnd w:id="23"/>
    </w:p>
    <w:p w:rsidR="51C22B19" w:rsidP="51C22B19" w:rsidRDefault="68CAAE59" w14:paraId="03746AC4" w14:textId="56CBFFE0">
      <w:pPr>
        <w:pStyle w:val="BodyText"/>
      </w:pPr>
      <w:r w:rsidRPr="68CAAE59">
        <w:rPr>
          <w:rFonts w:eastAsia="Times New Roman" w:cs="Times New Roman"/>
        </w:rPr>
        <w:t xml:space="preserve">This section of the report summarizes the customer requirements and how those customer requirements lead the engineering requirements used within the house of quality. Using these requirements </w:t>
      </w:r>
      <w:r w:rsidR="008457E4">
        <w:rPr>
          <w:rFonts w:eastAsia="Times New Roman" w:cs="Times New Roman"/>
        </w:rPr>
        <w:t>design variations were created to best meet these requirements.</w:t>
      </w:r>
    </w:p>
    <w:p w:rsidR="00820069" w:rsidP="00F028F4" w:rsidRDefault="51C22B19" w14:paraId="374413FF" w14:textId="42DABBE9">
      <w:pPr>
        <w:pStyle w:val="Heading2"/>
      </w:pPr>
      <w:bookmarkStart w:name="_Toc472068887" w:id="24"/>
      <w:bookmarkStart w:name="_Toc484366969" w:id="25"/>
      <w:bookmarkStart w:name="_Toc17363938" w:id="26"/>
      <w:bookmarkStart w:name="_Toc22292231" w:id="27"/>
      <w:r>
        <w:t>Customer Requirements (CRs)</w:t>
      </w:r>
      <w:bookmarkEnd w:id="24"/>
      <w:bookmarkEnd w:id="25"/>
      <w:bookmarkEnd w:id="26"/>
      <w:bookmarkEnd w:id="27"/>
    </w:p>
    <w:p w:rsidR="00BF6C3F" w:rsidP="00634947" w:rsidRDefault="68CAAE59" w14:paraId="0308B6BB" w14:textId="51095A05">
      <w:pPr>
        <w:pStyle w:val="BodyText"/>
        <w:spacing w:after="0"/>
      </w:pPr>
      <w:r w:rsidRPr="68CAAE59">
        <w:rPr>
          <w:rFonts w:eastAsia="Times New Roman" w:cs="Times New Roman"/>
        </w:rPr>
        <w:t>The customer requirements and weights provided by Honeywell for the project are as follows:</w:t>
      </w:r>
    </w:p>
    <w:p w:rsidR="00890016" w:rsidP="00890016" w:rsidRDefault="00890016" w14:paraId="1CC7759C" w14:textId="34EC28C2">
      <w:pPr>
        <w:pStyle w:val="Caption"/>
        <w:keepNext/>
        <w:jc w:val="center"/>
      </w:pPr>
      <w:r>
        <w:t xml:space="preserve">Table </w:t>
      </w:r>
      <w:fldSimple w:instr=" SEQ Table \* ARABIC ">
        <w:r w:rsidR="0027021A">
          <w:rPr>
            <w:noProof/>
          </w:rPr>
          <w:t>1</w:t>
        </w:r>
      </w:fldSimple>
      <w:r>
        <w:t>. Customer Requirements</w:t>
      </w:r>
    </w:p>
    <w:tbl>
      <w:tblPr>
        <w:tblStyle w:val="TableGrid"/>
        <w:tblW w:w="9360" w:type="dxa"/>
        <w:jc w:val="center"/>
        <w:tblLayout w:type="fixed"/>
        <w:tblLook w:val="04A0" w:firstRow="1" w:lastRow="0" w:firstColumn="1" w:lastColumn="0" w:noHBand="0" w:noVBand="1"/>
      </w:tblPr>
      <w:tblGrid>
        <w:gridCol w:w="4680"/>
        <w:gridCol w:w="4680"/>
      </w:tblGrid>
      <w:tr w:rsidRPr="00634947" w:rsidR="51C22B19" w:rsidTr="6F03C7A3" w14:paraId="6B0049C4" w14:textId="77777777">
        <w:trPr/>
        <w:tc>
          <w:tcPr>
            <w:tcW w:w="4680" w:type="dxa"/>
            <w:tcMar/>
          </w:tcPr>
          <w:p w:rsidRPr="00634947" w:rsidR="51C22B19" w:rsidP="6F03C7A3" w:rsidRDefault="68CAAE59" w14:paraId="06D7B48A" w14:textId="57210940">
            <w:pPr>
              <w:jc w:val="center"/>
              <w:rPr>
                <w:sz w:val="20"/>
                <w:szCs w:val="20"/>
              </w:rPr>
            </w:pPr>
            <w:r w:rsidRPr="6F03C7A3" w:rsidR="6F03C7A3">
              <w:rPr>
                <w:rFonts w:eastAsia="Times New Roman" w:cs="Times New Roman"/>
                <w:sz w:val="20"/>
                <w:szCs w:val="20"/>
              </w:rPr>
              <w:t>Customer Requirements</w:t>
            </w:r>
          </w:p>
        </w:tc>
        <w:tc>
          <w:tcPr>
            <w:tcW w:w="4680" w:type="dxa"/>
            <w:tcMar/>
          </w:tcPr>
          <w:p w:rsidRPr="00634947" w:rsidR="51C22B19" w:rsidP="00731CE1" w:rsidRDefault="68CAAE59" w14:paraId="14DA4CF5" w14:textId="250B597D">
            <w:pPr>
              <w:jc w:val="center"/>
              <w:rPr>
                <w:sz w:val="20"/>
              </w:rPr>
            </w:pPr>
            <w:r w:rsidRPr="00634947">
              <w:rPr>
                <w:rFonts w:eastAsia="Times New Roman" w:cs="Times New Roman"/>
                <w:sz w:val="20"/>
              </w:rPr>
              <w:t>Relative Weights (%)</w:t>
            </w:r>
          </w:p>
        </w:tc>
      </w:tr>
      <w:tr w:rsidRPr="00634947" w:rsidR="51C22B19" w:rsidTr="6F03C7A3" w14:paraId="0D9601CE" w14:textId="77777777">
        <w:trPr/>
        <w:tc>
          <w:tcPr>
            <w:tcW w:w="4680" w:type="dxa"/>
            <w:tcMar/>
          </w:tcPr>
          <w:p w:rsidRPr="00634947" w:rsidR="51C22B19" w:rsidP="6C09AC17" w:rsidRDefault="68CAAE59" w14:paraId="32B6C306" w14:textId="7A76CF8A">
            <w:pPr>
              <w:jc w:val="center"/>
              <w:rPr>
                <w:sz w:val="20"/>
                <w:szCs w:val="20"/>
              </w:rPr>
            </w:pPr>
            <w:r w:rsidRPr="6C09AC17" w:rsidR="6C09AC17">
              <w:rPr>
                <w:rFonts w:eastAsia="Times New Roman" w:cs="Times New Roman"/>
                <w:sz w:val="20"/>
                <w:szCs w:val="20"/>
              </w:rPr>
              <w:t>Weight</w:t>
            </w:r>
          </w:p>
        </w:tc>
        <w:tc>
          <w:tcPr>
            <w:tcW w:w="4680" w:type="dxa"/>
            <w:tcMar/>
          </w:tcPr>
          <w:p w:rsidRPr="00634947" w:rsidR="51C22B19" w:rsidP="6C09AC17" w:rsidRDefault="68CAAE59" w14:paraId="09431D35" w14:noSpellErr="1" w14:textId="0031F527">
            <w:pPr>
              <w:jc w:val="center"/>
              <w:rPr>
                <w:rFonts w:eastAsia="Times New Roman" w:cs="Times New Roman"/>
                <w:sz w:val="20"/>
                <w:szCs w:val="20"/>
              </w:rPr>
            </w:pPr>
          </w:p>
        </w:tc>
      </w:tr>
      <w:tr w:rsidRPr="00634947" w:rsidR="51C22B19" w:rsidTr="6F03C7A3" w14:paraId="758B495E" w14:textId="77777777">
        <w:trPr/>
        <w:tc>
          <w:tcPr>
            <w:tcW w:w="4680" w:type="dxa"/>
            <w:tcMar/>
          </w:tcPr>
          <w:p w:rsidRPr="00634947" w:rsidR="51C22B19" w:rsidP="6C09AC17" w:rsidRDefault="68CAAE59" w14:paraId="05D17E92" w14:textId="1B958FFB">
            <w:pPr>
              <w:jc w:val="center"/>
              <w:rPr>
                <w:sz w:val="18"/>
                <w:szCs w:val="18"/>
              </w:rPr>
            </w:pPr>
            <w:r w:rsidRPr="6C09AC17" w:rsidR="6C09AC17">
              <w:rPr>
                <w:rFonts w:eastAsia="Times New Roman" w:cs="Times New Roman"/>
                <w:sz w:val="18"/>
                <w:szCs w:val="18"/>
              </w:rPr>
              <w:t>Leak Free</w:t>
            </w:r>
          </w:p>
        </w:tc>
        <w:tc>
          <w:tcPr>
            <w:tcW w:w="4680" w:type="dxa"/>
            <w:tcMar/>
          </w:tcPr>
          <w:p w:rsidRPr="00634947" w:rsidR="51C22B19" w:rsidP="6C09AC17" w:rsidRDefault="68CAAE59" w14:paraId="3C62E6DB" w14:noSpellErr="1" w14:textId="737D85FC">
            <w:pPr>
              <w:jc w:val="center"/>
              <w:rPr>
                <w:rFonts w:eastAsia="Times New Roman" w:cs="Times New Roman"/>
                <w:sz w:val="20"/>
                <w:szCs w:val="20"/>
              </w:rPr>
            </w:pPr>
          </w:p>
        </w:tc>
      </w:tr>
      <w:tr w:rsidRPr="00634947" w:rsidR="51C22B19" w:rsidTr="6F03C7A3" w14:paraId="05F36814" w14:textId="77777777">
        <w:trPr/>
        <w:tc>
          <w:tcPr>
            <w:tcW w:w="4680" w:type="dxa"/>
            <w:tcMar/>
          </w:tcPr>
          <w:p w:rsidRPr="00634947" w:rsidR="51C22B19" w:rsidP="6C09AC17" w:rsidRDefault="68CAAE59" w14:paraId="5E94B466" w14:textId="2CEA27D9">
            <w:pPr>
              <w:jc w:val="center"/>
              <w:rPr>
                <w:sz w:val="18"/>
                <w:szCs w:val="18"/>
              </w:rPr>
            </w:pPr>
            <w:r w:rsidRPr="6C09AC17" w:rsidR="6C09AC17">
              <w:rPr>
                <w:rFonts w:eastAsia="Times New Roman" w:cs="Times New Roman"/>
                <w:sz w:val="18"/>
                <w:szCs w:val="18"/>
              </w:rPr>
              <w:t>Fuel and Oil Resistan</w:t>
            </w:r>
            <w:r w:rsidRPr="6C09AC17" w:rsidR="6C09AC17">
              <w:rPr>
                <w:rFonts w:eastAsia="Times New Roman" w:cs="Times New Roman"/>
                <w:sz w:val="18"/>
                <w:szCs w:val="18"/>
              </w:rPr>
              <w:t>t</w:t>
            </w:r>
          </w:p>
        </w:tc>
        <w:tc>
          <w:tcPr>
            <w:tcW w:w="4680" w:type="dxa"/>
            <w:tcMar/>
          </w:tcPr>
          <w:p w:rsidRPr="00634947" w:rsidR="51C22B19" w:rsidP="6C09AC17" w:rsidRDefault="68CAAE59" w14:paraId="6019B6BD" w14:noSpellErr="1" w14:textId="119741D1">
            <w:pPr>
              <w:jc w:val="center"/>
              <w:rPr>
                <w:rFonts w:eastAsia="Times New Roman" w:cs="Times New Roman"/>
                <w:sz w:val="20"/>
                <w:szCs w:val="20"/>
              </w:rPr>
            </w:pPr>
          </w:p>
        </w:tc>
      </w:tr>
      <w:tr w:rsidRPr="00634947" w:rsidR="51C22B19" w:rsidTr="6F03C7A3" w14:paraId="31EFF4B9" w14:textId="77777777">
        <w:trPr/>
        <w:tc>
          <w:tcPr>
            <w:tcW w:w="4680" w:type="dxa"/>
            <w:tcMar/>
          </w:tcPr>
          <w:p w:rsidRPr="00634947" w:rsidR="51C22B19" w:rsidP="6C09AC17" w:rsidRDefault="68CAAE59" w14:paraId="5F3C402E" w14:textId="5C6DF3A2">
            <w:pPr>
              <w:jc w:val="center"/>
              <w:rPr>
                <w:sz w:val="20"/>
                <w:szCs w:val="20"/>
              </w:rPr>
            </w:pPr>
            <w:r w:rsidRPr="6C09AC17" w:rsidR="6C09AC17">
              <w:rPr>
                <w:rFonts w:eastAsia="Times New Roman" w:cs="Times New Roman"/>
                <w:sz w:val="20"/>
                <w:szCs w:val="20"/>
              </w:rPr>
              <w:t>Temperature Resistant</w:t>
            </w:r>
          </w:p>
        </w:tc>
        <w:tc>
          <w:tcPr>
            <w:tcW w:w="4680" w:type="dxa"/>
            <w:tcMar/>
          </w:tcPr>
          <w:p w:rsidRPr="00634947" w:rsidR="51C22B19" w:rsidP="6C09AC17" w:rsidRDefault="68CAAE59" w14:paraId="47C2A9A0" w14:noSpellErr="1" w14:textId="27D1E215">
            <w:pPr>
              <w:jc w:val="center"/>
              <w:rPr>
                <w:rFonts w:eastAsia="Times New Roman" w:cs="Times New Roman"/>
                <w:sz w:val="20"/>
                <w:szCs w:val="20"/>
              </w:rPr>
            </w:pPr>
          </w:p>
        </w:tc>
      </w:tr>
      <w:tr w:rsidRPr="00634947" w:rsidR="51C22B19" w:rsidTr="6F03C7A3" w14:paraId="09A37944" w14:textId="77777777">
        <w:trPr/>
        <w:tc>
          <w:tcPr>
            <w:tcW w:w="4680" w:type="dxa"/>
            <w:tcMar/>
          </w:tcPr>
          <w:p w:rsidRPr="00634947" w:rsidR="51C22B19" w:rsidP="6C09AC17" w:rsidRDefault="68CAAE59" w14:paraId="5C9F72C3" w14:textId="2AA625A9">
            <w:pPr>
              <w:jc w:val="center"/>
              <w:rPr>
                <w:rFonts w:eastAsia="Times New Roman" w:cs="Times New Roman"/>
                <w:sz w:val="20"/>
                <w:szCs w:val="20"/>
              </w:rPr>
            </w:pPr>
            <w:r w:rsidRPr="6C09AC17" w:rsidR="6C09AC17">
              <w:rPr>
                <w:rFonts w:eastAsia="Times New Roman" w:cs="Times New Roman"/>
                <w:sz w:val="20"/>
                <w:szCs w:val="20"/>
              </w:rPr>
              <w:t>Vibration Resistant</w:t>
            </w:r>
          </w:p>
        </w:tc>
        <w:tc>
          <w:tcPr>
            <w:tcW w:w="4680" w:type="dxa"/>
            <w:tcMar/>
          </w:tcPr>
          <w:p w:rsidRPr="00634947" w:rsidR="51C22B19" w:rsidP="6C09AC17" w:rsidRDefault="68CAAE59" w14:paraId="763C6762" w14:noSpellErr="1" w14:textId="1D3E3A43">
            <w:pPr>
              <w:jc w:val="center"/>
              <w:rPr>
                <w:rFonts w:eastAsia="Times New Roman" w:cs="Times New Roman"/>
                <w:sz w:val="20"/>
                <w:szCs w:val="20"/>
              </w:rPr>
            </w:pPr>
          </w:p>
        </w:tc>
      </w:tr>
      <w:tr w:rsidRPr="00634947" w:rsidR="51C22B19" w:rsidTr="6F03C7A3" w14:paraId="349972A9" w14:textId="77777777">
        <w:trPr/>
        <w:tc>
          <w:tcPr>
            <w:tcW w:w="4680" w:type="dxa"/>
            <w:tcMar/>
          </w:tcPr>
          <w:p w:rsidRPr="00634947" w:rsidR="51C22B19" w:rsidP="6C09AC17" w:rsidRDefault="68CAAE59" w14:paraId="723DDD23" w14:textId="526BA3E1">
            <w:pPr>
              <w:jc w:val="center"/>
              <w:rPr>
                <w:rFonts w:eastAsia="Times New Roman" w:cs="Times New Roman"/>
                <w:sz w:val="20"/>
                <w:szCs w:val="20"/>
              </w:rPr>
            </w:pPr>
            <w:r w:rsidRPr="6C09AC17" w:rsidR="6C09AC17">
              <w:rPr>
                <w:rFonts w:eastAsia="Times New Roman" w:cs="Times New Roman"/>
                <w:sz w:val="20"/>
                <w:szCs w:val="20"/>
              </w:rPr>
              <w:t>Size</w:t>
            </w:r>
          </w:p>
        </w:tc>
        <w:tc>
          <w:tcPr>
            <w:tcW w:w="4680" w:type="dxa"/>
            <w:tcMar/>
          </w:tcPr>
          <w:p w:rsidRPr="00634947" w:rsidR="51C22B19" w:rsidP="6C09AC17" w:rsidRDefault="68CAAE59" w14:paraId="26EA0018" w14:noSpellErr="1" w14:textId="24F0687D">
            <w:pPr>
              <w:jc w:val="center"/>
              <w:rPr>
                <w:rFonts w:eastAsia="Times New Roman" w:cs="Times New Roman"/>
                <w:sz w:val="20"/>
                <w:szCs w:val="20"/>
              </w:rPr>
            </w:pPr>
          </w:p>
        </w:tc>
      </w:tr>
      <w:tr w:rsidRPr="00634947" w:rsidR="51C22B19" w:rsidTr="6F03C7A3" w14:paraId="0416D6FD" w14:textId="77777777">
        <w:trPr/>
        <w:tc>
          <w:tcPr>
            <w:tcW w:w="4680" w:type="dxa"/>
            <w:tcMar/>
          </w:tcPr>
          <w:p w:rsidRPr="00634947" w:rsidR="51C22B19" w:rsidP="6C09AC17" w:rsidRDefault="68CAAE59" w14:paraId="1DF01D98" w14:textId="48BA1286">
            <w:pPr>
              <w:jc w:val="center"/>
              <w:rPr>
                <w:rFonts w:eastAsia="Times New Roman" w:cs="Times New Roman"/>
                <w:sz w:val="20"/>
                <w:szCs w:val="20"/>
              </w:rPr>
            </w:pPr>
            <w:r w:rsidRPr="6C09AC17" w:rsidR="6C09AC17">
              <w:rPr>
                <w:rFonts w:eastAsia="Times New Roman" w:cs="Times New Roman"/>
                <w:sz w:val="20"/>
                <w:szCs w:val="20"/>
              </w:rPr>
              <w:t>Fitting Quality</w:t>
            </w:r>
          </w:p>
        </w:tc>
        <w:tc>
          <w:tcPr>
            <w:tcW w:w="4680" w:type="dxa"/>
            <w:tcMar/>
          </w:tcPr>
          <w:p w:rsidRPr="00634947" w:rsidR="51C22B19" w:rsidP="6C09AC17" w:rsidRDefault="68CAAE59" w14:paraId="37ADB7BD" w14:noSpellErr="1" w14:textId="5214E1E5">
            <w:pPr>
              <w:jc w:val="center"/>
              <w:rPr>
                <w:rFonts w:eastAsia="Times New Roman" w:cs="Times New Roman"/>
                <w:sz w:val="20"/>
                <w:szCs w:val="20"/>
              </w:rPr>
            </w:pPr>
          </w:p>
        </w:tc>
      </w:tr>
      <w:tr w:rsidRPr="00634947" w:rsidR="51C22B19" w:rsidTr="6F03C7A3" w14:paraId="427224F1" w14:textId="77777777">
        <w:trPr/>
        <w:tc>
          <w:tcPr>
            <w:tcW w:w="4680" w:type="dxa"/>
            <w:tcMar/>
          </w:tcPr>
          <w:p w:rsidRPr="00634947" w:rsidR="51C22B19" w:rsidP="6C09AC17" w:rsidRDefault="68CAAE59" w14:paraId="0165742D" w14:textId="2E3137D3">
            <w:pPr>
              <w:jc w:val="center"/>
              <w:rPr>
                <w:rFonts w:eastAsia="Times New Roman" w:cs="Times New Roman"/>
                <w:sz w:val="20"/>
                <w:szCs w:val="20"/>
              </w:rPr>
            </w:pPr>
            <w:r w:rsidRPr="6C09AC17" w:rsidR="6C09AC17">
              <w:rPr>
                <w:rFonts w:eastAsia="Times New Roman" w:cs="Times New Roman"/>
                <w:sz w:val="20"/>
                <w:szCs w:val="20"/>
              </w:rPr>
              <w:t>Nonreactive/nontoxic material</w:t>
            </w:r>
          </w:p>
        </w:tc>
        <w:tc>
          <w:tcPr>
            <w:tcW w:w="4680" w:type="dxa"/>
            <w:tcMar/>
          </w:tcPr>
          <w:p w:rsidRPr="00634947" w:rsidR="51C22B19" w:rsidP="6C09AC17" w:rsidRDefault="68CAAE59" w14:paraId="574CF212" w14:noSpellErr="1" w14:textId="525F2266">
            <w:pPr>
              <w:jc w:val="center"/>
              <w:rPr>
                <w:rFonts w:eastAsia="Times New Roman" w:cs="Times New Roman"/>
                <w:sz w:val="20"/>
                <w:szCs w:val="20"/>
              </w:rPr>
            </w:pPr>
          </w:p>
        </w:tc>
      </w:tr>
    </w:tbl>
    <w:p w:rsidR="00BF6C3F" w:rsidP="51C22B19" w:rsidRDefault="68CAAE59" w14:paraId="47A6468D" w14:textId="55AE0CDA">
      <w:pPr>
        <w:spacing w:line="257" w:lineRule="auto"/>
        <w:ind w:left="420"/>
      </w:pPr>
      <w:r w:rsidRPr="68CAAE59">
        <w:rPr>
          <w:rFonts w:eastAsia="Times New Roman" w:cs="Times New Roman"/>
        </w:rPr>
        <w:t xml:space="preserve"> </w:t>
      </w:r>
    </w:p>
    <w:p w:rsidR="00322E68" w:rsidP="51C22B19" w:rsidRDefault="008457E4" w14:paraId="4D03F2CF" w14:textId="03D52616">
      <w:pPr>
        <w:spacing w:line="257" w:lineRule="auto"/>
        <w:rPr>
          <w:rFonts w:eastAsia="Times New Roman" w:cs="Times New Roman"/>
        </w:rPr>
      </w:pPr>
      <w:r>
        <w:rPr>
          <w:rFonts w:eastAsia="Times New Roman" w:cs="Times New Roman"/>
        </w:rPr>
        <w:t>Stayin</w:t>
      </w:r>
      <w:r w:rsidRPr="68CAAE59" w:rsidR="68CAAE59">
        <w:rPr>
          <w:rFonts w:eastAsia="Times New Roman" w:cs="Times New Roman"/>
        </w:rPr>
        <w:t xml:space="preserve">g within budget is important for any project and coming in under budget for the entire project. Durability is the second highest customer requirement based off the QFD results. The target for this </w:t>
      </w:r>
      <w:r w:rsidR="00580E41">
        <w:rPr>
          <w:rFonts w:eastAsia="Times New Roman" w:cs="Times New Roman"/>
        </w:rPr>
        <w:t xml:space="preserve">design </w:t>
      </w:r>
      <w:r w:rsidRPr="68CAAE59" w:rsidR="68CAAE59">
        <w:rPr>
          <w:rFonts w:eastAsia="Times New Roman" w:cs="Times New Roman"/>
        </w:rPr>
        <w:t>is that the housing will last the lifetime of the engine it is mounted on. Reliability is similar in that the housing must not fail in any way while in operation. Having a safe to operate housing is necessary if the housing is going to be u</w:t>
      </w:r>
      <w:r w:rsidR="00B70716">
        <w:rPr>
          <w:rFonts w:eastAsia="Times New Roman" w:cs="Times New Roman"/>
        </w:rPr>
        <w:t>tilized</w:t>
      </w:r>
      <w:r w:rsidRPr="68CAAE59" w:rsidR="68CAAE59">
        <w:rPr>
          <w:rFonts w:eastAsia="Times New Roman" w:cs="Times New Roman"/>
        </w:rPr>
        <w:t xml:space="preserve"> regularly on many </w:t>
      </w:r>
      <w:r w:rsidR="00895D43">
        <w:rPr>
          <w:rFonts w:eastAsia="Times New Roman" w:cs="Times New Roman"/>
        </w:rPr>
        <w:t xml:space="preserve">different </w:t>
      </w:r>
      <w:r w:rsidRPr="68CAAE59" w:rsidR="68CAAE59">
        <w:rPr>
          <w:rFonts w:eastAsia="Times New Roman" w:cs="Times New Roman"/>
        </w:rPr>
        <w:t>engines in the future. Weight is tied for the lowest weight relatively but is still important to the overall project. The weight of the housing must be one pound or less. Temperature resistance is weighted at a five and will incorporate a fire test, making sure the housing can remain functional when exposed to 2000-degree Fahrenheit temperatures for five minutes. Temperature resistance falls into the category as well as operating temperature. The envelope size is a 3x3x2 inch area; this is subject to change if Honeywell deems it necessary. The oil chip detector interface is where the detector will be mounted to the housing, at this time the manner of the mounting is still unknown. The burst pressure for the housing is expected to be below 16 PSI. Force loads and vibration resistance analysis are planned to be completed as the team gets closer to finalizing the requirements from Honeywell. Quality assurance will assure the teams design is functional and completes the necessary performance required by Honeywell.</w:t>
      </w:r>
    </w:p>
    <w:p w:rsidRPr="00532164" w:rsidR="00820069" w:rsidP="00F028F4" w:rsidRDefault="51C22B19" w14:paraId="37441402" w14:textId="527AB673">
      <w:pPr>
        <w:pStyle w:val="Heading2"/>
      </w:pPr>
      <w:bookmarkStart w:name="_Toc472068888" w:id="28"/>
      <w:bookmarkStart w:name="_Toc484366970" w:id="29"/>
      <w:bookmarkStart w:name="_Toc17363939" w:id="30"/>
      <w:bookmarkStart w:name="_Toc22292232" w:id="31"/>
      <w:r w:rsidRPr="00532164">
        <w:t>Engineering Requirements (ERs)</w:t>
      </w:r>
      <w:bookmarkEnd w:id="28"/>
      <w:bookmarkEnd w:id="29"/>
      <w:bookmarkEnd w:id="30"/>
      <w:bookmarkEnd w:id="31"/>
    </w:p>
    <w:p w:rsidR="51C22B19" w:rsidP="51C22B19" w:rsidRDefault="68CAAE59" w14:paraId="759972F4" w14:textId="30E5F26E">
      <w:pPr>
        <w:spacing w:line="257" w:lineRule="auto"/>
      </w:pPr>
      <w:r w:rsidRPr="68CAAE59">
        <w:rPr>
          <w:rFonts w:eastAsia="Times New Roman" w:cs="Times New Roman"/>
        </w:rPr>
        <w:t>The engineering requirements developed from the customer requirements and customer weights for the housing can be found in the following table:</w:t>
      </w:r>
    </w:p>
    <w:p w:rsidR="00890016" w:rsidP="00890016" w:rsidRDefault="00890016" w14:paraId="2288F5F9" w14:textId="1B1085A3">
      <w:pPr>
        <w:pStyle w:val="Caption"/>
        <w:keepNext/>
        <w:jc w:val="center"/>
      </w:pPr>
      <w:r>
        <w:t xml:space="preserve">Table </w:t>
      </w:r>
      <w:fldSimple w:instr=" SEQ Table \* ARABIC ">
        <w:r w:rsidR="0027021A">
          <w:rPr>
            <w:noProof/>
          </w:rPr>
          <w:t>2</w:t>
        </w:r>
      </w:fldSimple>
      <w:r>
        <w:t>. Engineering Requirements</w:t>
      </w:r>
    </w:p>
    <w:tbl>
      <w:tblPr>
        <w:tblStyle w:val="TableGrid"/>
        <w:tblW w:w="9360" w:type="dxa"/>
        <w:tblLayout w:type="fixed"/>
        <w:tblLook w:val="04A0" w:firstRow="1" w:lastRow="0" w:firstColumn="1" w:lastColumn="0" w:noHBand="0" w:noVBand="1"/>
      </w:tblPr>
      <w:tblGrid>
        <w:gridCol w:w="4680"/>
        <w:gridCol w:w="4680"/>
      </w:tblGrid>
      <w:tr w:rsidRPr="00634947" w:rsidR="51C22B19" w:rsidTr="6C09AC17" w14:paraId="387AA0C9" w14:textId="77777777">
        <w:tc>
          <w:tcPr>
            <w:tcW w:w="4680" w:type="dxa"/>
            <w:tcMar/>
          </w:tcPr>
          <w:p w:rsidRPr="00634947" w:rsidR="51C22B19" w:rsidP="51C22B19" w:rsidRDefault="68CAAE59" w14:paraId="613EF20B" w14:textId="39C3EF46">
            <w:pPr>
              <w:jc w:val="center"/>
              <w:rPr>
                <w:sz w:val="18"/>
              </w:rPr>
            </w:pPr>
            <w:r w:rsidRPr="00634947">
              <w:rPr>
                <w:rFonts w:eastAsia="Times New Roman" w:cs="Times New Roman"/>
                <w:sz w:val="18"/>
              </w:rPr>
              <w:t>Engineering Requirement</w:t>
            </w:r>
          </w:p>
        </w:tc>
        <w:tc>
          <w:tcPr>
            <w:tcW w:w="4680" w:type="dxa"/>
            <w:tcMar/>
          </w:tcPr>
          <w:p w:rsidRPr="00634947" w:rsidR="51C22B19" w:rsidP="6C09AC17" w:rsidRDefault="68CAAE59" w14:paraId="1FA01C6E" w14:textId="63D6C374">
            <w:pPr>
              <w:jc w:val="center"/>
              <w:rPr>
                <w:rFonts w:eastAsia="Times New Roman" w:cs="Times New Roman"/>
                <w:sz w:val="18"/>
                <w:szCs w:val="18"/>
              </w:rPr>
            </w:pPr>
            <w:r w:rsidRPr="6C09AC17" w:rsidR="6C09AC17">
              <w:rPr>
                <w:rFonts w:eastAsia="Times New Roman" w:cs="Times New Roman"/>
                <w:sz w:val="18"/>
                <w:szCs w:val="18"/>
              </w:rPr>
              <w:t>Target</w:t>
            </w:r>
          </w:p>
        </w:tc>
      </w:tr>
      <w:tr w:rsidRPr="00634947" w:rsidR="51C22B19" w:rsidTr="6C09AC17" w14:paraId="2BD8FBED" w14:textId="77777777">
        <w:tc>
          <w:tcPr>
            <w:tcW w:w="4680" w:type="dxa"/>
            <w:tcMar/>
          </w:tcPr>
          <w:p w:rsidR="6C09AC17" w:rsidP="6C09AC17" w:rsidRDefault="6C09AC17" w14:noSpellErr="1" w14:paraId="5ED61CF8" w14:textId="7917C58F">
            <w:pPr>
              <w:jc w:val="center"/>
              <w:rPr>
                <w:sz w:val="20"/>
                <w:szCs w:val="20"/>
              </w:rPr>
            </w:pPr>
            <w:r w:rsidRPr="6C09AC17" w:rsidR="6C09AC17">
              <w:rPr>
                <w:rFonts w:eastAsia="Times New Roman" w:cs="Times New Roman"/>
                <w:sz w:val="20"/>
                <w:szCs w:val="20"/>
              </w:rPr>
              <w:t>Within Budget</w:t>
            </w:r>
          </w:p>
        </w:tc>
        <w:tc>
          <w:tcPr>
            <w:tcW w:w="4680" w:type="dxa"/>
            <w:tcMar/>
          </w:tcPr>
          <w:p w:rsidRPr="00634947" w:rsidR="51C22B19" w:rsidP="6C09AC17" w:rsidRDefault="68CAAE59" w14:paraId="7D440DDF" w14:textId="102090EA">
            <w:pPr>
              <w:pStyle w:val="Normal"/>
              <w:bidi w:val="0"/>
              <w:spacing w:before="0" w:beforeAutospacing="off" w:after="0" w:afterAutospacing="off" w:line="259" w:lineRule="auto"/>
              <w:ind w:left="0" w:right="0"/>
              <w:jc w:val="center"/>
              <w:rPr>
                <w:sz w:val="18"/>
              </w:rPr>
            </w:pPr>
            <w:r w:rsidRPr="6C09AC17" w:rsidR="6C09AC17">
              <w:rPr>
                <w:rFonts w:eastAsia="Times New Roman" w:cs="Times New Roman"/>
                <w:sz w:val="18"/>
                <w:szCs w:val="18"/>
              </w:rPr>
              <w:t>&lt;$1000</w:t>
            </w:r>
          </w:p>
        </w:tc>
      </w:tr>
      <w:tr w:rsidRPr="00634947" w:rsidR="51C22B19" w:rsidTr="6C09AC17" w14:paraId="75B27602" w14:textId="77777777">
        <w:tc>
          <w:tcPr>
            <w:tcW w:w="4680" w:type="dxa"/>
            <w:tcMar/>
          </w:tcPr>
          <w:p w:rsidR="6C09AC17" w:rsidP="6C09AC17" w:rsidRDefault="6C09AC17" w14:noSpellErr="1" w14:paraId="5B7CCE63" w14:textId="7C9FF99A">
            <w:pPr>
              <w:jc w:val="center"/>
              <w:rPr>
                <w:sz w:val="20"/>
                <w:szCs w:val="20"/>
              </w:rPr>
            </w:pPr>
            <w:r w:rsidRPr="6C09AC17" w:rsidR="6C09AC17">
              <w:rPr>
                <w:rFonts w:eastAsia="Times New Roman" w:cs="Times New Roman"/>
                <w:sz w:val="20"/>
                <w:szCs w:val="20"/>
              </w:rPr>
              <w:t>Durability</w:t>
            </w:r>
          </w:p>
        </w:tc>
        <w:tc>
          <w:tcPr>
            <w:tcW w:w="4680" w:type="dxa"/>
            <w:tcMar/>
          </w:tcPr>
          <w:p w:rsidRPr="00634947" w:rsidR="51C22B19" w:rsidP="6C09AC17" w:rsidRDefault="68CAAE59" w14:paraId="27671CE6" w14:textId="28058D85">
            <w:pPr>
              <w:jc w:val="center"/>
              <w:rPr>
                <w:rFonts w:eastAsia="Times New Roman" w:cs="Times New Roman"/>
                <w:sz w:val="18"/>
                <w:szCs w:val="18"/>
              </w:rPr>
            </w:pPr>
            <w:r w:rsidRPr="6C09AC17" w:rsidR="6C09AC17">
              <w:rPr>
                <w:rFonts w:eastAsia="Times New Roman" w:cs="Times New Roman"/>
                <w:sz w:val="18"/>
                <w:szCs w:val="18"/>
              </w:rPr>
              <w:t>Engine Lifetime</w:t>
            </w:r>
          </w:p>
        </w:tc>
      </w:tr>
      <w:tr w:rsidRPr="00634947" w:rsidR="51C22B19" w:rsidTr="6C09AC17" w14:paraId="4E51560D" w14:textId="77777777">
        <w:tc>
          <w:tcPr>
            <w:tcW w:w="4680" w:type="dxa"/>
            <w:tcMar/>
          </w:tcPr>
          <w:p w:rsidR="6C09AC17" w:rsidP="6C09AC17" w:rsidRDefault="6C09AC17" w14:noSpellErr="1" w14:paraId="0CD8E886" w14:textId="663311CE">
            <w:pPr>
              <w:jc w:val="center"/>
              <w:rPr>
                <w:sz w:val="20"/>
                <w:szCs w:val="20"/>
              </w:rPr>
            </w:pPr>
            <w:r w:rsidRPr="6C09AC17" w:rsidR="6C09AC17">
              <w:rPr>
                <w:rFonts w:eastAsia="Times New Roman" w:cs="Times New Roman"/>
                <w:sz w:val="20"/>
                <w:szCs w:val="20"/>
              </w:rPr>
              <w:t>Reliability</w:t>
            </w:r>
          </w:p>
        </w:tc>
        <w:tc>
          <w:tcPr>
            <w:tcW w:w="4680" w:type="dxa"/>
            <w:tcMar/>
          </w:tcPr>
          <w:p w:rsidRPr="00634947" w:rsidR="51C22B19" w:rsidP="6C09AC17" w:rsidRDefault="68CAAE59" w14:paraId="5D48B39C" w14:textId="0D62A88D">
            <w:pPr>
              <w:jc w:val="center"/>
              <w:rPr>
                <w:rFonts w:eastAsia="Times New Roman" w:cs="Times New Roman"/>
                <w:sz w:val="18"/>
                <w:szCs w:val="18"/>
              </w:rPr>
            </w:pPr>
            <w:r w:rsidRPr="6C09AC17" w:rsidR="6C09AC17">
              <w:rPr>
                <w:rFonts w:eastAsia="Times New Roman" w:cs="Times New Roman"/>
                <w:sz w:val="18"/>
                <w:szCs w:val="18"/>
              </w:rPr>
              <w:t>1</w:t>
            </w:r>
          </w:p>
        </w:tc>
      </w:tr>
      <w:tr w:rsidRPr="00634947" w:rsidR="51C22B19" w:rsidTr="6C09AC17" w14:paraId="4652FF5A" w14:textId="77777777">
        <w:tc>
          <w:tcPr>
            <w:tcW w:w="4680" w:type="dxa"/>
            <w:tcMar/>
          </w:tcPr>
          <w:p w:rsidR="6C09AC17" w:rsidP="6C09AC17" w:rsidRDefault="6C09AC17" w14:paraId="2C4EB0B9" w14:textId="0E015B73">
            <w:pPr>
              <w:pStyle w:val="Normal"/>
              <w:bidi w:val="0"/>
              <w:spacing w:before="0" w:beforeAutospacing="off" w:after="0" w:afterAutospacing="off" w:line="259" w:lineRule="auto"/>
              <w:ind w:left="0" w:right="0"/>
              <w:jc w:val="center"/>
            </w:pPr>
            <w:r w:rsidRPr="6C09AC17" w:rsidR="6C09AC17">
              <w:rPr>
                <w:rFonts w:eastAsia="Times New Roman" w:cs="Times New Roman"/>
                <w:sz w:val="20"/>
                <w:szCs w:val="20"/>
              </w:rPr>
              <w:t>Weight</w:t>
            </w:r>
          </w:p>
        </w:tc>
        <w:tc>
          <w:tcPr>
            <w:tcW w:w="4680" w:type="dxa"/>
            <w:tcMar/>
          </w:tcPr>
          <w:p w:rsidRPr="00634947" w:rsidR="51C22B19" w:rsidP="6C09AC17" w:rsidRDefault="68CAAE59" w14:paraId="33599267" w14:textId="00CB089A">
            <w:pPr>
              <w:jc w:val="center"/>
              <w:rPr>
                <w:rFonts w:eastAsia="Times New Roman" w:cs="Times New Roman"/>
                <w:sz w:val="18"/>
                <w:szCs w:val="18"/>
              </w:rPr>
            </w:pPr>
            <w:r w:rsidRPr="6C09AC17" w:rsidR="6C09AC17">
              <w:rPr>
                <w:rFonts w:eastAsia="Times New Roman" w:cs="Times New Roman"/>
                <w:sz w:val="18"/>
                <w:szCs w:val="18"/>
              </w:rPr>
              <w:t>&lt;1 lb</w:t>
            </w:r>
          </w:p>
        </w:tc>
      </w:tr>
      <w:tr w:rsidRPr="00634947" w:rsidR="51C22B19" w:rsidTr="6C09AC17" w14:paraId="5188FD4F" w14:textId="77777777">
        <w:tc>
          <w:tcPr>
            <w:tcW w:w="4680" w:type="dxa"/>
            <w:tcMar/>
          </w:tcPr>
          <w:p w:rsidRPr="00634947" w:rsidR="51C22B19" w:rsidP="6C09AC17" w:rsidRDefault="68CAAE59" w14:paraId="1F69330C" w14:textId="6F748740">
            <w:pPr>
              <w:jc w:val="center"/>
              <w:rPr>
                <w:rFonts w:eastAsia="Times New Roman" w:cs="Times New Roman"/>
                <w:sz w:val="18"/>
                <w:szCs w:val="18"/>
              </w:rPr>
            </w:pPr>
            <w:r w:rsidRPr="6C09AC17" w:rsidR="6C09AC17">
              <w:rPr>
                <w:rFonts w:eastAsia="Times New Roman" w:cs="Times New Roman"/>
                <w:sz w:val="18"/>
                <w:szCs w:val="18"/>
              </w:rPr>
              <w:t>Safe in Operation</w:t>
            </w:r>
          </w:p>
        </w:tc>
        <w:tc>
          <w:tcPr>
            <w:tcW w:w="4680" w:type="dxa"/>
            <w:tcMar/>
          </w:tcPr>
          <w:p w:rsidRPr="00634947" w:rsidR="51C22B19" w:rsidP="6C09AC17" w:rsidRDefault="68CAAE59" w14:paraId="305A472D" w14:textId="6150C235">
            <w:pPr>
              <w:jc w:val="center"/>
              <w:rPr>
                <w:rFonts w:eastAsia="Times New Roman" w:cs="Times New Roman"/>
                <w:sz w:val="18"/>
                <w:szCs w:val="18"/>
              </w:rPr>
            </w:pPr>
            <w:r w:rsidRPr="6C09AC17" w:rsidR="6C09AC17">
              <w:rPr>
                <w:rFonts w:eastAsia="Times New Roman" w:cs="Times New Roman"/>
                <w:sz w:val="18"/>
                <w:szCs w:val="18"/>
              </w:rPr>
              <w:t>Yes</w:t>
            </w:r>
          </w:p>
        </w:tc>
      </w:tr>
      <w:tr w:rsidRPr="00634947" w:rsidR="51C22B19" w:rsidTr="6C09AC17" w14:paraId="350FDE71" w14:textId="77777777">
        <w:tc>
          <w:tcPr>
            <w:tcW w:w="4680" w:type="dxa"/>
            <w:tcMar/>
          </w:tcPr>
          <w:p w:rsidRPr="00634947" w:rsidR="51C22B19" w:rsidP="6C09AC17" w:rsidRDefault="68CAAE59" w14:paraId="192E883D" w14:textId="06CD31FD">
            <w:pPr>
              <w:jc w:val="center"/>
              <w:rPr>
                <w:sz w:val="18"/>
                <w:szCs w:val="18"/>
              </w:rPr>
            </w:pPr>
            <w:r w:rsidRPr="6C09AC17" w:rsidR="6C09AC17">
              <w:rPr>
                <w:rFonts w:eastAsia="Times New Roman" w:cs="Times New Roman"/>
                <w:sz w:val="18"/>
                <w:szCs w:val="18"/>
              </w:rPr>
              <w:t xml:space="preserve">Envelope </w:t>
            </w:r>
            <w:r w:rsidRPr="6C09AC17" w:rsidR="6C09AC17">
              <w:rPr>
                <w:rFonts w:eastAsia="Times New Roman" w:cs="Times New Roman"/>
                <w:sz w:val="18"/>
                <w:szCs w:val="18"/>
              </w:rPr>
              <w:t>Siz</w:t>
            </w:r>
            <w:r w:rsidRPr="6C09AC17" w:rsidR="6C09AC17">
              <w:rPr>
                <w:rFonts w:eastAsia="Times New Roman" w:cs="Times New Roman"/>
                <w:sz w:val="18"/>
                <w:szCs w:val="18"/>
              </w:rPr>
              <w:t>e</w:t>
            </w:r>
          </w:p>
        </w:tc>
        <w:tc>
          <w:tcPr>
            <w:tcW w:w="4680" w:type="dxa"/>
            <w:tcMar/>
          </w:tcPr>
          <w:p w:rsidRPr="00634947" w:rsidR="51C22B19" w:rsidP="6C09AC17" w:rsidRDefault="68CAAE59" w14:paraId="05A9DF25" w14:textId="04495FD7">
            <w:pPr>
              <w:jc w:val="center"/>
              <w:rPr>
                <w:rFonts w:eastAsia="Times New Roman" w:cs="Times New Roman"/>
                <w:sz w:val="18"/>
                <w:szCs w:val="18"/>
              </w:rPr>
            </w:pPr>
            <w:r w:rsidRPr="6C09AC17" w:rsidR="6C09AC17">
              <w:rPr>
                <w:rFonts w:eastAsia="Times New Roman" w:cs="Times New Roman"/>
                <w:sz w:val="18"/>
                <w:szCs w:val="18"/>
              </w:rPr>
              <w:t>3x3x2 in</w:t>
            </w:r>
          </w:p>
        </w:tc>
      </w:tr>
      <w:tr w:rsidRPr="00634947" w:rsidR="51C22B19" w:rsidTr="6C09AC17" w14:paraId="34B88D66" w14:textId="77777777">
        <w:tc>
          <w:tcPr>
            <w:tcW w:w="4680" w:type="dxa"/>
            <w:tcMar/>
          </w:tcPr>
          <w:p w:rsidRPr="00634947" w:rsidR="51C22B19" w:rsidP="6C09AC17" w:rsidRDefault="68CAAE59" w14:paraId="123A6F7B" w14:textId="794D47A3">
            <w:pPr>
              <w:jc w:val="center"/>
              <w:rPr>
                <w:sz w:val="18"/>
                <w:szCs w:val="18"/>
              </w:rPr>
            </w:pPr>
            <w:r w:rsidRPr="6C09AC17" w:rsidR="6C09AC17">
              <w:rPr>
                <w:rFonts w:eastAsia="Times New Roman" w:cs="Times New Roman"/>
                <w:sz w:val="18"/>
                <w:szCs w:val="18"/>
              </w:rPr>
              <w:t>Operation Altitude</w:t>
            </w:r>
          </w:p>
        </w:tc>
        <w:tc>
          <w:tcPr>
            <w:tcW w:w="4680" w:type="dxa"/>
            <w:tcMar/>
          </w:tcPr>
          <w:p w:rsidRPr="00634947" w:rsidR="51C22B19" w:rsidP="6C09AC17" w:rsidRDefault="68CAAE59" w14:paraId="4792422B" w14:textId="16E2D127">
            <w:pPr>
              <w:jc w:val="center"/>
              <w:rPr>
                <w:rFonts w:eastAsia="Times New Roman" w:cs="Times New Roman"/>
                <w:sz w:val="18"/>
                <w:szCs w:val="18"/>
              </w:rPr>
            </w:pPr>
            <w:r w:rsidRPr="6C09AC17" w:rsidR="6C09AC17">
              <w:rPr>
                <w:rFonts w:eastAsia="Times New Roman" w:cs="Times New Roman"/>
                <w:sz w:val="18"/>
                <w:szCs w:val="18"/>
              </w:rPr>
              <w:t>-2,000 to 55,000 ft</w:t>
            </w:r>
          </w:p>
        </w:tc>
      </w:tr>
      <w:tr w:rsidRPr="00634947" w:rsidR="51C22B19" w:rsidTr="6C09AC17" w14:paraId="116C0BE3" w14:textId="77777777">
        <w:tc>
          <w:tcPr>
            <w:tcW w:w="4680" w:type="dxa"/>
            <w:tcMar/>
          </w:tcPr>
          <w:p w:rsidRPr="00634947" w:rsidR="51C22B19" w:rsidP="6C09AC17" w:rsidRDefault="68CAAE59" w14:paraId="6FFE5C54" w14:textId="17805F15">
            <w:pPr>
              <w:jc w:val="center"/>
              <w:rPr>
                <w:sz w:val="18"/>
                <w:szCs w:val="18"/>
              </w:rPr>
            </w:pPr>
            <w:r w:rsidRPr="6C09AC17" w:rsidR="6C09AC17">
              <w:rPr>
                <w:rFonts w:eastAsia="Times New Roman" w:cs="Times New Roman"/>
                <w:sz w:val="18"/>
                <w:szCs w:val="18"/>
              </w:rPr>
              <w:t>Operating Pressure</w:t>
            </w:r>
          </w:p>
        </w:tc>
        <w:tc>
          <w:tcPr>
            <w:tcW w:w="4680" w:type="dxa"/>
            <w:tcMar/>
          </w:tcPr>
          <w:p w:rsidRPr="00634947" w:rsidR="51C22B19" w:rsidP="6C09AC17" w:rsidRDefault="68CAAE59" w14:paraId="6A32E525" w14:textId="51BC71E7">
            <w:pPr>
              <w:jc w:val="center"/>
              <w:rPr>
                <w:rFonts w:eastAsia="Times New Roman" w:cs="Times New Roman"/>
                <w:sz w:val="18"/>
                <w:szCs w:val="18"/>
              </w:rPr>
            </w:pPr>
            <w:r w:rsidRPr="6C09AC17" w:rsidR="6C09AC17">
              <w:rPr>
                <w:rFonts w:eastAsia="Times New Roman" w:cs="Times New Roman"/>
                <w:sz w:val="18"/>
                <w:szCs w:val="18"/>
              </w:rPr>
              <w:t>5 – 15 psig</w:t>
            </w:r>
          </w:p>
        </w:tc>
      </w:tr>
      <w:tr w:rsidRPr="00634947" w:rsidR="51C22B19" w:rsidTr="6C09AC17" w14:paraId="391443C6" w14:textId="77777777">
        <w:tc>
          <w:tcPr>
            <w:tcW w:w="4680" w:type="dxa"/>
            <w:tcMar/>
          </w:tcPr>
          <w:p w:rsidR="6C09AC17" w:rsidP="6C09AC17" w:rsidRDefault="6C09AC17" w14:noSpellErr="1" w14:paraId="7590A653" w14:textId="6C6AB5BD">
            <w:pPr>
              <w:jc w:val="center"/>
              <w:rPr>
                <w:sz w:val="20"/>
                <w:szCs w:val="20"/>
              </w:rPr>
            </w:pPr>
            <w:r w:rsidRPr="6C09AC17" w:rsidR="6C09AC17">
              <w:rPr>
                <w:rFonts w:eastAsia="Times New Roman" w:cs="Times New Roman"/>
                <w:sz w:val="20"/>
                <w:szCs w:val="20"/>
              </w:rPr>
              <w:t>Burst Pressure</w:t>
            </w:r>
          </w:p>
        </w:tc>
        <w:tc>
          <w:tcPr>
            <w:tcW w:w="4680" w:type="dxa"/>
            <w:tcMar/>
          </w:tcPr>
          <w:p w:rsidRPr="00634947" w:rsidR="51C22B19" w:rsidP="6C09AC17" w:rsidRDefault="68CAAE59" w14:paraId="0D07AED4" w14:textId="47D908CB">
            <w:pPr>
              <w:jc w:val="center"/>
              <w:rPr>
                <w:rFonts w:eastAsia="Times New Roman" w:cs="Times New Roman"/>
                <w:sz w:val="18"/>
                <w:szCs w:val="18"/>
              </w:rPr>
            </w:pPr>
            <w:r w:rsidRPr="6C09AC17" w:rsidR="6C09AC17">
              <w:rPr>
                <w:rFonts w:eastAsia="Times New Roman" w:cs="Times New Roman"/>
                <w:sz w:val="18"/>
                <w:szCs w:val="18"/>
              </w:rPr>
              <w:t>TBD psig</w:t>
            </w:r>
          </w:p>
        </w:tc>
      </w:tr>
      <w:tr w:rsidRPr="00634947" w:rsidR="51C22B19" w:rsidTr="6C09AC17" w14:paraId="252D730A" w14:textId="77777777">
        <w:tc>
          <w:tcPr>
            <w:tcW w:w="4680" w:type="dxa"/>
            <w:tcMar/>
          </w:tcPr>
          <w:p w:rsidR="6C09AC17" w:rsidP="6C09AC17" w:rsidRDefault="6C09AC17" w14:noSpellErr="1" w14:paraId="4F23A703" w14:textId="0F81BA1B">
            <w:pPr>
              <w:jc w:val="center"/>
              <w:rPr>
                <w:sz w:val="20"/>
                <w:szCs w:val="20"/>
              </w:rPr>
            </w:pPr>
            <w:r w:rsidRPr="6C09AC17" w:rsidR="6C09AC17">
              <w:rPr>
                <w:rFonts w:eastAsia="Times New Roman" w:cs="Times New Roman"/>
                <w:sz w:val="20"/>
                <w:szCs w:val="20"/>
              </w:rPr>
              <w:t>Force Loads</w:t>
            </w:r>
          </w:p>
        </w:tc>
        <w:tc>
          <w:tcPr>
            <w:tcW w:w="4680" w:type="dxa"/>
            <w:tcMar/>
          </w:tcPr>
          <w:p w:rsidRPr="00634947" w:rsidR="51C22B19" w:rsidP="6C09AC17" w:rsidRDefault="68CAAE59" w14:paraId="7F26D2A6" w14:textId="4568E6DD">
            <w:pPr>
              <w:jc w:val="center"/>
              <w:rPr>
                <w:rFonts w:eastAsia="Times New Roman" w:cs="Times New Roman"/>
                <w:sz w:val="18"/>
                <w:szCs w:val="18"/>
              </w:rPr>
            </w:pPr>
            <w:r w:rsidRPr="6C09AC17" w:rsidR="6C09AC17">
              <w:rPr>
                <w:rFonts w:eastAsia="Times New Roman" w:cs="Times New Roman"/>
                <w:sz w:val="18"/>
                <w:szCs w:val="18"/>
              </w:rPr>
              <w:t>2 g</w:t>
            </w:r>
          </w:p>
        </w:tc>
      </w:tr>
      <w:tr w:rsidRPr="00634947" w:rsidR="51C22B19" w:rsidTr="6C09AC17" w14:paraId="3EA33AE4" w14:textId="77777777">
        <w:tc>
          <w:tcPr>
            <w:tcW w:w="4680" w:type="dxa"/>
            <w:tcMar/>
          </w:tcPr>
          <w:p w:rsidRPr="00634947" w:rsidR="51C22B19" w:rsidP="6C09AC17" w:rsidRDefault="68CAAE59" w14:paraId="51960F99" w14:textId="31A022A1">
            <w:pPr>
              <w:jc w:val="center"/>
              <w:rPr>
                <w:rFonts w:eastAsia="Times New Roman" w:cs="Times New Roman"/>
                <w:sz w:val="18"/>
                <w:szCs w:val="18"/>
              </w:rPr>
            </w:pPr>
            <w:r w:rsidRPr="6C09AC17" w:rsidR="6C09AC17">
              <w:rPr>
                <w:rFonts w:eastAsia="Times New Roman" w:cs="Times New Roman"/>
                <w:sz w:val="18"/>
                <w:szCs w:val="18"/>
              </w:rPr>
              <w:t>Shock Resistance</w:t>
            </w:r>
          </w:p>
        </w:tc>
        <w:tc>
          <w:tcPr>
            <w:tcW w:w="4680" w:type="dxa"/>
            <w:tcMar/>
          </w:tcPr>
          <w:p w:rsidRPr="00634947" w:rsidR="51C22B19" w:rsidP="6C09AC17" w:rsidRDefault="68CAAE59" w14:paraId="70A88A89" w14:textId="39284D7C">
            <w:pPr>
              <w:jc w:val="center"/>
              <w:rPr>
                <w:rFonts w:eastAsia="Times New Roman" w:cs="Times New Roman"/>
                <w:sz w:val="18"/>
                <w:szCs w:val="18"/>
              </w:rPr>
            </w:pPr>
            <w:r w:rsidRPr="6C09AC17" w:rsidR="6C09AC17">
              <w:rPr>
                <w:rFonts w:eastAsia="Times New Roman" w:cs="Times New Roman"/>
                <w:sz w:val="18"/>
                <w:szCs w:val="18"/>
              </w:rPr>
              <w:t>20 g</w:t>
            </w:r>
          </w:p>
        </w:tc>
      </w:tr>
      <w:tr w:rsidRPr="00634947" w:rsidR="51C22B19" w:rsidTr="6C09AC17" w14:paraId="1E773EEC" w14:textId="77777777">
        <w:tc>
          <w:tcPr>
            <w:tcW w:w="4680" w:type="dxa"/>
            <w:tcMar/>
          </w:tcPr>
          <w:p w:rsidRPr="00634947" w:rsidR="51C22B19" w:rsidP="6C09AC17" w:rsidRDefault="68CAAE59" w14:paraId="71BDA015" w14:textId="1E6AFA15">
            <w:pPr>
              <w:jc w:val="center"/>
              <w:rPr>
                <w:rFonts w:eastAsia="Times New Roman" w:cs="Times New Roman"/>
                <w:sz w:val="20"/>
                <w:szCs w:val="20"/>
              </w:rPr>
            </w:pPr>
            <w:r w:rsidRPr="6C09AC17" w:rsidR="6C09AC17">
              <w:rPr>
                <w:rFonts w:eastAsia="Times New Roman" w:cs="Times New Roman"/>
                <w:sz w:val="20"/>
                <w:szCs w:val="20"/>
              </w:rPr>
              <w:t>Tolerancing</w:t>
            </w:r>
          </w:p>
        </w:tc>
        <w:tc>
          <w:tcPr>
            <w:tcW w:w="4680" w:type="dxa"/>
            <w:tcMar/>
          </w:tcPr>
          <w:p w:rsidRPr="00634947" w:rsidR="51C22B19" w:rsidP="6C09AC17" w:rsidRDefault="68CAAE59" w14:paraId="5C8E26F4" w14:textId="4D9EE495">
            <w:pPr>
              <w:jc w:val="center"/>
              <w:rPr>
                <w:rFonts w:eastAsia="Times New Roman" w:cs="Times New Roman"/>
                <w:sz w:val="18"/>
                <w:szCs w:val="18"/>
              </w:rPr>
            </w:pPr>
            <w:r w:rsidRPr="6C09AC17" w:rsidR="6C09AC17">
              <w:rPr>
                <w:rFonts w:eastAsia="Times New Roman" w:cs="Times New Roman"/>
                <w:sz w:val="18"/>
                <w:szCs w:val="18"/>
              </w:rPr>
              <w:t>TBD in</w:t>
            </w:r>
          </w:p>
        </w:tc>
      </w:tr>
      <w:tr w:rsidR="6C09AC17" w:rsidTr="6C09AC17" w14:paraId="06F594A1">
        <w:tc>
          <w:tcPr>
            <w:tcW w:w="4680" w:type="dxa"/>
            <w:tcMar/>
          </w:tcPr>
          <w:p w:rsidR="6C09AC17" w:rsidP="6C09AC17" w:rsidRDefault="6C09AC17" w14:paraId="63AF4296" w14:textId="41EA5AC7">
            <w:pPr>
              <w:pStyle w:val="Normal"/>
              <w:jc w:val="center"/>
              <w:rPr>
                <w:rFonts w:eastAsia="Times New Roman" w:cs="Times New Roman"/>
                <w:sz w:val="20"/>
                <w:szCs w:val="20"/>
              </w:rPr>
            </w:pPr>
            <w:r w:rsidRPr="6C09AC17" w:rsidR="6C09AC17">
              <w:rPr>
                <w:rFonts w:eastAsia="Times New Roman" w:cs="Times New Roman"/>
                <w:sz w:val="20"/>
                <w:szCs w:val="20"/>
              </w:rPr>
              <w:t>Internal Interface</w:t>
            </w:r>
          </w:p>
        </w:tc>
        <w:tc>
          <w:tcPr>
            <w:tcW w:w="4680" w:type="dxa"/>
            <w:tcMar/>
          </w:tcPr>
          <w:p w:rsidR="6C09AC17" w:rsidP="6C09AC17" w:rsidRDefault="6C09AC17" w14:paraId="50F2852C" w14:textId="7E23C2EA">
            <w:pPr>
              <w:pStyle w:val="Normal"/>
              <w:jc w:val="center"/>
              <w:rPr>
                <w:rFonts w:eastAsia="Times New Roman" w:cs="Times New Roman"/>
                <w:sz w:val="18"/>
                <w:szCs w:val="18"/>
              </w:rPr>
            </w:pPr>
            <w:r w:rsidRPr="6C09AC17" w:rsidR="6C09AC17">
              <w:rPr>
                <w:rFonts w:eastAsia="Times New Roman" w:cs="Times New Roman"/>
                <w:sz w:val="18"/>
                <w:szCs w:val="18"/>
              </w:rPr>
              <w:t>0.75 in</w:t>
            </w:r>
          </w:p>
        </w:tc>
      </w:tr>
      <w:tr w:rsidR="6C09AC17" w:rsidTr="6C09AC17" w14:paraId="56BE78D0">
        <w:tc>
          <w:tcPr>
            <w:tcW w:w="4680" w:type="dxa"/>
            <w:tcMar/>
          </w:tcPr>
          <w:p w:rsidR="6C09AC17" w:rsidP="6C09AC17" w:rsidRDefault="6C09AC17" w14:paraId="1DFDAC8B" w14:textId="56717976">
            <w:pPr>
              <w:pStyle w:val="Normal"/>
              <w:jc w:val="center"/>
              <w:rPr>
                <w:rFonts w:eastAsia="Times New Roman" w:cs="Times New Roman"/>
                <w:sz w:val="20"/>
                <w:szCs w:val="20"/>
              </w:rPr>
            </w:pPr>
            <w:r w:rsidRPr="6C09AC17" w:rsidR="6C09AC17">
              <w:rPr>
                <w:rFonts w:eastAsia="Times New Roman" w:cs="Times New Roman"/>
                <w:sz w:val="20"/>
                <w:szCs w:val="20"/>
              </w:rPr>
              <w:t>Temperature Resistance</w:t>
            </w:r>
          </w:p>
        </w:tc>
        <w:tc>
          <w:tcPr>
            <w:tcW w:w="4680" w:type="dxa"/>
            <w:tcMar/>
          </w:tcPr>
          <w:p w:rsidR="6C09AC17" w:rsidP="6C09AC17" w:rsidRDefault="6C09AC17" w14:paraId="16CBC0C5" w14:textId="1EE2319C">
            <w:pPr>
              <w:pStyle w:val="Normal"/>
              <w:jc w:val="center"/>
              <w:rPr>
                <w:rFonts w:eastAsia="Times New Roman" w:cs="Times New Roman"/>
                <w:sz w:val="18"/>
                <w:szCs w:val="18"/>
              </w:rPr>
            </w:pPr>
            <w:r w:rsidRPr="6C09AC17" w:rsidR="6C09AC17">
              <w:rPr>
                <w:rFonts w:eastAsia="Times New Roman" w:cs="Times New Roman"/>
                <w:sz w:val="18"/>
                <w:szCs w:val="18"/>
              </w:rPr>
              <w:t>-65 to 2000°F for 5min dynamic, 310°F for 2min static</w:t>
            </w:r>
          </w:p>
        </w:tc>
      </w:tr>
    </w:tbl>
    <w:p w:rsidR="51C22B19" w:rsidP="51C22B19" w:rsidRDefault="68CAAE59" w14:paraId="502A4830" w14:textId="2E439292">
      <w:pPr>
        <w:spacing w:line="257" w:lineRule="auto"/>
      </w:pPr>
      <w:r w:rsidRPr="68CAAE59">
        <w:rPr>
          <w:rFonts w:eastAsia="Times New Roman" w:cs="Times New Roman"/>
        </w:rPr>
        <w:t xml:space="preserve"> </w:t>
      </w:r>
    </w:p>
    <w:p w:rsidR="51C22B19" w:rsidP="00322E68" w:rsidRDefault="68CAAE59" w14:paraId="73DD6813" w14:textId="3AAAD955">
      <w:pPr>
        <w:spacing w:line="257" w:lineRule="auto"/>
      </w:pPr>
      <w:r w:rsidRPr="68CAAE59">
        <w:rPr>
          <w:rFonts w:eastAsia="Times New Roman" w:cs="Times New Roman"/>
        </w:rPr>
        <w:t xml:space="preserve">These engineering requirements were developed from the customer requirements as well as provided by Honeywell directly to Team Honeywell. </w:t>
      </w:r>
      <w:r w:rsidR="008E068D">
        <w:rPr>
          <w:rFonts w:eastAsia="Times New Roman" w:cs="Times New Roman"/>
        </w:rPr>
        <w:t>F</w:t>
      </w:r>
      <w:r w:rsidRPr="68CAAE59">
        <w:rPr>
          <w:rFonts w:eastAsia="Times New Roman" w:cs="Times New Roman"/>
        </w:rPr>
        <w:t>rom the table all the requirements are important in order to have a successful housing developed. Many of these requirements are directly related to reliability and durability of the housing. At this point in time the</w:t>
      </w:r>
      <w:r w:rsidR="00AA1C8E">
        <w:rPr>
          <w:rFonts w:eastAsia="Times New Roman" w:cs="Times New Roman"/>
        </w:rPr>
        <w:t>re i</w:t>
      </w:r>
      <w:r w:rsidRPr="68CAAE59">
        <w:rPr>
          <w:rFonts w:eastAsia="Times New Roman" w:cs="Times New Roman"/>
        </w:rPr>
        <w:t>s a rough idea of most of these parameters for the housing, though some like shock resistance and loads are still TBD from Honeywell.</w:t>
      </w:r>
    </w:p>
    <w:p w:rsidR="00820069" w:rsidP="00F028F4" w:rsidRDefault="51C22B19" w14:paraId="37441408" w14:textId="51C8215A">
      <w:pPr>
        <w:pStyle w:val="Heading2"/>
      </w:pPr>
      <w:bookmarkStart w:name="_Toc472068891" w:id="32"/>
      <w:bookmarkStart w:name="_Toc484366973" w:id="33"/>
      <w:bookmarkStart w:name="_Toc17363940" w:id="34"/>
      <w:bookmarkStart w:name="_Toc22292233" w:id="35"/>
      <w:r>
        <w:t>House of Quality (HoQ)</w:t>
      </w:r>
      <w:bookmarkEnd w:id="32"/>
      <w:bookmarkEnd w:id="33"/>
      <w:bookmarkEnd w:id="34"/>
      <w:bookmarkEnd w:id="35"/>
    </w:p>
    <w:p w:rsidR="51C22B19" w:rsidP="51C22B19" w:rsidRDefault="68CAAE59" w14:paraId="15485FC3" w14:textId="097BA97D">
      <w:pPr>
        <w:spacing w:line="257" w:lineRule="auto"/>
      </w:pPr>
      <w:r w:rsidRPr="68CAAE59">
        <w:rPr>
          <w:rFonts w:eastAsia="Times New Roman" w:cs="Times New Roman"/>
        </w:rPr>
        <w:t>The full house of quality can be found in the Appendix</w:t>
      </w:r>
      <w:r w:rsidR="004F6030">
        <w:rPr>
          <w:rFonts w:eastAsia="Times New Roman" w:cs="Times New Roman"/>
        </w:rPr>
        <w:t xml:space="preserve"> A</w:t>
      </w:r>
      <w:r w:rsidRPr="68CAAE59">
        <w:rPr>
          <w:rFonts w:eastAsia="Times New Roman" w:cs="Times New Roman"/>
        </w:rPr>
        <w:t xml:space="preserve">. </w:t>
      </w:r>
      <w:r w:rsidR="00AA1C8E">
        <w:rPr>
          <w:rFonts w:eastAsia="Times New Roman" w:cs="Times New Roman"/>
        </w:rPr>
        <w:t>The</w:t>
      </w:r>
      <w:r w:rsidRPr="68CAAE59">
        <w:rPr>
          <w:rFonts w:eastAsia="Times New Roman" w:cs="Times New Roman"/>
        </w:rPr>
        <w:t xml:space="preserve"> customer requirements and engineering requirements to construct the house of quality. Using this tool, the most important aspects of the design of the housing, that being quality assurance durability followed by reliability. These aspects are necessary in order to have a successful and function housing to test on and engine this upcoming spring. The temperature resistance must be able to withstand five minutes at 2000 degrees Fahrenheit and two minutes at 310 degrees Fahrenheit, this lower temperature is to simulate a engine cooling down while the higher temperature is to simulate a fire around the housing. For fluid flow a range of 1-4 ft/s currently but is subject to change if Honeywell changes the inlet and outlet fittings. Capture frequency must be &gt;90%. The housing must fit within a 3x3x2 inch envelope size, this is subject to change by Honeywell. The housing must operate at altitudes from -2000 to 55000 feet. Force loads that the housing must endure are outlined in figure </w:t>
      </w:r>
      <w:r w:rsidR="009C58C1">
        <w:rPr>
          <w:rFonts w:eastAsia="Times New Roman" w:cs="Times New Roman"/>
        </w:rPr>
        <w:t>1</w:t>
      </w:r>
      <w:r w:rsidRPr="68CAAE59">
        <w:rPr>
          <w:rFonts w:eastAsia="Times New Roman" w:cs="Times New Roman"/>
        </w:rPr>
        <w:t xml:space="preserve"> below.</w:t>
      </w:r>
    </w:p>
    <w:p w:rsidR="00890016" w:rsidP="00890016" w:rsidRDefault="51C22B19" w14:paraId="44D559A9" w14:textId="77777777">
      <w:pPr>
        <w:keepNext/>
        <w:spacing w:line="257" w:lineRule="auto"/>
        <w:jc w:val="center"/>
      </w:pPr>
      <w:r>
        <w:rPr>
          <w:noProof/>
        </w:rPr>
        <w:drawing>
          <wp:inline distT="0" distB="0" distL="0" distR="0" wp14:anchorId="2B774386" wp14:editId="73BE499E">
            <wp:extent cx="4333808" cy="3963630"/>
            <wp:effectExtent l="0" t="0" r="0" b="0"/>
            <wp:docPr id="851535229" name="Picture 74661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619549"/>
                    <pic:cNvPicPr/>
                  </pic:nvPicPr>
                  <pic:blipFill>
                    <a:blip r:embed="rId22">
                      <a:extLst>
                        <a:ext uri="{28A0092B-C50C-407E-A947-70E740481C1C}">
                          <a14:useLocalDpi xmlns:a14="http://schemas.microsoft.com/office/drawing/2010/main" val="0"/>
                        </a:ext>
                      </a:extLst>
                    </a:blip>
                    <a:stretch>
                      <a:fillRect/>
                    </a:stretch>
                  </pic:blipFill>
                  <pic:spPr>
                    <a:xfrm>
                      <a:off x="0" y="0"/>
                      <a:ext cx="4347660" cy="3976299"/>
                    </a:xfrm>
                    <a:prstGeom prst="rect">
                      <a:avLst/>
                    </a:prstGeom>
                  </pic:spPr>
                </pic:pic>
              </a:graphicData>
            </a:graphic>
          </wp:inline>
        </w:drawing>
      </w:r>
    </w:p>
    <w:p w:rsidR="51C22B19" w:rsidP="00890016" w:rsidRDefault="00890016" w14:paraId="0541D9F6" w14:textId="3E5F3744">
      <w:pPr>
        <w:pStyle w:val="Caption"/>
        <w:jc w:val="center"/>
        <w:rPr>
          <w:rFonts w:eastAsia="Times New Roman" w:cs="Times New Roman"/>
        </w:rPr>
      </w:pPr>
      <w:r>
        <w:t xml:space="preserve">Figure </w:t>
      </w:r>
      <w:fldSimple w:instr=" SEQ Figure \* ARABIC ">
        <w:r w:rsidR="0027021A">
          <w:rPr>
            <w:noProof/>
          </w:rPr>
          <w:t>1</w:t>
        </w:r>
      </w:fldSimple>
      <w:r>
        <w:t>. Altitude and Attitude Requirements</w:t>
      </w:r>
      <w:r w:rsidR="008A7C8C">
        <w:t xml:space="preserve"> </w:t>
      </w:r>
      <w:sdt>
        <w:sdtPr>
          <w:id w:val="1165204237"/>
          <w:citation/>
        </w:sdtPr>
        <w:sdtContent>
          <w:r w:rsidR="008A7C8C">
            <w:fldChar w:fldCharType="begin"/>
          </w:r>
          <w:r w:rsidR="008A7C8C">
            <w:instrText xml:space="preserve"> CITATION Hon19 \l 1033 </w:instrText>
          </w:r>
          <w:r w:rsidR="008A7C8C">
            <w:fldChar w:fldCharType="separate"/>
          </w:r>
          <w:r w:rsidRPr="000616CC" w:rsidR="000616CC">
            <w:rPr>
              <w:noProof/>
            </w:rPr>
            <w:t>[1]</w:t>
          </w:r>
          <w:r w:rsidR="008A7C8C">
            <w:fldChar w:fldCharType="end"/>
          </w:r>
        </w:sdtContent>
      </w:sdt>
    </w:p>
    <w:p w:rsidR="51C22B19" w:rsidP="51C22B19" w:rsidRDefault="68CAAE59" w14:paraId="24FE2CD2" w14:textId="382C77DD">
      <w:pPr>
        <w:spacing w:line="257" w:lineRule="auto"/>
      </w:pPr>
      <w:r w:rsidRPr="68CAAE59">
        <w:rPr>
          <w:rFonts w:eastAsia="Times New Roman" w:cs="Times New Roman"/>
        </w:rPr>
        <w:t>At the present time the operating pressure is known to be &lt; 20 PSI. The housing must also be leak free through all tests, this will be a pass-fail type of test. The housing must also be resistant to certain fuel and oil that will run through the housing. These are found in the table below:</w:t>
      </w:r>
    </w:p>
    <w:p w:rsidR="51C22B19" w:rsidP="51C22B19" w:rsidRDefault="51C22B19" w14:paraId="0570E6DF" w14:textId="56FC021F">
      <w:pPr>
        <w:spacing w:line="257" w:lineRule="auto"/>
        <w:rPr>
          <w:rFonts w:eastAsia="Times New Roman" w:cs="Times New Roman"/>
        </w:rPr>
      </w:pPr>
    </w:p>
    <w:p w:rsidR="00EB5C60" w:rsidP="00EB5C60" w:rsidRDefault="00EB5C60" w14:paraId="254201F4" w14:textId="76BE2AEB">
      <w:pPr>
        <w:pStyle w:val="Caption"/>
        <w:keepNext/>
        <w:jc w:val="center"/>
      </w:pPr>
      <w:r>
        <w:t xml:space="preserve">Table </w:t>
      </w:r>
      <w:fldSimple w:instr=" SEQ Table \* ARABIC ">
        <w:r w:rsidR="0027021A">
          <w:rPr>
            <w:noProof/>
          </w:rPr>
          <w:t>3</w:t>
        </w:r>
      </w:fldSimple>
      <w:r>
        <w:t>. Approved oils and fuels</w:t>
      </w:r>
      <w:r w:rsidR="008A7C8C">
        <w:t xml:space="preserve"> </w:t>
      </w:r>
      <w:sdt>
        <w:sdtPr>
          <w:id w:val="23609134"/>
          <w:citation/>
        </w:sdtPr>
        <w:sdtContent>
          <w:r w:rsidR="008A7C8C">
            <w:fldChar w:fldCharType="begin"/>
          </w:r>
          <w:r w:rsidR="008A7C8C">
            <w:instrText xml:space="preserve"> CITATION Hon19 \l 1033 </w:instrText>
          </w:r>
          <w:r w:rsidR="008A7C8C">
            <w:fldChar w:fldCharType="separate"/>
          </w:r>
          <w:r w:rsidRPr="000616CC" w:rsidR="000616CC">
            <w:rPr>
              <w:noProof/>
            </w:rPr>
            <w:t>[1]</w:t>
          </w:r>
          <w:r w:rsidR="008A7C8C">
            <w:fldChar w:fldCharType="end"/>
          </w:r>
        </w:sdtContent>
      </w:sdt>
    </w:p>
    <w:p w:rsidRPr="00784E56" w:rsidR="51C22B19" w:rsidP="00784E56" w:rsidRDefault="51C22B19" w14:paraId="53164C28" w14:textId="2E92AB81">
      <w:pPr>
        <w:spacing w:line="257" w:lineRule="auto"/>
        <w:jc w:val="center"/>
      </w:pPr>
      <w:r>
        <w:rPr>
          <w:noProof/>
        </w:rPr>
        <w:drawing>
          <wp:inline distT="0" distB="0" distL="0" distR="0" wp14:anchorId="6F05B9F1" wp14:editId="589783A9">
            <wp:extent cx="4286250" cy="1676400"/>
            <wp:effectExtent l="0" t="0" r="0" b="0"/>
            <wp:docPr id="411004239" name="Picture 6934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44267"/>
                    <pic:cNvPicPr/>
                  </pic:nvPicPr>
                  <pic:blipFill>
                    <a:blip r:embed="rId23">
                      <a:extLst>
                        <a:ext uri="{28A0092B-C50C-407E-A947-70E740481C1C}">
                          <a14:useLocalDpi xmlns:a14="http://schemas.microsoft.com/office/drawing/2010/main" val="0"/>
                        </a:ext>
                      </a:extLst>
                    </a:blip>
                    <a:stretch>
                      <a:fillRect/>
                    </a:stretch>
                  </pic:blipFill>
                  <pic:spPr>
                    <a:xfrm>
                      <a:off x="0" y="0"/>
                      <a:ext cx="4286250" cy="1676400"/>
                    </a:xfrm>
                    <a:prstGeom prst="rect">
                      <a:avLst/>
                    </a:prstGeom>
                  </pic:spPr>
                </pic:pic>
              </a:graphicData>
            </a:graphic>
          </wp:inline>
        </w:drawing>
      </w:r>
    </w:p>
    <w:p w:rsidR="00820069" w:rsidP="00AE092E" w:rsidRDefault="1D17667B" w14:paraId="3744140D" w14:textId="3796AAA0">
      <w:pPr>
        <w:pStyle w:val="Heading1"/>
        <w:pageBreakBefore/>
      </w:pPr>
      <w:bookmarkStart w:name="_Toc17363941" w:id="36"/>
      <w:bookmarkStart w:name="_Toc22292234" w:id="37"/>
      <w:r>
        <w:t>DESIGN SPACE RESEARCH</w:t>
      </w:r>
      <w:bookmarkEnd w:id="36"/>
      <w:bookmarkEnd w:id="37"/>
    </w:p>
    <w:p w:rsidR="00CB652D" w:rsidRDefault="003803C9" w14:paraId="37441410" w14:textId="27FA3433">
      <w:pPr>
        <w:pStyle w:val="BodyText"/>
      </w:pPr>
      <w:r>
        <w:t>Finite Element</w:t>
      </w:r>
      <w:r w:rsidR="00091FA2">
        <w:t xml:space="preserve"> Analysis</w:t>
      </w:r>
      <w:r w:rsidRPr="2EAD6641" w:rsidR="39503591">
        <w:t xml:space="preserve"> </w:t>
      </w:r>
      <w:r w:rsidR="00091FA2">
        <w:t>(</w:t>
      </w:r>
      <w:r w:rsidRPr="2EAD6641" w:rsidR="39503591">
        <w:t>FEA</w:t>
      </w:r>
      <w:r w:rsidR="00091FA2">
        <w:t>)</w:t>
      </w:r>
      <w:r w:rsidRPr="2EAD6641" w:rsidR="39503591">
        <w:t>,</w:t>
      </w:r>
      <w:r w:rsidR="00091FA2">
        <w:t xml:space="preserve"> Computational Fluid Dynamics</w:t>
      </w:r>
      <w:r w:rsidRPr="2EAD6641" w:rsidR="39503591">
        <w:t xml:space="preserve"> </w:t>
      </w:r>
      <w:r w:rsidR="00091FA2">
        <w:t>(</w:t>
      </w:r>
      <w:r w:rsidRPr="2EAD6641" w:rsidR="39503591">
        <w:t>CFD</w:t>
      </w:r>
      <w:r w:rsidR="00091FA2">
        <w:t>)</w:t>
      </w:r>
      <w:r w:rsidRPr="2EAD6641" w:rsidR="39503591">
        <w:t xml:space="preserve">, </w:t>
      </w:r>
      <w:r w:rsidR="00502EF7">
        <w:t xml:space="preserve">and </w:t>
      </w:r>
      <w:r w:rsidRPr="2EAD6641" w:rsidR="39503591">
        <w:t xml:space="preserve">ANSYS </w:t>
      </w:r>
      <w:r w:rsidRPr="2EAD6641" w:rsidR="6FEDF819">
        <w:t>analyses</w:t>
      </w:r>
      <w:r w:rsidRPr="2EAD6641" w:rsidR="39503591">
        <w:t xml:space="preserve"> were </w:t>
      </w:r>
      <w:r w:rsidR="00502EF7">
        <w:t xml:space="preserve">included in the </w:t>
      </w:r>
      <w:r w:rsidRPr="2EAD6641" w:rsidR="39503591">
        <w:t>many jou</w:t>
      </w:r>
      <w:r w:rsidRPr="2EAD6641" w:rsidR="7A91B65B">
        <w:t>r</w:t>
      </w:r>
      <w:r w:rsidRPr="2EAD6641" w:rsidR="39503591">
        <w:t xml:space="preserve">nal articles that </w:t>
      </w:r>
      <w:r w:rsidR="005A2FCC">
        <w:t>were</w:t>
      </w:r>
      <w:r w:rsidRPr="2EAD6641" w:rsidR="035F6DD5">
        <w:t xml:space="preserve"> re</w:t>
      </w:r>
      <w:r w:rsidRPr="2EAD6641" w:rsidR="38A4AE64">
        <w:t>viewed</w:t>
      </w:r>
      <w:r w:rsidRPr="2EAD6641" w:rsidR="035F6DD5">
        <w:t xml:space="preserve"> relating to </w:t>
      </w:r>
      <w:r w:rsidRPr="2EAD6641" w:rsidR="51DA7FFD">
        <w:t xml:space="preserve">the </w:t>
      </w:r>
      <w:r w:rsidRPr="2EAD6641" w:rsidR="035F6DD5">
        <w:t>wearing of on-line systems</w:t>
      </w:r>
      <w:r w:rsidR="004927CA">
        <w:t>,</w:t>
      </w:r>
      <w:r w:rsidRPr="2EAD6641" w:rsidR="243D6E46">
        <w:t xml:space="preserve"> </w:t>
      </w:r>
      <w:r w:rsidR="004927CA">
        <w:t>a</w:t>
      </w:r>
      <w:r w:rsidRPr="2EAD6641" w:rsidR="32763999">
        <w:t xml:space="preserve">ppropriate sealants, and </w:t>
      </w:r>
      <w:r w:rsidRPr="2EAD6641" w:rsidR="243D6E46">
        <w:t>oil chip detector designs specific to the aerospace industry</w:t>
      </w:r>
      <w:r w:rsidRPr="2EAD6641" w:rsidR="1C4969E5">
        <w:t>.</w:t>
      </w:r>
      <w:r w:rsidRPr="2EAD6641" w:rsidR="6CFD5554">
        <w:t xml:space="preserve"> In the beginning of the Capstone class and leading up to the introduction of Honeywell</w:t>
      </w:r>
      <w:r w:rsidRPr="2EAD6641" w:rsidR="1BA993EE">
        <w:t>’s procurement specification document</w:t>
      </w:r>
      <w:r w:rsidRPr="2EAD6641" w:rsidR="6CFD5554">
        <w:t>, the following research articles were the primary source</w:t>
      </w:r>
      <w:r w:rsidRPr="2EAD6641" w:rsidR="26173D27">
        <w:t xml:space="preserve"> for information as well as the inspiration behind early concepts and ideas.</w:t>
      </w:r>
    </w:p>
    <w:p w:rsidR="2EAD6641" w:rsidP="00F028F4" w:rsidRDefault="51C22B19" w14:paraId="6653E185" w14:textId="006711ED">
      <w:pPr>
        <w:pStyle w:val="Heading2"/>
      </w:pPr>
      <w:bookmarkStart w:name="_Toc17363942" w:id="38"/>
      <w:bookmarkStart w:name="_Toc22292235" w:id="39"/>
      <w:r>
        <w:t>Literature Review</w:t>
      </w:r>
      <w:bookmarkEnd w:id="38"/>
      <w:bookmarkEnd w:id="39"/>
    </w:p>
    <w:p w:rsidRPr="00516E2D" w:rsidR="00AE092E" w:rsidP="007511D6" w:rsidRDefault="00BE74E5" w14:paraId="2DB81297" w14:textId="7CA7895F">
      <w:r>
        <w:t xml:space="preserve">Each member of the group did a preliminary </w:t>
      </w:r>
      <w:r w:rsidR="00097E5D">
        <w:t xml:space="preserve">literature review </w:t>
      </w:r>
      <w:r w:rsidR="006B1F75">
        <w:t>in which different aspects of the project compared to existing work</w:t>
      </w:r>
      <w:r w:rsidR="002755F0">
        <w:t xml:space="preserve">s. The individual members each chose </w:t>
      </w:r>
      <w:r w:rsidR="000D1422">
        <w:t xml:space="preserve">an individual set of analysis and found </w:t>
      </w:r>
      <w:r w:rsidR="00D15CD9">
        <w:t xml:space="preserve">articles that relate </w:t>
      </w:r>
      <w:r w:rsidR="007511D6">
        <w:t>to each individual topic.</w:t>
      </w:r>
    </w:p>
    <w:p w:rsidR="00891734" w:rsidP="00891734" w:rsidRDefault="51C22B19" w14:paraId="3C12F6DC" w14:textId="0928323B">
      <w:pPr>
        <w:pStyle w:val="Heading3"/>
      </w:pPr>
      <w:bookmarkStart w:name="_Toc17363943" w:id="40"/>
      <w:bookmarkStart w:name="_Toc22292236" w:id="41"/>
      <w:r>
        <w:t>Student 1 (Jered Deal)</w:t>
      </w:r>
      <w:bookmarkEnd w:id="40"/>
      <w:bookmarkEnd w:id="41"/>
    </w:p>
    <w:p w:rsidR="7101016B" w:rsidP="6FAE6B5B" w:rsidRDefault="7101016B" w14:paraId="34422F86" w14:textId="5D105043">
      <w:pPr>
        <w:pStyle w:val="BodyText"/>
      </w:pPr>
      <w:r>
        <w:t xml:space="preserve">Jered </w:t>
      </w:r>
      <w:r w:rsidR="4DA7E96F">
        <w:t>investigated</w:t>
      </w:r>
      <w:r>
        <w:t xml:space="preserve"> methods in which the team could design the part to meet any corr</w:t>
      </w:r>
      <w:r w:rsidR="75A5B8CE">
        <w:t>osion</w:t>
      </w:r>
      <w:r>
        <w:t xml:space="preserve"> resistance</w:t>
      </w:r>
      <w:r w:rsidR="4FF15B78">
        <w:t xml:space="preserve"> customer needs that Honeywell required, along with methods of sealing in the oil flow as to mitigate any leaks, another customer requirement given to the team by Honeywell.</w:t>
      </w:r>
      <w:r w:rsidR="05F41B40">
        <w:t xml:space="preserve"> The following journal articles are sources used to succeed in those customer needs</w:t>
      </w:r>
      <w:r w:rsidR="28ABC283">
        <w:t>.</w:t>
      </w:r>
    </w:p>
    <w:p w:rsidR="28ABC283" w:rsidP="00C46BB6" w:rsidRDefault="28ABC283" w14:paraId="40B16665" w14:textId="7C2A5E64">
      <w:pPr>
        <w:pStyle w:val="BodyText"/>
      </w:pPr>
      <w:r>
        <w:t>Study of glasses/glass-ceramics in the SrO–ZnO–SiO2 system as high temperature sealant for SOFC applications</w:t>
      </w:r>
    </w:p>
    <w:p w:rsidR="28ABC283" w:rsidP="6FAE6B5B" w:rsidRDefault="28ABC283" w14:paraId="350DFC05" w14:textId="0F3159DA">
      <w:pPr>
        <w:pStyle w:val="BodyText"/>
        <w:ind w:left="360"/>
      </w:pPr>
      <w:r>
        <w:t xml:space="preserve">In this 2009 study, researchers search for </w:t>
      </w:r>
      <w:r w:rsidR="3C866F7A">
        <w:t>a high-temperature resistance sealant to be used in a solid oxide fuel cell which has operating temperatures</w:t>
      </w:r>
      <w:r w:rsidR="4E323C82">
        <w:t xml:space="preserve"> of 800-850C</w:t>
      </w:r>
      <w:r w:rsidR="65E396EA">
        <w:t xml:space="preserve"> </w:t>
      </w:r>
      <w:sdt>
        <w:sdtPr>
          <w:id w:val="-1799451560"/>
          <w:citation/>
        </w:sdtPr>
        <w:sdtContent>
          <w:r w:rsidR="009F6350">
            <w:fldChar w:fldCharType="begin"/>
          </w:r>
          <w:r w:rsidR="009F6350">
            <w:instrText xml:space="preserve"> CITATION Tiw11 \l 1033 </w:instrText>
          </w:r>
          <w:r w:rsidR="009F6350">
            <w:fldChar w:fldCharType="separate"/>
          </w:r>
          <w:r w:rsidRPr="000616CC" w:rsidR="000616CC">
            <w:rPr>
              <w:noProof/>
            </w:rPr>
            <w:t>[2]</w:t>
          </w:r>
          <w:r w:rsidR="009F6350">
            <w:fldChar w:fldCharType="end"/>
          </w:r>
        </w:sdtContent>
      </w:sdt>
      <w:r w:rsidR="4E323C82">
        <w:t>.</w:t>
      </w:r>
      <w:r w:rsidR="2BA8074F">
        <w:t xml:space="preserve"> Many of the materials that were tested included </w:t>
      </w:r>
      <w:r w:rsidR="32471035">
        <w:t>strontium oxide, zinc oxide, and silica oxide, along with another additive that changed between the test</w:t>
      </w:r>
      <w:r w:rsidR="009F6350">
        <w:t xml:space="preserve"> </w:t>
      </w:r>
      <w:sdt>
        <w:sdtPr>
          <w:id w:val="-1762681892"/>
          <w:citation/>
        </w:sdtPr>
        <w:sdtContent>
          <w:r w:rsidR="009F6350">
            <w:fldChar w:fldCharType="begin"/>
          </w:r>
          <w:r w:rsidR="009F6350">
            <w:instrText xml:space="preserve"> CITATION Tiw11 \l 1033 </w:instrText>
          </w:r>
          <w:r w:rsidR="009F6350">
            <w:fldChar w:fldCharType="separate"/>
          </w:r>
          <w:r w:rsidRPr="000616CC" w:rsidR="000616CC">
            <w:rPr>
              <w:noProof/>
            </w:rPr>
            <w:t>[2]</w:t>
          </w:r>
          <w:r w:rsidR="009F6350">
            <w:fldChar w:fldCharType="end"/>
          </w:r>
        </w:sdtContent>
      </w:sdt>
      <w:r w:rsidR="009F6350">
        <w:t>.</w:t>
      </w:r>
      <w:r w:rsidR="61F61073">
        <w:t>Most of the materials used ended up with having working conditions of 1500-1600C.</w:t>
      </w:r>
      <w:r w:rsidR="00A378D4">
        <w:t xml:space="preserve"> </w:t>
      </w:r>
    </w:p>
    <w:p w:rsidR="61F61073" w:rsidP="6FAE6B5B" w:rsidRDefault="61F61073" w14:paraId="117571F3" w14:textId="51C3E4A2">
      <w:pPr>
        <w:pStyle w:val="BodyText"/>
        <w:ind w:left="360"/>
      </w:pPr>
      <w:r>
        <w:t xml:space="preserve">None of the materials used in this test were heavily restricted by Honeywell for use, although materials with higher concentrations of silicon would have been a problem. Their </w:t>
      </w:r>
      <w:r w:rsidR="45B47EEF">
        <w:t>operating</w:t>
      </w:r>
      <w:r>
        <w:t xml:space="preserve"> temperatures</w:t>
      </w:r>
      <w:r w:rsidR="45B47EEF">
        <w:t xml:space="preserve"> were within the max temperature requirement of the project. It is impossible to find a retail sight to purchase any of these specific sealants, but when looking</w:t>
      </w:r>
      <w:r w:rsidR="21BC6239">
        <w:t xml:space="preserve"> for sealants that can be purchased, the team now has information on some chemical compositions that can be searched for.</w:t>
      </w:r>
    </w:p>
    <w:p w:rsidR="38C7890E" w:rsidP="00C46BB6" w:rsidRDefault="38C7890E" w14:paraId="7B698730" w14:textId="79046BB3">
      <w:pPr>
        <w:pStyle w:val="BodyText"/>
      </w:pPr>
      <w:r>
        <w:t>Impact of engine oil degradation on wear and corrosion caused by acetic acid evaluated by chassis dynamometer bench tests</w:t>
      </w:r>
    </w:p>
    <w:p w:rsidR="38C7890E" w:rsidP="6FAE6B5B" w:rsidRDefault="38C7890E" w14:paraId="5564BEB3" w14:textId="1306DE08">
      <w:pPr>
        <w:pStyle w:val="BodyText"/>
        <w:ind w:left="360"/>
      </w:pPr>
      <w:r>
        <w:t>This journal describes that acetic acids in used fuels are one of the leading causes of engine wear.</w:t>
      </w:r>
      <w:r w:rsidR="38AC64CF">
        <w:t xml:space="preserve"> Acetic acids are created during engine combustion with fuels containing specifically ethanol-based fuels</w:t>
      </w:r>
      <w:r w:rsidR="6C516FEA">
        <w:t xml:space="preserve"> </w:t>
      </w:r>
      <w:sdt>
        <w:sdtPr>
          <w:id w:val="974262277"/>
          <w:citation/>
        </w:sdtPr>
        <w:sdtContent>
          <w:r w:rsidR="008660C0">
            <w:fldChar w:fldCharType="begin"/>
          </w:r>
          <w:r w:rsidR="008660C0">
            <w:instrText xml:space="preserve"> CITATION Bes14 \l 1033 </w:instrText>
          </w:r>
          <w:r w:rsidR="008660C0">
            <w:fldChar w:fldCharType="separate"/>
          </w:r>
          <w:r w:rsidRPr="000616CC" w:rsidR="000616CC">
            <w:rPr>
              <w:noProof/>
            </w:rPr>
            <w:t>[3]</w:t>
          </w:r>
          <w:r w:rsidR="008660C0">
            <w:fldChar w:fldCharType="end"/>
          </w:r>
        </w:sdtContent>
      </w:sdt>
      <w:r w:rsidR="38AC64CF">
        <w:t>.</w:t>
      </w:r>
      <w:r w:rsidR="22CCB42A">
        <w:t xml:space="preserve"> </w:t>
      </w:r>
      <w:r w:rsidR="5F410B12">
        <w:t xml:space="preserve">These ascetic acids were analyzed in the engine and it was found that they </w:t>
      </w:r>
      <w:r w:rsidR="2434AD41">
        <w:t>do increase engine wear.</w:t>
      </w:r>
      <w:r w:rsidR="00441F96">
        <w:t xml:space="preserve"> </w:t>
      </w:r>
    </w:p>
    <w:p w:rsidR="2434AD41" w:rsidP="6FAE6B5B" w:rsidRDefault="2434AD41" w14:paraId="552A213E" w14:textId="2B3D9E9E">
      <w:pPr>
        <w:pStyle w:val="BodyText"/>
        <w:ind w:left="360"/>
      </w:pPr>
      <w:r>
        <w:t xml:space="preserve">While the design </w:t>
      </w:r>
      <w:r w:rsidR="6C938BF3">
        <w:t>situation</w:t>
      </w:r>
      <w:r>
        <w:t xml:space="preserve"> </w:t>
      </w:r>
      <w:r w:rsidR="0C2499B2">
        <w:t xml:space="preserve">Honeywell has provided does not include many </w:t>
      </w:r>
      <w:r w:rsidR="4AF000B7">
        <w:t>ethanol-based</w:t>
      </w:r>
      <w:r w:rsidR="0C2499B2">
        <w:t xml:space="preserve"> fuels, the data that can be </w:t>
      </w:r>
      <w:r w:rsidR="0D902DE3">
        <w:t xml:space="preserve">still be used </w:t>
      </w:r>
      <w:r w:rsidR="4FAFFBA3">
        <w:t>since it is about engine corrosion. Corrosion is something that leads to failure and leakage</w:t>
      </w:r>
      <w:r w:rsidR="61460F03">
        <w:t>, which is one of the largest customer requirements from Honeywell.</w:t>
      </w:r>
    </w:p>
    <w:p w:rsidR="00A54A43" w:rsidP="6FAE6B5B" w:rsidRDefault="00A54A43" w14:paraId="161008B2" w14:textId="77777777">
      <w:pPr>
        <w:pStyle w:val="BodyText"/>
        <w:ind w:left="360"/>
      </w:pPr>
    </w:p>
    <w:p w:rsidR="14EC06AC" w:rsidP="00C46BB6" w:rsidRDefault="14EC06AC" w14:paraId="4E0E469D" w14:textId="2EDC3D5B">
      <w:pPr>
        <w:pStyle w:val="BodyText"/>
      </w:pPr>
      <w:r>
        <w:t>A new formulation of barium–strontium silicate glasses and glass-ceramics for high-temperature sealant</w:t>
      </w:r>
    </w:p>
    <w:p w:rsidR="71B2B358" w:rsidP="00C46BB6" w:rsidRDefault="71B2B358" w14:paraId="4C2FB397" w14:textId="4614BE6F">
      <w:pPr>
        <w:pStyle w:val="BodyText"/>
        <w:ind w:left="709"/>
      </w:pPr>
      <w:r>
        <w:t>Another study on sealant variant additives, this one looking into the effect of adding barium-strontium silicates.</w:t>
      </w:r>
      <w:r w:rsidR="78EBD03D">
        <w:t xml:space="preserve"> This article also studied the effects of additives to the temperature resistance of </w:t>
      </w:r>
      <w:r w:rsidR="79E8C66F">
        <w:t>sealants but</w:t>
      </w:r>
      <w:r w:rsidR="78EBD03D">
        <w:t xml:space="preserve"> went into more detail on how they were made. These sealants were also being</w:t>
      </w:r>
      <w:r w:rsidR="33009D93">
        <w:t xml:space="preserve"> made for </w:t>
      </w:r>
      <w:r w:rsidR="5FAA075F">
        <w:t xml:space="preserve">solid oxide fuel cells and were expected to last in temperatures of 600C or greater </w:t>
      </w:r>
      <w:sdt>
        <w:sdtPr>
          <w:id w:val="343445662"/>
          <w:citation/>
        </w:sdtPr>
        <w:sdtContent>
          <w:r w:rsidR="00BD694D">
            <w:fldChar w:fldCharType="begin"/>
          </w:r>
          <w:r w:rsidR="00BD694D">
            <w:instrText xml:space="preserve"> CITATION Sha12 \l 1033 </w:instrText>
          </w:r>
          <w:r w:rsidR="00BD694D">
            <w:fldChar w:fldCharType="separate"/>
          </w:r>
          <w:r w:rsidRPr="000616CC" w:rsidR="000616CC">
            <w:rPr>
              <w:noProof/>
            </w:rPr>
            <w:t>[4]</w:t>
          </w:r>
          <w:r w:rsidR="00BD694D">
            <w:fldChar w:fldCharType="end"/>
          </w:r>
        </w:sdtContent>
      </w:sdt>
      <w:r w:rsidR="008660C0">
        <w:t>.</w:t>
      </w:r>
    </w:p>
    <w:p w:rsidR="5FAA075F" w:rsidP="00C46BB6" w:rsidRDefault="5FAA075F" w14:paraId="55EC5822" w14:textId="5AB37DA6">
      <w:pPr>
        <w:pStyle w:val="BodyText"/>
        <w:ind w:left="709"/>
      </w:pPr>
      <w:r>
        <w:t>The utility of having literature reviews like these is to know what to look for in sealants and what to look up when looking for sealant choices. High temperature sealants are difficult to find for the exact situation that they are needed for the Honeywe</w:t>
      </w:r>
      <w:r w:rsidR="5BE55465">
        <w:t>ll design.</w:t>
      </w:r>
      <w:r w:rsidR="00441F96">
        <w:t xml:space="preserve"> </w:t>
      </w:r>
    </w:p>
    <w:p w:rsidR="5BE55465" w:rsidP="00C46BB6" w:rsidRDefault="5BE55465" w14:paraId="1B5CCF88" w14:textId="1AEA502F">
      <w:pPr>
        <w:pStyle w:val="BodyText"/>
      </w:pPr>
      <w:r>
        <w:t>Corrosion sensors for engine oils—laboratory evaluation and field tests</w:t>
      </w:r>
    </w:p>
    <w:p w:rsidR="5BE55465" w:rsidP="6FAE6B5B" w:rsidRDefault="5BE55465" w14:paraId="74940F6F" w14:textId="015E96BD">
      <w:pPr>
        <w:pStyle w:val="BodyText"/>
        <w:ind w:left="360"/>
      </w:pPr>
      <w:r>
        <w:t>This article researches methods of measuring engine degradation through methods other than the oil chip det</w:t>
      </w:r>
      <w:r w:rsidR="2E856BFA">
        <w:t xml:space="preserve">ector. The articles goal was to find a way to measure where all the degradation was occurring in the engine while it was happening. The final design idea was to measure the resistance of </w:t>
      </w:r>
      <w:r w:rsidR="5DC739A1">
        <w:t>copper plates in the fluid flow to see how many layers of copper had been worn off</w:t>
      </w:r>
      <w:r w:rsidR="2CF8E7C1">
        <w:t xml:space="preserve"> </w:t>
      </w:r>
      <w:sdt>
        <w:sdtPr>
          <w:id w:val="2115011030"/>
          <w:citation/>
        </w:sdtPr>
        <w:sdtContent>
          <w:r w:rsidR="00BD694D">
            <w:fldChar w:fldCharType="begin"/>
          </w:r>
          <w:r w:rsidR="008B539B">
            <w:instrText xml:space="preserve">CITATION Cor07 \l 1033 </w:instrText>
          </w:r>
          <w:r w:rsidR="00BD694D">
            <w:fldChar w:fldCharType="separate"/>
          </w:r>
          <w:r w:rsidRPr="000616CC" w:rsidR="000616CC">
            <w:rPr>
              <w:noProof/>
            </w:rPr>
            <w:t>[5]</w:t>
          </w:r>
          <w:r w:rsidR="00BD694D">
            <w:fldChar w:fldCharType="end"/>
          </w:r>
        </w:sdtContent>
      </w:sdt>
      <w:r w:rsidR="5DC739A1">
        <w:t>.</w:t>
      </w:r>
      <w:r w:rsidR="003475A6">
        <w:t xml:space="preserve"> </w:t>
      </w:r>
    </w:p>
    <w:p w:rsidR="00C46BB6" w:rsidP="00A54A43" w:rsidRDefault="5DC739A1" w14:paraId="62B9906D" w14:textId="29323F1D">
      <w:pPr>
        <w:pStyle w:val="BodyText"/>
        <w:ind w:left="360"/>
      </w:pPr>
      <w:r>
        <w:t xml:space="preserve">Leak free is one of the largest concerns for the Honeywell design, as leaks could lead to catastrophic engine failure. Researching a method in which to test where a design may be </w:t>
      </w:r>
      <w:r w:rsidR="7487AF02">
        <w:t>failing or</w:t>
      </w:r>
      <w:r>
        <w:t xml:space="preserve"> introducing </w:t>
      </w:r>
      <w:r w:rsidR="01DCFFCD">
        <w:t>the method to Honeywell as a possible way to increase safety are both reasons this journal article is relevant to the Honeywell design.</w:t>
      </w:r>
    </w:p>
    <w:p w:rsidR="5CEA344B" w:rsidP="00C46BB6" w:rsidRDefault="5CEA344B" w14:paraId="0791A418" w14:textId="205E74F5">
      <w:pPr>
        <w:pStyle w:val="BodyText"/>
      </w:pPr>
      <w:r>
        <w:t>Corrosion</w:t>
      </w:r>
      <w:r w:rsidR="000C2288">
        <w:t xml:space="preserve"> </w:t>
      </w:r>
      <w:r>
        <w:t>Resistant Structural Materials for Modernization and Development of New Equipment in the Petrochemicals Industry. Part 5. Corrosion–Electrochemical Studies of Structural Materials in Contact with Graphite Sealant Materials</w:t>
      </w:r>
    </w:p>
    <w:p w:rsidR="5CEA344B" w:rsidP="00C46BB6" w:rsidRDefault="5CEA344B" w14:paraId="6BF6B848" w14:textId="4AC4156A">
      <w:pPr>
        <w:pStyle w:val="BodyText"/>
        <w:ind w:left="709"/>
      </w:pPr>
      <w:r>
        <w:t>This journal article was about another different type of sealants that could be considered. This article shows that graphite-based sealants</w:t>
      </w:r>
      <w:r w:rsidR="05A8A512">
        <w:t xml:space="preserve"> are more resistant to corrosion that most other variants, and that some additives such as </w:t>
      </w:r>
      <w:r w:rsidR="271006C1">
        <w:t>nickel</w:t>
      </w:r>
      <w:r w:rsidR="05A8A512">
        <w:t xml:space="preserve"> may improve the quality of these seals</w:t>
      </w:r>
      <w:r w:rsidR="58D9FB5B">
        <w:t xml:space="preserve"> </w:t>
      </w:r>
      <w:sdt>
        <w:sdtPr>
          <w:id w:val="-159697581"/>
          <w:citation/>
        </w:sdtPr>
        <w:sdtContent>
          <w:r w:rsidR="00EF6C9B">
            <w:fldChar w:fldCharType="begin"/>
          </w:r>
          <w:r w:rsidR="00EF6C9B">
            <w:instrText xml:space="preserve"> CITATION Kac13 \l 1033 </w:instrText>
          </w:r>
          <w:r w:rsidR="00EF6C9B">
            <w:fldChar w:fldCharType="separate"/>
          </w:r>
          <w:r w:rsidRPr="000616CC" w:rsidR="000616CC">
            <w:rPr>
              <w:noProof/>
            </w:rPr>
            <w:t>[6]</w:t>
          </w:r>
          <w:r w:rsidR="00EF6C9B">
            <w:fldChar w:fldCharType="end"/>
          </w:r>
        </w:sdtContent>
      </w:sdt>
      <w:r w:rsidR="05A8A512">
        <w:t>.</w:t>
      </w:r>
      <w:r w:rsidR="00A733C1">
        <w:t xml:space="preserve"> </w:t>
      </w:r>
    </w:p>
    <w:p w:rsidR="578B01A2" w:rsidP="00C46BB6" w:rsidRDefault="578B01A2" w14:paraId="024FDDCF" w14:textId="26A5C317">
      <w:pPr>
        <w:pStyle w:val="BodyText"/>
        <w:ind w:left="709"/>
      </w:pPr>
      <w:r>
        <w:t>A type of sealant that did not incorporate silicon was something that deserved to be researched, as minimizing the use of it would appease the client that is Honeywell. These graphite</w:t>
      </w:r>
      <w:r w:rsidR="12E99A8C">
        <w:t xml:space="preserve"> sealants may prove to be a good material to use, although the article did not include information on temperature limits.</w:t>
      </w:r>
    </w:p>
    <w:p w:rsidR="00516E2D" w:rsidP="00516E2D" w:rsidRDefault="51C22B19" w14:paraId="1D1AA172" w14:textId="66A3D237">
      <w:pPr>
        <w:pStyle w:val="Heading3"/>
      </w:pPr>
      <w:bookmarkStart w:name="_Toc17363944" w:id="42"/>
      <w:bookmarkStart w:name="_Toc22292237" w:id="43"/>
      <w:r>
        <w:t>Student 2 (Ilenn Johnson)</w:t>
      </w:r>
      <w:bookmarkEnd w:id="42"/>
      <w:bookmarkEnd w:id="43"/>
    </w:p>
    <w:p w:rsidR="00945C18" w:rsidP="635713BD" w:rsidRDefault="72F6008E" w14:paraId="575E9EEE" w14:textId="4A0F946E">
      <w:pPr>
        <w:pStyle w:val="BodyText"/>
      </w:pPr>
      <w:r>
        <w:t xml:space="preserve">Ilenn took </w:t>
      </w:r>
      <w:r w:rsidR="7BD8EDA7">
        <w:t xml:space="preserve">a focus on </w:t>
      </w:r>
      <w:r>
        <w:t xml:space="preserve">researching the </w:t>
      </w:r>
      <w:r w:rsidR="37791FC6">
        <w:t xml:space="preserve">abrasive </w:t>
      </w:r>
      <w:r>
        <w:t>wearing and life expectancies of oil chip detect</w:t>
      </w:r>
      <w:r w:rsidR="50DDEE8A">
        <w:t>ing</w:t>
      </w:r>
      <w:r>
        <w:t xml:space="preserve"> systems</w:t>
      </w:r>
      <w:r w:rsidR="4FC92FD6">
        <w:t xml:space="preserve"> as well as the effects of metal chips on all components wetted by oil.</w:t>
      </w:r>
      <w:r w:rsidR="26364B59">
        <w:t xml:space="preserve"> </w:t>
      </w:r>
      <w:r w:rsidR="3498D2E6">
        <w:t>The</w:t>
      </w:r>
      <w:r w:rsidR="26364B59">
        <w:t xml:space="preserve"> following </w:t>
      </w:r>
      <w:r w:rsidR="1D466F56">
        <w:t xml:space="preserve">are </w:t>
      </w:r>
      <w:r w:rsidR="10C5A4C5">
        <w:t xml:space="preserve">conference </w:t>
      </w:r>
      <w:r w:rsidR="72B1EFB2">
        <w:t xml:space="preserve">and </w:t>
      </w:r>
      <w:r w:rsidR="26364B59">
        <w:t xml:space="preserve">journal articles </w:t>
      </w:r>
      <w:r w:rsidR="54A18222">
        <w:t xml:space="preserve">sourced through the IEEE explore library </w:t>
      </w:r>
      <w:r w:rsidR="55AD2229">
        <w:t xml:space="preserve">and </w:t>
      </w:r>
      <w:bookmarkStart w:name="_GoBack" w:id="44"/>
      <w:r w:rsidR="55AD2229">
        <w:t>Compendex</w:t>
      </w:r>
      <w:bookmarkEnd w:id="44"/>
      <w:r w:rsidR="55AD2229">
        <w:t xml:space="preserve"> databases </w:t>
      </w:r>
      <w:r w:rsidR="26364B59">
        <w:t>relating to said topics</w:t>
      </w:r>
      <w:r w:rsidR="70BAE0A1">
        <w:t>.</w:t>
      </w:r>
    </w:p>
    <w:p w:rsidR="4845395E" w:rsidP="00945C18" w:rsidRDefault="4845395E" w14:paraId="5EC4A259" w14:textId="228DFEAD">
      <w:pPr>
        <w:pStyle w:val="BodyText"/>
      </w:pPr>
      <w:r>
        <w:t>Research of the on-line system for detecting metal particles in oil</w:t>
      </w:r>
    </w:p>
    <w:p w:rsidR="2A382205" w:rsidP="00C46BB6" w:rsidRDefault="2A382205" w14:paraId="6A832BEC" w14:textId="4DCCF9DB">
      <w:pPr>
        <w:pStyle w:val="BodyText"/>
        <w:ind w:left="709"/>
      </w:pPr>
      <w:r>
        <w:t xml:space="preserve">From the 2017 IEEE 13th International Conference on Electronic Measurement &amp; Instruments, </w:t>
      </w:r>
      <w:r w:rsidR="46B7F6CA">
        <w:t>this article goes into some depth of the effects of mechanical wear on</w:t>
      </w:r>
      <w:r w:rsidR="524FB30A">
        <w:t xml:space="preserve"> on-line and off-line systems.</w:t>
      </w:r>
      <w:r w:rsidR="00C46BB6">
        <w:t xml:space="preserve"> </w:t>
      </w:r>
      <w:r w:rsidR="16A434CA">
        <w:t>Authors Yu</w:t>
      </w:r>
      <w:r w:rsidR="69261B9C">
        <w:t>n</w:t>
      </w:r>
      <w:r w:rsidR="16A434CA">
        <w:t>bo and Yuhai raise extremely valid points on h</w:t>
      </w:r>
      <w:r w:rsidR="390F0171">
        <w:t>ow age and wear eventually begin to affect every aspect of the detecting system</w:t>
      </w:r>
      <w:r w:rsidR="3CCD5FB5">
        <w:t xml:space="preserve"> including electrical signals, optics, ultrasonic interferences and so on</w:t>
      </w:r>
      <w:r w:rsidR="00EF6C9B">
        <w:t xml:space="preserve"> </w:t>
      </w:r>
      <w:sdt>
        <w:sdtPr>
          <w:id w:val="551815283"/>
          <w:citation/>
        </w:sdtPr>
        <w:sdtContent>
          <w:r w:rsidR="00EF6C9B">
            <w:fldChar w:fldCharType="begin"/>
          </w:r>
          <w:r w:rsidR="00EF6C9B">
            <w:instrText xml:space="preserve"> CITATION Yuh17 \l 1033 </w:instrText>
          </w:r>
          <w:r w:rsidR="00EF6C9B">
            <w:fldChar w:fldCharType="separate"/>
          </w:r>
          <w:r w:rsidRPr="000616CC" w:rsidR="000616CC">
            <w:rPr>
              <w:noProof/>
            </w:rPr>
            <w:t>[7]</w:t>
          </w:r>
          <w:r w:rsidR="00EF6C9B">
            <w:fldChar w:fldCharType="end"/>
          </w:r>
        </w:sdtContent>
      </w:sdt>
      <w:r w:rsidR="3CCD5FB5">
        <w:t>.</w:t>
      </w:r>
    </w:p>
    <w:p w:rsidR="68CAAE59" w:rsidP="00A54A43" w:rsidRDefault="68CAAE59" w14:paraId="0C127D70" w14:textId="7D8082C1">
      <w:pPr>
        <w:pStyle w:val="BodyText"/>
        <w:ind w:left="709"/>
      </w:pPr>
      <w:r>
        <w:t>For the purposes of this team’s design project, this article by itself provides more information on the wear, design of hardware and software, and testing procedures than is likely needed. More than that, basic information on the housing design, sensor electronics, and several potentially relevant formulae related to idealizing signal capture are included in the report.</w:t>
      </w:r>
    </w:p>
    <w:p w:rsidR="00C46BB6" w:rsidP="00945C18" w:rsidRDefault="0802E79C" w14:paraId="25E40CA9" w14:textId="6A22CB1F">
      <w:r>
        <w:t>Oil Debris Monitoring in Aerospace Engines and</w:t>
      </w:r>
      <w:r w:rsidR="6DC8D66B">
        <w:t xml:space="preserve"> </w:t>
      </w:r>
      <w:r w:rsidRPr="39318BB3">
        <w:t>Helicopter Transmissions</w:t>
      </w:r>
    </w:p>
    <w:p w:rsidR="00C46BB6" w:rsidP="00C46BB6" w:rsidRDefault="74B56A74" w14:paraId="0188D6BA" w14:textId="5C535170">
      <w:pPr>
        <w:ind w:left="709"/>
      </w:pPr>
      <w:r w:rsidRPr="39318BB3">
        <w:t xml:space="preserve">This research article done by engineers at Eaton </w:t>
      </w:r>
      <w:r w:rsidRPr="39318BB3" w:rsidR="64158ADA">
        <w:t xml:space="preserve">touches on the abrasive wearing effect of oil chips in aerospace drivetrains. </w:t>
      </w:r>
      <w:r w:rsidRPr="39318BB3" w:rsidR="094926D5">
        <w:t xml:space="preserve">It then goes into </w:t>
      </w:r>
      <w:r w:rsidRPr="39318BB3" w:rsidR="573576B3">
        <w:t>detail</w:t>
      </w:r>
      <w:r w:rsidRPr="39318BB3" w:rsidR="094926D5">
        <w:t xml:space="preserve"> about three different detection methods used by Eaton to track the wear of the systems in </w:t>
      </w:r>
      <w:r w:rsidRPr="39318BB3" w:rsidR="7988F8E7">
        <w:t>a</w:t>
      </w:r>
      <w:r w:rsidRPr="39318BB3" w:rsidR="596440C9">
        <w:t>ircraft</w:t>
      </w:r>
      <w:r w:rsidR="00EF6C9B">
        <w:t xml:space="preserve"> </w:t>
      </w:r>
      <w:sdt>
        <w:sdtPr>
          <w:id w:val="-1780787114"/>
          <w:citation/>
        </w:sdtPr>
        <w:sdtContent>
          <w:r w:rsidR="00EF6C9B">
            <w:fldChar w:fldCharType="begin"/>
          </w:r>
          <w:r w:rsidR="00EF6C9B">
            <w:instrText xml:space="preserve"> CITATION Sho12 \l 1033 </w:instrText>
          </w:r>
          <w:r w:rsidR="00EF6C9B">
            <w:fldChar w:fldCharType="separate"/>
          </w:r>
          <w:r w:rsidRPr="000616CC" w:rsidR="000616CC">
            <w:rPr>
              <w:noProof/>
            </w:rPr>
            <w:t>[8]</w:t>
          </w:r>
          <w:r w:rsidR="00EF6C9B">
            <w:fldChar w:fldCharType="end"/>
          </w:r>
        </w:sdtContent>
      </w:sdt>
      <w:r w:rsidRPr="39318BB3" w:rsidR="596440C9">
        <w:t>.</w:t>
      </w:r>
      <w:r w:rsidRPr="39318BB3" w:rsidR="124A4B03">
        <w:t xml:space="preserve"> The most relevant to Honeywell’s jet engine is the included commentary on magnetic and electric chip detectors.</w:t>
      </w:r>
    </w:p>
    <w:p w:rsidR="00A2116C" w:rsidP="00A2116C" w:rsidRDefault="68CAAE59" w14:paraId="15BFC484" w14:textId="24C5E882">
      <w:pPr>
        <w:ind w:left="709"/>
      </w:pPr>
      <w:r>
        <w:t xml:space="preserve">Despite being a professional advertisement for Eaton, this article can provide a lot of insight to the location and systems that a sensor might to plugged in to. Other relevant inclusions are the oil flow requirements for each form of sensor which can be applied towards the design of a sensor housing. </w:t>
      </w:r>
    </w:p>
    <w:p w:rsidR="0D2AC4A2" w:rsidP="00945C18" w:rsidRDefault="15008D35" w14:paraId="01D2CB1C" w14:textId="4A293F8B">
      <w:pPr>
        <w:pStyle w:val="BodyText"/>
      </w:pPr>
      <w:r>
        <w:t>Real-Time Monitoring of Bearing Condition</w:t>
      </w:r>
      <w:r w:rsidR="00EF6C9B">
        <w:t xml:space="preserve"> </w:t>
      </w:r>
      <w:sdt>
        <w:sdtPr>
          <w:id w:val="1579945036"/>
          <w:citation/>
        </w:sdtPr>
        <w:sdtContent>
          <w:r w:rsidR="00EF6C9B">
            <w:fldChar w:fldCharType="begin"/>
          </w:r>
          <w:r w:rsidR="00EF6C9B">
            <w:instrText xml:space="preserve"> CITATION Tay99 \l 1033 </w:instrText>
          </w:r>
          <w:r w:rsidR="00EF6C9B">
            <w:fldChar w:fldCharType="separate"/>
          </w:r>
          <w:r w:rsidRPr="000616CC" w:rsidR="000616CC">
            <w:rPr>
              <w:noProof/>
            </w:rPr>
            <w:t>[9]</w:t>
          </w:r>
          <w:r w:rsidR="00EF6C9B">
            <w:fldChar w:fldCharType="end"/>
          </w:r>
        </w:sdtContent>
      </w:sdt>
    </w:p>
    <w:p w:rsidR="7B632BA5" w:rsidP="00C46BB6" w:rsidRDefault="7B632BA5" w14:paraId="3F2D16F5" w14:textId="53A32DCB">
      <w:pPr>
        <w:pStyle w:val="BodyText"/>
        <w:ind w:left="709"/>
      </w:pPr>
      <w:r>
        <w:t xml:space="preserve">This </w:t>
      </w:r>
      <w:r w:rsidR="2FA09806">
        <w:t>article delves into some more detail on the function and layout of oil chip detector systems as it pertains to bearing conditions.</w:t>
      </w:r>
      <w:r w:rsidR="5A5F39B1">
        <w:t xml:space="preserve"> It includes several helpful diagrams for each sort of oil monitoring system and explains how the sump systems works with contaminated oil.</w:t>
      </w:r>
      <w:r w:rsidR="549C64BD">
        <w:t xml:space="preserve"> Also, parts of the report discuss the effect of abrasive wear on parts, both static and moving.</w:t>
      </w:r>
    </w:p>
    <w:p w:rsidR="00945C18" w:rsidP="00A54A43" w:rsidRDefault="68CAAE59" w14:paraId="36D8CE9E" w14:textId="7877153C">
      <w:pPr>
        <w:pStyle w:val="BodyText"/>
        <w:ind w:left="709"/>
      </w:pPr>
      <w:r>
        <w:t xml:space="preserve">Although this article mostly focuses on the systems of chip detectors that are established in the industry, it contains plenty of supplemental information on abrasive wear and pitting which can hopefully be used in life cycle calculations for Honeywell’s housing. </w:t>
      </w:r>
    </w:p>
    <w:p w:rsidR="68CAAE59" w:rsidP="00945C18" w:rsidRDefault="68CAAE59" w14:paraId="7D279C1A" w14:textId="43BAC846">
      <w:r>
        <w:t xml:space="preserve"> Full-Flow Debris Monitoring in Gas Turbine Engines</w:t>
      </w:r>
      <w:r w:rsidR="00EF6C9B">
        <w:t xml:space="preserve"> </w:t>
      </w:r>
      <w:sdt>
        <w:sdtPr>
          <w:id w:val="1580171198"/>
          <w:citation/>
        </w:sdtPr>
        <w:sdtContent>
          <w:r w:rsidR="00EF6C9B">
            <w:fldChar w:fldCharType="begin"/>
          </w:r>
          <w:r w:rsidR="00EF6C9B">
            <w:instrText xml:space="preserve"> CITATION Tau81 \l 1033 </w:instrText>
          </w:r>
          <w:r w:rsidR="00EF6C9B">
            <w:fldChar w:fldCharType="separate"/>
          </w:r>
          <w:r w:rsidRPr="000616CC" w:rsidR="000616CC">
            <w:rPr>
              <w:noProof/>
            </w:rPr>
            <w:t>[10]</w:t>
          </w:r>
          <w:r w:rsidR="00EF6C9B">
            <w:fldChar w:fldCharType="end"/>
          </w:r>
        </w:sdtContent>
      </w:sdt>
    </w:p>
    <w:p w:rsidR="68CAAE59" w:rsidP="00A54A43" w:rsidRDefault="68CAAE59" w14:paraId="41C92516" w14:textId="0CC09C3D">
      <w:pPr>
        <w:ind w:left="709"/>
      </w:pPr>
      <w:r>
        <w:t>Another article generalizing the wear of oil chips on parts and the prevention of those issues, this ASME article contains many figures depicting the layout of such systems. Critically, it includes several figures that explain the performance of the detectors as affected by turbulence, location, and flow velocity.</w:t>
      </w:r>
      <w:r w:rsidR="00945C18">
        <w:t xml:space="preserve"> </w:t>
      </w:r>
      <w:r>
        <w:t>Due to the figures and commentary on turbulence and other factors that affect the performance of the detector, this source may just be the most important of all. It is the perfect place to start when the team gets to the actual design of the housing as it relates to detector positioning and flow characteristics.</w:t>
      </w:r>
    </w:p>
    <w:p w:rsidR="0D2AC4A2" w:rsidP="00C46BB6" w:rsidRDefault="68CAAE59" w14:paraId="6A1F7186" w14:textId="34C268D6">
      <w:r>
        <w:t>A Review of the Abrasive Wear of Metals</w:t>
      </w:r>
      <w:r w:rsidR="00EF6C9B">
        <w:t xml:space="preserve"> </w:t>
      </w:r>
      <w:sdt>
        <w:sdtPr>
          <w:id w:val="1485499334"/>
          <w:citation/>
        </w:sdtPr>
        <w:sdtContent>
          <w:r w:rsidR="00EF6C9B">
            <w:fldChar w:fldCharType="begin"/>
          </w:r>
          <w:r w:rsidR="00EF6C9B">
            <w:instrText xml:space="preserve"> CITATION Mis \l 1033 </w:instrText>
          </w:r>
          <w:r w:rsidR="00EF6C9B">
            <w:fldChar w:fldCharType="separate"/>
          </w:r>
          <w:r w:rsidRPr="000616CC" w:rsidR="000616CC">
            <w:rPr>
              <w:noProof/>
            </w:rPr>
            <w:t>[11]</w:t>
          </w:r>
          <w:r w:rsidR="00EF6C9B">
            <w:fldChar w:fldCharType="end"/>
          </w:r>
        </w:sdtContent>
      </w:sdt>
    </w:p>
    <w:p w:rsidR="68CAAE59" w:rsidP="00785861" w:rsidRDefault="68CAAE59" w14:paraId="10FA5C36" w14:textId="2CBFBD81">
      <w:pPr>
        <w:ind w:left="709"/>
      </w:pPr>
      <w:r>
        <w:t>This article neatly summarizes the effect of metal on metal wear in various situations. It contains plenty of additional data in the form of graphs that may be used in specific situations.</w:t>
      </w:r>
      <w:r w:rsidR="00506E2B">
        <w:t xml:space="preserve"> </w:t>
      </w:r>
      <w:r>
        <w:t>Without any moving parts, the only application of such data and formulae would be adaptations for viscous wear. It would be possible to form models or a formula that would determine the wear on the housing and detector purely from oil with metal chips if needed.</w:t>
      </w:r>
    </w:p>
    <w:p w:rsidR="635713BD" w:rsidP="00785861" w:rsidRDefault="635713BD" w14:paraId="5827B745" w14:textId="52B9AF7A">
      <w:pPr>
        <w:pStyle w:val="BodyText"/>
      </w:pPr>
    </w:p>
    <w:p w:rsidR="1AFE19F1" w:rsidP="635713BD" w:rsidRDefault="51C22B19" w14:paraId="3B6CD1AD" w14:textId="3D0AFF52">
      <w:pPr>
        <w:pStyle w:val="Heading3"/>
      </w:pPr>
      <w:bookmarkStart w:name="_Toc22292238" w:id="45"/>
      <w:r>
        <w:t>Student 3 (Cullen Matillano)</w:t>
      </w:r>
      <w:bookmarkEnd w:id="45"/>
    </w:p>
    <w:p w:rsidR="003953F5" w:rsidP="00094506" w:rsidRDefault="00094506" w14:paraId="1762B53D" w14:textId="77777777">
      <w:pPr>
        <w:pStyle w:val="BodyText"/>
      </w:pPr>
      <w:r>
        <w:t xml:space="preserve">Cullen focused his research efforts on the </w:t>
      </w:r>
      <w:r w:rsidR="00B352F0">
        <w:t xml:space="preserve">effects of vibrations on </w:t>
      </w:r>
      <w:r w:rsidR="00746222">
        <w:t>sensors and the damage that vibration causes</w:t>
      </w:r>
      <w:r w:rsidR="00D94089">
        <w:t>. Additional research was focused on vibrations within engines</w:t>
      </w:r>
      <w:r w:rsidR="003953F5">
        <w:t xml:space="preserve"> and proper housing of sensors. The following sources discuss the effects of vibrations on sensors and engines.</w:t>
      </w:r>
    </w:p>
    <w:p w:rsidRPr="00C17FE7" w:rsidR="00361028" w:rsidP="00094506" w:rsidRDefault="0042351A" w14:paraId="7738D22C" w14:textId="1699ABCB">
      <w:pPr>
        <w:pStyle w:val="BodyText"/>
        <w:rPr>
          <w:color w:val="FF0000"/>
        </w:rPr>
      </w:pPr>
      <w:r>
        <w:t xml:space="preserve">Signal Processing to Overcome Random Vibration Interference in an </w:t>
      </w:r>
      <w:r w:rsidR="006E06D3">
        <w:t>O</w:t>
      </w:r>
      <w:r>
        <w:t>il Debris Monitor (ODM) Sensor</w:t>
      </w:r>
      <w:r w:rsidR="00C17FE7">
        <w:t xml:space="preserve"> </w:t>
      </w:r>
      <w:sdt>
        <w:sdtPr>
          <w:rPr>
            <w:color w:val="000000" w:themeColor="text1"/>
          </w:rPr>
          <w:id w:val="-1356188740"/>
          <w:citation/>
        </w:sdtPr>
        <w:sdtContent>
          <w:r w:rsidRPr="00EF6C9B" w:rsidR="00EF6C9B">
            <w:rPr>
              <w:color w:val="000000" w:themeColor="text1"/>
            </w:rPr>
            <w:fldChar w:fldCharType="begin"/>
          </w:r>
          <w:r w:rsidRPr="00EF6C9B" w:rsidR="00EF6C9B">
            <w:rPr>
              <w:color w:val="000000" w:themeColor="text1"/>
            </w:rPr>
            <w:instrText xml:space="preserve"> CITATION Wei12 \l 1033 </w:instrText>
          </w:r>
          <w:r w:rsidRPr="00EF6C9B" w:rsidR="00EF6C9B">
            <w:rPr>
              <w:color w:val="000000" w:themeColor="text1"/>
            </w:rPr>
            <w:fldChar w:fldCharType="separate"/>
          </w:r>
          <w:r w:rsidRPr="000616CC" w:rsidR="000616CC">
            <w:rPr>
              <w:noProof/>
              <w:color w:val="000000" w:themeColor="text1"/>
            </w:rPr>
            <w:t>[12]</w:t>
          </w:r>
          <w:r w:rsidRPr="00EF6C9B" w:rsidR="00EF6C9B">
            <w:rPr>
              <w:color w:val="000000" w:themeColor="text1"/>
            </w:rPr>
            <w:fldChar w:fldCharType="end"/>
          </w:r>
        </w:sdtContent>
      </w:sdt>
    </w:p>
    <w:p w:rsidR="006F09B1" w:rsidP="00A54A43" w:rsidRDefault="00361028" w14:paraId="686E92CE" w14:textId="56177454">
      <w:pPr>
        <w:pStyle w:val="BodyText"/>
        <w:ind w:left="709"/>
      </w:pPr>
      <w:r>
        <w:t xml:space="preserve">This </w:t>
      </w:r>
      <w:r w:rsidR="003D65C1">
        <w:t xml:space="preserve">thesis discusses the </w:t>
      </w:r>
      <w:r w:rsidR="00D304EE">
        <w:t>conditions in which oil monitoring has historically taken place.</w:t>
      </w:r>
      <w:r w:rsidR="006E06D3">
        <w:t xml:space="preserve"> </w:t>
      </w:r>
      <w:r w:rsidR="00506E2B">
        <w:t xml:space="preserve">The thesis discusses the locations in which the damage takes place and how the damage is created from varying vibration locations and damaged sensor housings. It further </w:t>
      </w:r>
      <w:r w:rsidR="008F74E8">
        <w:t xml:space="preserve">discusses ways of eliminating </w:t>
      </w:r>
      <w:r w:rsidR="00EF0016">
        <w:t>vibration damage to sensor readings.</w:t>
      </w:r>
    </w:p>
    <w:p w:rsidR="00EF0016" w:rsidP="00EF0016" w:rsidRDefault="00C17FE7" w14:paraId="6A6430FF" w14:textId="07FF9F05">
      <w:pPr>
        <w:pStyle w:val="BodyText"/>
        <w:rPr>
          <w:color w:val="FF0000"/>
        </w:rPr>
      </w:pPr>
      <w:r>
        <w:t>Sensing of Diesel Vehicle Exhaust Gases under Vibration Condition</w:t>
      </w:r>
      <w:r w:rsidRPr="00EF6C9B">
        <w:rPr>
          <w:color w:val="000000" w:themeColor="text1"/>
        </w:rPr>
        <w:t xml:space="preserve"> </w:t>
      </w:r>
      <w:sdt>
        <w:sdtPr>
          <w:rPr>
            <w:color w:val="000000" w:themeColor="text1"/>
          </w:rPr>
          <w:id w:val="-1406519951"/>
          <w:citation/>
        </w:sdtPr>
        <w:sdtContent>
          <w:r w:rsidRPr="00EF6C9B" w:rsidR="00EF6C9B">
            <w:rPr>
              <w:color w:val="000000" w:themeColor="text1"/>
            </w:rPr>
            <w:fldChar w:fldCharType="begin"/>
          </w:r>
          <w:r w:rsidR="006F09B1">
            <w:rPr>
              <w:color w:val="000000" w:themeColor="text1"/>
            </w:rPr>
            <w:instrText xml:space="preserve">CITATION Wei11 \l 1033 </w:instrText>
          </w:r>
          <w:r w:rsidRPr="00EF6C9B" w:rsidR="00EF6C9B">
            <w:rPr>
              <w:color w:val="000000" w:themeColor="text1"/>
            </w:rPr>
            <w:fldChar w:fldCharType="separate"/>
          </w:r>
          <w:r w:rsidRPr="000616CC" w:rsidR="000616CC">
            <w:rPr>
              <w:noProof/>
              <w:color w:val="000000" w:themeColor="text1"/>
            </w:rPr>
            <w:t>[13]</w:t>
          </w:r>
          <w:r w:rsidRPr="00EF6C9B" w:rsidR="00EF6C9B">
            <w:rPr>
              <w:color w:val="000000" w:themeColor="text1"/>
            </w:rPr>
            <w:fldChar w:fldCharType="end"/>
          </w:r>
        </w:sdtContent>
      </w:sdt>
    </w:p>
    <w:p w:rsidR="00C17FE7" w:rsidP="00C17FE7" w:rsidRDefault="00034C69" w14:paraId="6C996CFA" w14:textId="137F1EC9">
      <w:pPr>
        <w:pStyle w:val="BodyText"/>
        <w:ind w:left="709"/>
      </w:pPr>
      <w:r>
        <w:t xml:space="preserve">This article discusses </w:t>
      </w:r>
      <w:r w:rsidR="00310C73">
        <w:t xml:space="preserve">the effects that diesel engine vibrations cause on sensor analysis. The article discusses how in this </w:t>
      </w:r>
      <w:r w:rsidR="001D1789">
        <w:t>diesel engine</w:t>
      </w:r>
      <w:r w:rsidR="00310C73">
        <w:t xml:space="preserve"> when monitoring exhaust fumes </w:t>
      </w:r>
      <w:r w:rsidR="001D1789">
        <w:t xml:space="preserve">the vibrations from the engine do not affect the results. However, the article acknowledges the damage that vibrations on the engine can cause to engine readings. </w:t>
      </w:r>
    </w:p>
    <w:p w:rsidR="001D1789" w:rsidP="001D1789" w:rsidRDefault="00ED458C" w14:paraId="39E9252E" w14:textId="535454ED">
      <w:pPr>
        <w:pStyle w:val="BodyText"/>
      </w:pPr>
      <w:r>
        <w:t>Vibrations of two circular cylinders due to wind-excited interference effect</w:t>
      </w:r>
      <w:r w:rsidRPr="00EF6C9B">
        <w:rPr>
          <w:color w:val="000000" w:themeColor="text1"/>
        </w:rPr>
        <w:t>s</w:t>
      </w:r>
      <w:r w:rsidR="00EF6C9B">
        <w:rPr>
          <w:color w:val="000000" w:themeColor="text1"/>
        </w:rPr>
        <w:t xml:space="preserve"> </w:t>
      </w:r>
      <w:sdt>
        <w:sdtPr>
          <w:rPr>
            <w:color w:val="000000" w:themeColor="text1"/>
          </w:rPr>
          <w:id w:val="1924990014"/>
          <w:citation/>
        </w:sdtPr>
        <w:sdtContent>
          <w:r w:rsidR="00EF6C9B">
            <w:rPr>
              <w:color w:val="000000" w:themeColor="text1"/>
            </w:rPr>
            <w:fldChar w:fldCharType="begin"/>
          </w:r>
          <w:r w:rsidR="00EF6C9B">
            <w:rPr>
              <w:color w:val="000000" w:themeColor="text1"/>
            </w:rPr>
            <w:instrText xml:space="preserve"> CITATION Soc98 \l 1033 </w:instrText>
          </w:r>
          <w:r w:rsidR="00EF6C9B">
            <w:rPr>
              <w:color w:val="000000" w:themeColor="text1"/>
            </w:rPr>
            <w:fldChar w:fldCharType="separate"/>
          </w:r>
          <w:r w:rsidRPr="000616CC" w:rsidR="000616CC">
            <w:rPr>
              <w:noProof/>
              <w:color w:val="000000" w:themeColor="text1"/>
            </w:rPr>
            <w:t>[14]</w:t>
          </w:r>
          <w:r w:rsidR="00EF6C9B">
            <w:rPr>
              <w:color w:val="000000" w:themeColor="text1"/>
            </w:rPr>
            <w:fldChar w:fldCharType="end"/>
          </w:r>
        </w:sdtContent>
      </w:sdt>
    </w:p>
    <w:p w:rsidRPr="00EF6C9B" w:rsidR="00ED458C" w:rsidP="00ED458C" w:rsidRDefault="00A96A73" w14:paraId="0F888B7D" w14:textId="04B9DBA7">
      <w:pPr>
        <w:pStyle w:val="BodyText"/>
        <w:ind w:left="709"/>
        <w:rPr>
          <w:color w:val="000000" w:themeColor="text1"/>
        </w:rPr>
      </w:pPr>
      <w:r>
        <w:t xml:space="preserve">This article analyzed the </w:t>
      </w:r>
      <w:r w:rsidR="00427C60">
        <w:t xml:space="preserve">flow patterns of wind behind two cylinders that were under constant vibration. </w:t>
      </w:r>
      <w:r w:rsidR="00EC76F3">
        <w:t xml:space="preserve">The cylinders were put at different locations and vibrated to see the </w:t>
      </w:r>
      <w:r w:rsidR="00E27DEB">
        <w:t>effects of the vibrations on the flow pattern. The readings were limited to</w:t>
      </w:r>
      <w:r w:rsidRPr="00EF6C9B" w:rsidR="00E27DEB">
        <w:rPr>
          <w:color w:val="000000" w:themeColor="text1"/>
        </w:rPr>
        <w:t xml:space="preserve"> laminar flow </w:t>
      </w:r>
      <w:r w:rsidRPr="00EF6C9B" w:rsidR="00982465">
        <w:rPr>
          <w:color w:val="000000" w:themeColor="text1"/>
        </w:rPr>
        <w:t xml:space="preserve">but variable vibrations. </w:t>
      </w:r>
    </w:p>
    <w:p w:rsidRPr="00EF6C9B" w:rsidR="00C17FE7" w:rsidP="00EF0016" w:rsidRDefault="00A41A0A" w14:paraId="05DA69A5" w14:textId="5E59BB51">
      <w:pPr>
        <w:pStyle w:val="BodyText"/>
        <w:rPr>
          <w:color w:val="000000" w:themeColor="text1"/>
        </w:rPr>
      </w:pPr>
      <w:r w:rsidRPr="00EF6C9B">
        <w:rPr>
          <w:color w:val="000000" w:themeColor="text1"/>
        </w:rPr>
        <w:t>Engineering Research of Vehicles</w:t>
      </w:r>
      <w:r w:rsidRPr="00EF6C9B" w:rsidR="00AE5172">
        <w:rPr>
          <w:color w:val="000000" w:themeColor="text1"/>
        </w:rPr>
        <w:t>; Chapter 3: Diagnostic of Equipment</w:t>
      </w:r>
      <w:r w:rsidRPr="00EF6C9B" w:rsidR="001177CE">
        <w:rPr>
          <w:color w:val="000000" w:themeColor="text1"/>
        </w:rPr>
        <w:t xml:space="preserve"> </w:t>
      </w:r>
      <w:sdt>
        <w:sdtPr>
          <w:rPr>
            <w:color w:val="000000" w:themeColor="text1"/>
          </w:rPr>
          <w:id w:val="1136447873"/>
          <w:citation/>
        </w:sdtPr>
        <w:sdtContent>
          <w:r w:rsidR="00CE4342">
            <w:rPr>
              <w:color w:val="000000" w:themeColor="text1"/>
            </w:rPr>
            <w:fldChar w:fldCharType="begin"/>
          </w:r>
          <w:r w:rsidR="00CE4342">
            <w:rPr>
              <w:color w:val="000000" w:themeColor="text1"/>
            </w:rPr>
            <w:instrText xml:space="preserve"> CITATION Szy15 \l 1033 </w:instrText>
          </w:r>
          <w:r w:rsidR="00CE4342">
            <w:rPr>
              <w:color w:val="000000" w:themeColor="text1"/>
            </w:rPr>
            <w:fldChar w:fldCharType="separate"/>
          </w:r>
          <w:r w:rsidRPr="000616CC" w:rsidR="000616CC">
            <w:rPr>
              <w:noProof/>
              <w:color w:val="000000" w:themeColor="text1"/>
            </w:rPr>
            <w:t>[15]</w:t>
          </w:r>
          <w:r w:rsidR="00CE4342">
            <w:rPr>
              <w:color w:val="000000" w:themeColor="text1"/>
            </w:rPr>
            <w:fldChar w:fldCharType="end"/>
          </w:r>
        </w:sdtContent>
      </w:sdt>
    </w:p>
    <w:p w:rsidR="00AE5172" w:rsidP="00AE5172" w:rsidRDefault="00861E2A" w14:paraId="715CF346" w14:textId="75A64868">
      <w:pPr>
        <w:pStyle w:val="BodyText"/>
        <w:ind w:left="709"/>
      </w:pPr>
      <w:r>
        <w:t xml:space="preserve">This chapter </w:t>
      </w:r>
      <w:r w:rsidR="009665C3">
        <w:t xml:space="preserve">talks about the special types of sensors that are required to do research on engines under vibrations due to the changing vibration conditions on the engine and the housing around it. </w:t>
      </w:r>
      <w:r w:rsidR="00B13EF1">
        <w:t xml:space="preserve">The chapter details how the working parameters and defects within the engine all contribute to </w:t>
      </w:r>
      <w:r w:rsidR="00CE7F20">
        <w:t>engine vibration monitoring systems.</w:t>
      </w:r>
    </w:p>
    <w:p w:rsidR="00CE7F20" w:rsidP="00CE7F20" w:rsidRDefault="00CE7F20" w14:paraId="0734B885" w14:textId="2FBB24F0">
      <w:pPr>
        <w:pStyle w:val="BodyText"/>
        <w:rPr>
          <w:color w:val="FF0000"/>
        </w:rPr>
      </w:pPr>
      <w:r>
        <w:t>Diesel engine vibration monitoring based on</w:t>
      </w:r>
      <w:r w:rsidR="00051268">
        <w:t xml:space="preserve"> a statistical</w:t>
      </w:r>
      <w:r>
        <w:t xml:space="preserve"> </w:t>
      </w:r>
      <w:r w:rsidRPr="00EF6C9B">
        <w:rPr>
          <w:color w:val="000000" w:themeColor="text1"/>
        </w:rPr>
        <w:t>model</w:t>
      </w:r>
      <w:r w:rsidRPr="00EF6C9B" w:rsidR="00051268">
        <w:rPr>
          <w:color w:val="000000" w:themeColor="text1"/>
        </w:rPr>
        <w:t xml:space="preserve"> </w:t>
      </w:r>
      <w:sdt>
        <w:sdtPr>
          <w:rPr>
            <w:color w:val="000000" w:themeColor="text1"/>
          </w:rPr>
          <w:id w:val="-68585655"/>
          <w:citation/>
        </w:sdtPr>
        <w:sdtContent>
          <w:r w:rsidR="00E9540C">
            <w:rPr>
              <w:color w:val="000000" w:themeColor="text1"/>
            </w:rPr>
            <w:fldChar w:fldCharType="begin"/>
          </w:r>
          <w:r w:rsidR="00E9540C">
            <w:rPr>
              <w:color w:val="000000" w:themeColor="text1"/>
            </w:rPr>
            <w:instrText xml:space="preserve"> CITATION Lam18 \l 1033 </w:instrText>
          </w:r>
          <w:r w:rsidR="00E9540C">
            <w:rPr>
              <w:color w:val="000000" w:themeColor="text1"/>
            </w:rPr>
            <w:fldChar w:fldCharType="separate"/>
          </w:r>
          <w:r w:rsidRPr="000616CC" w:rsidR="000616CC">
            <w:rPr>
              <w:noProof/>
              <w:color w:val="000000" w:themeColor="text1"/>
            </w:rPr>
            <w:t>[16]</w:t>
          </w:r>
          <w:r w:rsidR="00E9540C">
            <w:rPr>
              <w:color w:val="000000" w:themeColor="text1"/>
            </w:rPr>
            <w:fldChar w:fldCharType="end"/>
          </w:r>
        </w:sdtContent>
      </w:sdt>
    </w:p>
    <w:p w:rsidRPr="00051268" w:rsidR="00051268" w:rsidP="00051268" w:rsidRDefault="00051268" w14:paraId="3579053B" w14:textId="2DDF25DF">
      <w:pPr>
        <w:pStyle w:val="BodyText"/>
        <w:ind w:left="709"/>
      </w:pPr>
      <w:r>
        <w:t xml:space="preserve">This article analyzes </w:t>
      </w:r>
      <w:r w:rsidR="005E7BCC">
        <w:t xml:space="preserve">the effects of different engine states on how the fuel quality and oil quality is measured. </w:t>
      </w:r>
      <w:r w:rsidR="00C73D72">
        <w:t xml:space="preserve">The authors eventually were able to map engine vibration using statistical models and control charts to understand how vibrations were directly </w:t>
      </w:r>
      <w:r w:rsidR="00914A76">
        <w:t>affecting</w:t>
      </w:r>
      <w:r w:rsidR="00C73D72">
        <w:t xml:space="preserve"> </w:t>
      </w:r>
      <w:r w:rsidR="00914A76">
        <w:t>readings given off by the engines.</w:t>
      </w:r>
    </w:p>
    <w:p w:rsidR="0F91E104" w:rsidP="635713BD" w:rsidRDefault="68CAAE59" w14:paraId="19752AA2" w14:textId="53E7761C">
      <w:pPr>
        <w:pStyle w:val="Heading3"/>
      </w:pPr>
      <w:bookmarkStart w:name="_Toc22292239" w:id="46"/>
      <w:r>
        <w:t>Student 4 (John Selee)</w:t>
      </w:r>
      <w:bookmarkEnd w:id="46"/>
    </w:p>
    <w:p w:rsidR="68CAAE59" w:rsidP="68CAAE59" w:rsidRDefault="68CAAE59" w14:paraId="46D93393" w14:textId="243025ED">
      <w:pPr>
        <w:pStyle w:val="BodyText"/>
      </w:pPr>
      <w:r w:rsidRPr="68CAAE59">
        <w:t>As the team’s test engineer, John’s research captured a general overview of oil chip detector design and application, Additional research was focused on development of simulated use models and test method development. Future research will focus on test methods for vibration analysis,</w:t>
      </w:r>
    </w:p>
    <w:p w:rsidR="68CAAE59" w:rsidP="68CAAE59" w:rsidRDefault="68CAAE59" w14:paraId="11B6669D" w14:textId="334248F6">
      <w:pPr>
        <w:pStyle w:val="BodyText"/>
      </w:pPr>
      <w:r w:rsidRPr="68CAAE59">
        <w:t>In-line Oil Debris Monitor for Aircraft Engine Condition Assessment</w:t>
      </w:r>
      <w:r w:rsidR="006F09B1">
        <w:t xml:space="preserve"> </w:t>
      </w:r>
      <w:sdt>
        <w:sdtPr>
          <w:id w:val="1754233945"/>
          <w:citation/>
        </w:sdtPr>
        <w:sdtContent>
          <w:r w:rsidR="006F09B1">
            <w:fldChar w:fldCharType="begin"/>
          </w:r>
          <w:r w:rsidR="006F09B1">
            <w:instrText xml:space="preserve"> CITATION Mil00 \l 1033 </w:instrText>
          </w:r>
          <w:r w:rsidR="006F09B1">
            <w:fldChar w:fldCharType="separate"/>
          </w:r>
          <w:r w:rsidRPr="000616CC" w:rsidR="000616CC">
            <w:rPr>
              <w:noProof/>
            </w:rPr>
            <w:t>[17]</w:t>
          </w:r>
          <w:r w:rsidR="006F09B1">
            <w:fldChar w:fldCharType="end"/>
          </w:r>
        </w:sdtContent>
      </w:sdt>
    </w:p>
    <w:p w:rsidR="68CAAE59" w:rsidP="00C46BB6" w:rsidRDefault="68CAAE59" w14:paraId="08BAD6EB" w14:textId="2D8F09E7">
      <w:pPr>
        <w:pStyle w:val="BodyText"/>
        <w:ind w:left="709"/>
      </w:pPr>
      <w:r w:rsidRPr="68CAAE59">
        <w:t>This article was initially presented at an IEEE conference. The article has several qualities that are valuable to the team’s understanding of oil debris monitoring. The article provides a general overview of oil debris monitoring and the presentation of common failure modes in engine and sensor components. Additionally, the article provides a cartoon of an experimental apparatus to test detection of oil debris resulting from small bearing wear.</w:t>
      </w:r>
    </w:p>
    <w:p w:rsidR="68CAAE59" w:rsidP="68CAAE59" w:rsidRDefault="68CAAE59" w14:paraId="2041B568" w14:textId="007EC1BE">
      <w:pPr>
        <w:pStyle w:val="BodyText"/>
      </w:pPr>
    </w:p>
    <w:p w:rsidRPr="00AD14AD" w:rsidR="68CAAE59" w:rsidP="00AD14AD" w:rsidRDefault="68CAAE59" w14:paraId="1EEBAD82" w14:textId="6E6822A3">
      <w:pPr>
        <w:rPr>
          <w:rFonts w:ascii="Times New Roman" w:hAnsi="Times New Roman" w:eastAsia="Times New Roman" w:cs="Times New Roman"/>
          <w:b/>
          <w:color w:val="333333"/>
        </w:rPr>
      </w:pPr>
      <w:r w:rsidRPr="00AD14AD">
        <w:t>Anti-clog and non-metallic debris detector for lubrication system inlet</w:t>
      </w:r>
      <w:r w:rsidRPr="00AD14AD" w:rsidR="006F09B1">
        <w:rPr>
          <w:rFonts w:ascii="Times New Roman" w:hAnsi="Times New Roman" w:eastAsia="Times New Roman" w:cs="Times New Roman"/>
          <w:b/>
          <w:color w:val="333333"/>
        </w:rPr>
        <w:t xml:space="preserve"> </w:t>
      </w:r>
      <w:sdt>
        <w:sdtPr>
          <w:rPr>
            <w:rFonts w:ascii="Times New Roman" w:hAnsi="Times New Roman" w:eastAsia="Times New Roman" w:cs="Times New Roman"/>
            <w:b/>
            <w:color w:val="333333"/>
          </w:rPr>
          <w:id w:val="-1419550206"/>
          <w:citation/>
        </w:sdtPr>
        <w:sdtContent>
          <w:r w:rsidRPr="00AD14AD" w:rsidR="006F09B1">
            <w:rPr>
              <w:rFonts w:ascii="Times New Roman" w:hAnsi="Times New Roman" w:eastAsia="Times New Roman" w:cs="Times New Roman"/>
              <w:b/>
              <w:color w:val="333333"/>
            </w:rPr>
            <w:fldChar w:fldCharType="begin"/>
          </w:r>
          <w:r w:rsidRPr="00AD14AD" w:rsidR="006F09B1">
            <w:rPr>
              <w:rFonts w:ascii="Times New Roman" w:hAnsi="Times New Roman" w:eastAsia="Times New Roman" w:cs="Times New Roman"/>
              <w:b/>
              <w:color w:val="333333"/>
            </w:rPr>
            <w:instrText xml:space="preserve"> CITATION Sik13 \l 1033 </w:instrText>
          </w:r>
          <w:r w:rsidRPr="00AD14AD" w:rsidR="006F09B1">
            <w:rPr>
              <w:rFonts w:ascii="Times New Roman" w:hAnsi="Times New Roman" w:eastAsia="Times New Roman" w:cs="Times New Roman"/>
              <w:b/>
              <w:color w:val="333333"/>
            </w:rPr>
            <w:fldChar w:fldCharType="separate"/>
          </w:r>
          <w:r w:rsidRPr="000616CC" w:rsidR="000616CC">
            <w:rPr>
              <w:rFonts w:ascii="Times New Roman" w:hAnsi="Times New Roman" w:eastAsia="Times New Roman" w:cs="Times New Roman"/>
              <w:noProof/>
              <w:color w:val="333333"/>
            </w:rPr>
            <w:t>[18]</w:t>
          </w:r>
          <w:r w:rsidRPr="00AD14AD" w:rsidR="006F09B1">
            <w:rPr>
              <w:rFonts w:ascii="Times New Roman" w:hAnsi="Times New Roman" w:eastAsia="Times New Roman" w:cs="Times New Roman"/>
              <w:b/>
              <w:color w:val="333333"/>
            </w:rPr>
            <w:fldChar w:fldCharType="end"/>
          </w:r>
        </w:sdtContent>
      </w:sdt>
    </w:p>
    <w:p w:rsidR="005C7B6C" w:rsidP="00AD14AD" w:rsidRDefault="68CAAE59" w14:paraId="38996389" w14:textId="31C636CF">
      <w:pPr>
        <w:pStyle w:val="BodyText"/>
        <w:ind w:left="709"/>
      </w:pPr>
      <w:r w:rsidRPr="68CAAE59">
        <w:t xml:space="preserve">This patent was published by the Sikorsky Aircraft Corporation. The patent describes an oil debris detector for rotary wing aircraft. Although the product is installed on a different platform than intended for the team, the patent provides valuable information. With abstract, and oftentimes vague, language the patent highlights critical design concepts for an oil debris monitoring system. The patent also provides sketches of the detector housing which the team may find useful for benchmarking. Cited patents may prove useful in the research of benchmarked designs. </w:t>
      </w:r>
    </w:p>
    <w:p w:rsidR="68CAAE59" w:rsidP="68CAAE59" w:rsidRDefault="68CAAE59" w14:paraId="47C45BC9" w14:textId="4A6239D3">
      <w:pPr>
        <w:pStyle w:val="BodyText"/>
      </w:pPr>
      <w:r w:rsidRPr="68CAAE59">
        <w:t>Fracture analysis of the tearing NBR aged at different temperature</w:t>
      </w:r>
      <w:r w:rsidR="006F09B1">
        <w:t xml:space="preserve"> </w:t>
      </w:r>
      <w:sdt>
        <w:sdtPr>
          <w:id w:val="-373851908"/>
          <w:citation/>
        </w:sdtPr>
        <w:sdtContent>
          <w:r w:rsidR="006F09B1">
            <w:fldChar w:fldCharType="begin"/>
          </w:r>
          <w:r w:rsidR="006F09B1">
            <w:instrText xml:space="preserve"> CITATION Zha12 \l 1033 </w:instrText>
          </w:r>
          <w:r w:rsidR="006F09B1">
            <w:fldChar w:fldCharType="separate"/>
          </w:r>
          <w:r w:rsidRPr="000616CC" w:rsidR="000616CC">
            <w:rPr>
              <w:noProof/>
            </w:rPr>
            <w:t>[19]</w:t>
          </w:r>
          <w:r w:rsidR="006F09B1">
            <w:fldChar w:fldCharType="end"/>
          </w:r>
        </w:sdtContent>
      </w:sdt>
    </w:p>
    <w:p w:rsidR="68CAAE59" w:rsidP="00AD14AD" w:rsidRDefault="68CAAE59" w14:paraId="7A683390" w14:textId="5DFC7197">
      <w:pPr>
        <w:pStyle w:val="BodyText"/>
        <w:ind w:left="709"/>
      </w:pPr>
      <w:r w:rsidRPr="68CAAE59">
        <w:t>Nitrile Butadiene Rubber (NBR) is a commonly used polymer in automotive and aerospace applications. NBR is valued for its low cost, oil and solvent resistance, and high temperature capabilities. This publication details experimentation with NBR’s facture resistance at varying temperature. The article grants the team insight about material behavior. The research will help the team define ductile to brittle transition behavior of the material. This research is valuable to the team and presents fracture data for a material of interest at a temperature range that nearly matches the team’s design constraints.</w:t>
      </w:r>
    </w:p>
    <w:p w:rsidR="68CAAE59" w:rsidP="68CAAE59" w:rsidRDefault="68CAAE59" w14:paraId="61620245" w14:textId="7269241D">
      <w:pPr>
        <w:pStyle w:val="BodyText"/>
      </w:pPr>
      <w:r w:rsidRPr="68CAAE59">
        <w:t>Standard Test Method for Durability of Sealants Exposed to Continuous Immersion in Liquids</w:t>
      </w:r>
      <w:r w:rsidR="006F09B1">
        <w:t xml:space="preserve"> </w:t>
      </w:r>
      <w:sdt>
        <w:sdtPr>
          <w:id w:val="8272788"/>
          <w:citation/>
        </w:sdtPr>
        <w:sdtContent>
          <w:r w:rsidR="00A2387A">
            <w:fldChar w:fldCharType="begin"/>
          </w:r>
          <w:r w:rsidR="00A2387A">
            <w:instrText xml:space="preserve"> CITATION C2409 \l 1033 </w:instrText>
          </w:r>
          <w:r w:rsidR="00A2387A">
            <w:fldChar w:fldCharType="separate"/>
          </w:r>
          <w:r w:rsidRPr="000616CC" w:rsidR="000616CC">
            <w:rPr>
              <w:noProof/>
            </w:rPr>
            <w:t>[20]</w:t>
          </w:r>
          <w:r w:rsidR="00A2387A">
            <w:fldChar w:fldCharType="end"/>
          </w:r>
        </w:sdtContent>
      </w:sdt>
    </w:p>
    <w:p w:rsidR="68CAAE59" w:rsidP="00AD14AD" w:rsidRDefault="68CAAE59" w14:paraId="3C4FEFF7" w14:textId="5DFC7197">
      <w:pPr>
        <w:pStyle w:val="BodyText"/>
        <w:ind w:left="709"/>
      </w:pPr>
      <w:r w:rsidRPr="68CAAE59">
        <w:t>This ASTM standard presents test methods for sealants exposed to immersion in liquids. This test method is relevant to the team’s research and design work. Presently, the team is narrowing down sealant material selection. This test method is relevant to some of the sealant materials of interest. Use of the ASTM standard presents a test method that the team may use for design feasibility. Testing to an accepted standard is important for documentation and design validation.</w:t>
      </w:r>
    </w:p>
    <w:p w:rsidR="68CAAE59" w:rsidP="68CAAE59" w:rsidRDefault="68CAAE59" w14:paraId="02182AD4" w14:textId="1ABEC065">
      <w:pPr>
        <w:pStyle w:val="BodyText"/>
      </w:pPr>
      <w:r w:rsidRPr="68CAAE59">
        <w:t>Standard Test Methods for Rubber O-Rings</w:t>
      </w:r>
      <w:r w:rsidR="00A2387A">
        <w:t xml:space="preserve"> </w:t>
      </w:r>
      <w:sdt>
        <w:sdtPr>
          <w:id w:val="-1574117807"/>
          <w:citation/>
        </w:sdtPr>
        <w:sdtContent>
          <w:r w:rsidR="00A2387A">
            <w:fldChar w:fldCharType="begin"/>
          </w:r>
          <w:r w:rsidR="00A2387A">
            <w:instrText xml:space="preserve"> CITATION D1108 \l 1033 </w:instrText>
          </w:r>
          <w:r w:rsidR="00A2387A">
            <w:fldChar w:fldCharType="separate"/>
          </w:r>
          <w:r w:rsidRPr="000616CC" w:rsidR="000616CC">
            <w:rPr>
              <w:noProof/>
            </w:rPr>
            <w:t>[21]</w:t>
          </w:r>
          <w:r w:rsidR="00A2387A">
            <w:fldChar w:fldCharType="end"/>
          </w:r>
        </w:sdtContent>
      </w:sdt>
    </w:p>
    <w:p w:rsidR="00C01512" w:rsidP="00C01512" w:rsidRDefault="68CAAE59" w14:paraId="498ABA42" w14:textId="111DD8DC">
      <w:pPr>
        <w:pStyle w:val="BodyText"/>
        <w:ind w:left="709"/>
      </w:pPr>
      <w:r w:rsidRPr="68CAAE59">
        <w:t>This ASTM standard presents test methods for rubber O-rings in a variety of application environments. This test method is relevant to the team’s research and design work. Presently, the team is narrowing down sealant material selection. This test method is relevant to some of the sealant materials of interest. Use of the ASTM standard presents a test method that the team may use for design feasibility. Testing to an accepted standard is important for documentation and design validation. Test results will provide useful information when conducting failure modes and effects analysis (FMEA).</w:t>
      </w:r>
    </w:p>
    <w:p w:rsidR="6E3846AC" w:rsidP="635713BD" w:rsidRDefault="68CAAE59" w14:paraId="51DE9143" w14:textId="2E0D36D5">
      <w:pPr>
        <w:pStyle w:val="Heading3"/>
      </w:pPr>
      <w:bookmarkStart w:name="_Toc22292240" w:id="47"/>
      <w:r>
        <w:t>Student 5 (Jacob Vedder)</w:t>
      </w:r>
      <w:bookmarkEnd w:id="47"/>
    </w:p>
    <w:p w:rsidR="51C22B19" w:rsidP="51C22B19" w:rsidRDefault="51C22B19" w14:paraId="24C326B2" w14:textId="00DC3065">
      <w:pPr>
        <w:pStyle w:val="BodyText"/>
      </w:pPr>
      <w:r>
        <w:t>Jacob focused his research efforts on the construction of the oil chip detector housing itself. This includes research into material properties and machining the housing itself. The following are a list of sources used for researching these topics.</w:t>
      </w:r>
    </w:p>
    <w:p w:rsidR="51C22B19" w:rsidP="00C46BB6" w:rsidRDefault="51C22B19" w14:paraId="53AA1514" w14:textId="7E8854FF">
      <w:pPr>
        <w:pStyle w:val="BodyText"/>
      </w:pPr>
      <w:r w:rsidRPr="51C22B19">
        <w:t>Optimization of Dynamic Surface Plastic Deformation in Machining</w:t>
      </w:r>
      <w:r w:rsidR="00EB5FF6">
        <w:t xml:space="preserve"> </w:t>
      </w:r>
      <w:sdt>
        <w:sdtPr>
          <w:id w:val="877048195"/>
          <w:citation/>
        </w:sdtPr>
        <w:sdtContent>
          <w:r w:rsidR="00A2387A">
            <w:fldChar w:fldCharType="begin"/>
          </w:r>
          <w:r w:rsidR="00A2387A">
            <w:instrText xml:space="preserve"> CITATION Tam18 \l 1033 </w:instrText>
          </w:r>
          <w:r w:rsidR="00A2387A">
            <w:fldChar w:fldCharType="separate"/>
          </w:r>
          <w:r w:rsidRPr="000616CC" w:rsidR="000616CC">
            <w:rPr>
              <w:noProof/>
            </w:rPr>
            <w:t>[22]</w:t>
          </w:r>
          <w:r w:rsidR="00A2387A">
            <w:fldChar w:fldCharType="end"/>
          </w:r>
        </w:sdtContent>
      </w:sdt>
    </w:p>
    <w:p w:rsidR="00C46BB6" w:rsidP="00AD14AD" w:rsidRDefault="51C22B19" w14:paraId="73FC99B7" w14:textId="5EC5259C">
      <w:pPr>
        <w:pStyle w:val="BodyText"/>
        <w:ind w:left="360"/>
      </w:pPr>
      <w:r w:rsidRPr="51C22B19">
        <w:t>This article investigates the plastic deformation on the surface of a machined part. This correlates to the project as the team will be machining the housing out of stainless steel most likely. Having a smoother machined surface will help the stresses in the housing. The finish of the part can also have an impact on the fatigue life, which is important for the project as the housing must last the lifetime of the engine.</w:t>
      </w:r>
    </w:p>
    <w:p w:rsidRPr="00C46BB6" w:rsidR="00C8568D" w:rsidP="00C46BB6" w:rsidRDefault="009F6350" w14:paraId="49B65101" w14:textId="054E7AB7">
      <w:pPr>
        <w:rPr>
          <w:sz w:val="24"/>
          <w:szCs w:val="24"/>
        </w:rPr>
      </w:pPr>
      <w:r w:rsidRPr="2E374134">
        <w:rPr>
          <w:rFonts w:eastAsia="Times New Roman" w:cs="Times New Roman"/>
          <w:sz w:val="24"/>
          <w:szCs w:val="24"/>
        </w:rPr>
        <w:t>Title: Advances</w:t>
      </w:r>
      <w:r w:rsidRPr="2E374134" w:rsidR="00C8568D">
        <w:rPr>
          <w:rFonts w:eastAsia="Times New Roman" w:cs="Times New Roman"/>
          <w:sz w:val="24"/>
          <w:szCs w:val="24"/>
        </w:rPr>
        <w:t xml:space="preserve"> in Machining and Manufacturing Technology XII</w:t>
      </w:r>
      <w:r w:rsidRPr="2E374134" w:rsidR="00C72FD9">
        <w:rPr>
          <w:rFonts w:eastAsia="Times New Roman" w:cs="Times New Roman"/>
          <w:sz w:val="24"/>
          <w:szCs w:val="24"/>
        </w:rPr>
        <w:t xml:space="preserve"> </w:t>
      </w:r>
      <w:sdt>
        <w:sdtPr>
          <w:rPr>
            <w:rFonts w:eastAsia="Times New Roman" w:cs="Times New Roman"/>
            <w:sz w:val="24"/>
          </w:rPr>
          <w:id w:val="117659384"/>
          <w:citation/>
        </w:sdtPr>
        <w:sdtContent>
          <w:r w:rsidR="00A2387A">
            <w:rPr>
              <w:rFonts w:eastAsia="Times New Roman" w:cs="Times New Roman"/>
              <w:sz w:val="24"/>
            </w:rPr>
            <w:fldChar w:fldCharType="begin"/>
          </w:r>
          <w:r w:rsidR="00A2387A">
            <w:rPr>
              <w:rFonts w:eastAsia="Times New Roman" w:cs="Times New Roman"/>
              <w:sz w:val="24"/>
            </w:rPr>
            <w:instrText xml:space="preserve"> CITATION Xip14 \l 1033 </w:instrText>
          </w:r>
          <w:r w:rsidR="00A2387A">
            <w:rPr>
              <w:rFonts w:eastAsia="Times New Roman" w:cs="Times New Roman"/>
              <w:sz w:val="24"/>
            </w:rPr>
            <w:fldChar w:fldCharType="separate"/>
          </w:r>
          <w:r w:rsidRPr="000616CC" w:rsidR="000616CC">
            <w:rPr>
              <w:rFonts w:eastAsia="Times New Roman" w:cs="Times New Roman"/>
              <w:noProof/>
              <w:sz w:val="24"/>
            </w:rPr>
            <w:t>[23]</w:t>
          </w:r>
          <w:r w:rsidR="00A2387A">
            <w:rPr>
              <w:rFonts w:eastAsia="Times New Roman" w:cs="Times New Roman"/>
              <w:sz w:val="24"/>
            </w:rPr>
            <w:fldChar w:fldCharType="end"/>
          </w:r>
        </w:sdtContent>
      </w:sdt>
    </w:p>
    <w:p w:rsidRPr="00C8568D" w:rsidR="00C46BB6" w:rsidP="00AD14AD" w:rsidRDefault="00C8568D" w14:paraId="62B53217" w14:textId="21FC6672">
      <w:pPr>
        <w:ind w:left="360"/>
        <w:rPr>
          <w:rFonts w:eastAsia="Times New Roman" w:cs="Times New Roman"/>
          <w:sz w:val="24"/>
        </w:rPr>
      </w:pPr>
      <w:r>
        <w:rPr>
          <w:rFonts w:eastAsia="Times New Roman" w:cs="Times New Roman"/>
          <w:sz w:val="24"/>
        </w:rPr>
        <w:t xml:space="preserve">This is a book on the advances of machining and manufacturing. While the project only has a scope of creating </w:t>
      </w:r>
      <w:r w:rsidR="00B0618C">
        <w:rPr>
          <w:rFonts w:eastAsia="Times New Roman" w:cs="Times New Roman"/>
          <w:sz w:val="24"/>
        </w:rPr>
        <w:t>a</w:t>
      </w:r>
      <w:r w:rsidR="008B2EB5">
        <w:rPr>
          <w:rFonts w:eastAsia="Times New Roman" w:cs="Times New Roman"/>
          <w:sz w:val="24"/>
        </w:rPr>
        <w:t xml:space="preserve"> prototype for testing, if this was a </w:t>
      </w:r>
      <w:r w:rsidR="00A42CA1">
        <w:rPr>
          <w:rFonts w:eastAsia="Times New Roman" w:cs="Times New Roman"/>
          <w:sz w:val="24"/>
        </w:rPr>
        <w:t>project looking to create a housing that could be mass produced this book would prove helpful</w:t>
      </w:r>
      <w:r w:rsidR="009359EB">
        <w:rPr>
          <w:rFonts w:eastAsia="Times New Roman" w:cs="Times New Roman"/>
          <w:sz w:val="24"/>
        </w:rPr>
        <w:t xml:space="preserve"> in </w:t>
      </w:r>
      <w:r w:rsidR="00EB1FDD">
        <w:rPr>
          <w:rFonts w:eastAsia="Times New Roman" w:cs="Times New Roman"/>
          <w:sz w:val="24"/>
        </w:rPr>
        <w:t>learning about the process</w:t>
      </w:r>
      <w:r w:rsidR="00C166B9">
        <w:rPr>
          <w:rFonts w:eastAsia="Times New Roman" w:cs="Times New Roman"/>
          <w:sz w:val="24"/>
        </w:rPr>
        <w:t>es used in mass production.</w:t>
      </w:r>
      <w:r w:rsidR="0036547E">
        <w:rPr>
          <w:rFonts w:eastAsia="Times New Roman" w:cs="Times New Roman"/>
          <w:sz w:val="24"/>
        </w:rPr>
        <w:t xml:space="preserve"> This book also has many</w:t>
      </w:r>
      <w:r w:rsidR="00C72FD9">
        <w:rPr>
          <w:rFonts w:eastAsia="Times New Roman" w:cs="Times New Roman"/>
          <w:sz w:val="24"/>
        </w:rPr>
        <w:t xml:space="preserve"> sections on wear over time, which would also help with a housing that needs to last for the lifetime of the engine it is installed on.</w:t>
      </w:r>
    </w:p>
    <w:p w:rsidRPr="00D6011F" w:rsidR="001B694C" w:rsidP="00C46BB6" w:rsidRDefault="00D215EC" w14:paraId="1A1E80AE" w14:textId="533CFB45">
      <w:pPr>
        <w:pStyle w:val="BodyText"/>
        <w:spacing w:after="0"/>
      </w:pPr>
      <w:r w:rsidRPr="68CAAE59">
        <w:t>Plating</w:t>
      </w:r>
      <w:r w:rsidRPr="68CAAE59" w:rsidR="00143D19">
        <w:t xml:space="preserve"> Chromium on Stainless Steel</w:t>
      </w:r>
      <w:r w:rsidRPr="68CAAE59" w:rsidR="001B694C">
        <w:t xml:space="preserve"> </w:t>
      </w:r>
      <w:sdt>
        <w:sdtPr>
          <w:id w:val="-1659686661"/>
          <w:citation/>
        </w:sdtPr>
        <w:sdtContent>
          <w:r w:rsidR="002A304D">
            <w:fldChar w:fldCharType="begin"/>
          </w:r>
          <w:r w:rsidR="002A304D">
            <w:instrText xml:space="preserve"> CITATION PMN14 \l 1033 </w:instrText>
          </w:r>
          <w:r w:rsidR="002A304D">
            <w:fldChar w:fldCharType="separate"/>
          </w:r>
          <w:r w:rsidRPr="000616CC" w:rsidR="000616CC">
            <w:rPr>
              <w:noProof/>
            </w:rPr>
            <w:t>[24]</w:t>
          </w:r>
          <w:r w:rsidR="002A304D">
            <w:fldChar w:fldCharType="end"/>
          </w:r>
        </w:sdtContent>
      </w:sdt>
    </w:p>
    <w:p w:rsidR="00C46BB6" w:rsidP="00AD14AD" w:rsidRDefault="00FA5430" w14:paraId="601122B6" w14:textId="3768EA2A">
      <w:pPr>
        <w:pStyle w:val="BodyText"/>
        <w:ind w:left="360"/>
      </w:pPr>
      <w:r>
        <w:t xml:space="preserve">This is a short article on plating stainless steel and how it is </w:t>
      </w:r>
      <w:r w:rsidR="00F96ED4">
        <w:t xml:space="preserve">done. Unfortunately for the team we cannot chrome plate this </w:t>
      </w:r>
      <w:r w:rsidR="00A2387A">
        <w:t>housing</w:t>
      </w:r>
      <w:r w:rsidR="00F96ED4">
        <w:t xml:space="preserve">, but in other applications this </w:t>
      </w:r>
      <w:r w:rsidR="001B4AAE">
        <w:t xml:space="preserve">technique would be quite </w:t>
      </w:r>
      <w:r w:rsidR="00076696">
        <w:t>useful</w:t>
      </w:r>
      <w:r w:rsidR="001B4AAE">
        <w:t xml:space="preserve"> for</w:t>
      </w:r>
      <w:r w:rsidR="00F266D7">
        <w:t xml:space="preserve"> changing the properties of our stainless steel for the better in cases of wear and fatigue life.</w:t>
      </w:r>
    </w:p>
    <w:p w:rsidR="00143D19" w:rsidP="00C46BB6" w:rsidRDefault="00AA13D4" w14:paraId="4D677E0D" w14:textId="7C814C3A">
      <w:pPr>
        <w:pStyle w:val="BodyText"/>
        <w:spacing w:after="0"/>
      </w:pPr>
      <w:r w:rsidRPr="68CAAE59">
        <w:t>Stainless Steel: Microstructure, Mechanical Properties and Methods of Application</w:t>
      </w:r>
      <w:r w:rsidRPr="68CAAE59" w:rsidR="00741906">
        <w:t xml:space="preserve"> </w:t>
      </w:r>
      <w:sdt>
        <w:sdtPr>
          <w:id w:val="-1755504389"/>
          <w:citation/>
        </w:sdtPr>
        <w:sdtContent>
          <w:r w:rsidR="00121705">
            <w:fldChar w:fldCharType="begin"/>
          </w:r>
          <w:r w:rsidR="00121705">
            <w:instrText xml:space="preserve"> CITATION Bas15 \l 1033 </w:instrText>
          </w:r>
          <w:r w:rsidR="00121705">
            <w:fldChar w:fldCharType="separate"/>
          </w:r>
          <w:r w:rsidRPr="000616CC" w:rsidR="000616CC">
            <w:rPr>
              <w:noProof/>
            </w:rPr>
            <w:t>[25]</w:t>
          </w:r>
          <w:r w:rsidR="00121705">
            <w:fldChar w:fldCharType="end"/>
          </w:r>
        </w:sdtContent>
      </w:sdt>
    </w:p>
    <w:p w:rsidR="00C46BB6" w:rsidP="00AD14AD" w:rsidRDefault="0005333E" w14:paraId="21D3F963" w14:textId="1BDB2D90">
      <w:pPr>
        <w:pStyle w:val="BodyText"/>
        <w:ind w:left="360"/>
      </w:pPr>
      <w:r>
        <w:t xml:space="preserve">This is a book all about stainless steel. As I believe for the team the most likely </w:t>
      </w:r>
      <w:r w:rsidR="00736BBA">
        <w:t>metal,</w:t>
      </w:r>
      <w:r>
        <w:t xml:space="preserve"> we will use for the housing will be stainless steel. This metal is </w:t>
      </w:r>
      <w:r w:rsidR="000F33B9">
        <w:t xml:space="preserve">resistant to many </w:t>
      </w:r>
      <w:r w:rsidR="006F3A56">
        <w:t>forms of corrosion and will pass the fire test</w:t>
      </w:r>
      <w:r w:rsidR="00131381">
        <w:t>. This book delves into the</w:t>
      </w:r>
      <w:r w:rsidR="00D85268">
        <w:t xml:space="preserve"> properties of stainless steel</w:t>
      </w:r>
      <w:r w:rsidR="00B75185">
        <w:t xml:space="preserve"> and has </w:t>
      </w:r>
      <w:r w:rsidR="003502B1">
        <w:t xml:space="preserve">a wealth of information about </w:t>
      </w:r>
      <w:r w:rsidR="00736BBA">
        <w:t>how stainless steel can be used.</w:t>
      </w:r>
    </w:p>
    <w:p w:rsidRPr="00D6011F" w:rsidR="0005333E" w:rsidP="00C46BB6" w:rsidRDefault="00C74EE3" w14:paraId="11D081FD" w14:textId="0C75ADEE">
      <w:pPr>
        <w:pStyle w:val="BodyText"/>
      </w:pPr>
      <w:r w:rsidRPr="68CAAE59">
        <w:t>Deformation behavior of additively manufactured GP1 stainless steel</w:t>
      </w:r>
      <w:r w:rsidRPr="68CAAE59" w:rsidR="00961D83">
        <w:t xml:space="preserve"> </w:t>
      </w:r>
      <w:sdt>
        <w:sdtPr>
          <w:id w:val="1978787608"/>
          <w:citation/>
        </w:sdtPr>
        <w:sdtContent>
          <w:r w:rsidR="00121705">
            <w:fldChar w:fldCharType="begin"/>
          </w:r>
          <w:r w:rsidR="00121705">
            <w:instrText xml:space="preserve">CITATION Cla17 \l 1033 </w:instrText>
          </w:r>
          <w:r w:rsidR="00121705">
            <w:fldChar w:fldCharType="separate"/>
          </w:r>
          <w:r w:rsidRPr="000616CC" w:rsidR="000616CC">
            <w:rPr>
              <w:noProof/>
            </w:rPr>
            <w:t>[26]</w:t>
          </w:r>
          <w:r w:rsidR="00121705">
            <w:fldChar w:fldCharType="end"/>
          </w:r>
        </w:sdtContent>
      </w:sdt>
    </w:p>
    <w:p w:rsidRPr="00891734" w:rsidR="00AE092E" w:rsidP="00634947" w:rsidRDefault="68CAAE59" w14:paraId="2607DE63" w14:textId="61191668">
      <w:pPr>
        <w:pStyle w:val="BodyText"/>
        <w:ind w:left="360"/>
      </w:pPr>
      <w:r>
        <w:t>This journal entry is about additively manufactured stainless steel and its deformation behavior. This is a new technique that is being used to create parts rather than the normal subtractive form of machining that has been used for a very long time. While Team Honeywell would likely not be able to use this form of manufacturing due to the higher price, it is a trending form of manufacturing as the material waste is much lower than traditional machining</w:t>
      </w:r>
      <w:r w:rsidR="00634947">
        <w:t>.</w:t>
      </w:r>
    </w:p>
    <w:p w:rsidR="00820069" w:rsidP="00F028F4" w:rsidRDefault="68CAAE59" w14:paraId="37441415" w14:textId="5DFC7197">
      <w:pPr>
        <w:pStyle w:val="Heading2"/>
        <w:rPr>
          <w:color w:val="FF0000"/>
        </w:rPr>
      </w:pPr>
      <w:bookmarkStart w:name="_Toc17363945" w:id="48"/>
      <w:bookmarkStart w:name="_Toc22292241" w:id="49"/>
      <w:r>
        <w:t>Benchmarking</w:t>
      </w:r>
      <w:bookmarkEnd w:id="49"/>
      <w:r>
        <w:t xml:space="preserve"> </w:t>
      </w:r>
      <w:bookmarkEnd w:id="48"/>
    </w:p>
    <w:p w:rsidR="6FAE6B5B" w:rsidP="6FAE6B5B" w:rsidRDefault="0F1DD305" w14:paraId="1E7C9D0C" w14:textId="66679DE7">
      <w:pPr>
        <w:pStyle w:val="BodyText"/>
      </w:pPr>
      <w:r>
        <w:t>The benchmarking for th</w:t>
      </w:r>
      <w:r w:rsidR="6779D914">
        <w:t>i</w:t>
      </w:r>
      <w:r w:rsidR="4C502662">
        <w:t>s</w:t>
      </w:r>
      <w:r>
        <w:t xml:space="preserve"> </w:t>
      </w:r>
      <w:r w:rsidR="2380091D">
        <w:t xml:space="preserve">project </w:t>
      </w:r>
      <w:r>
        <w:t xml:space="preserve">consists of researching and reviewing several competitor’s oil chip detector designs. </w:t>
      </w:r>
      <w:r w:rsidR="3A658F2D">
        <w:t xml:space="preserve">Application specific housings aren’t commercially available, but the design of the detector itself </w:t>
      </w:r>
      <w:r w:rsidR="3D9BF153">
        <w:t xml:space="preserve">drives the design of the housing. </w:t>
      </w:r>
      <w:r w:rsidR="69CAFA75">
        <w:t xml:space="preserve">The two main classifications of sensors on the market are on-line and in-line. </w:t>
      </w:r>
      <w:r w:rsidR="7957B496">
        <w:t xml:space="preserve">In-line sensors are mounted such that the oil flows through the sensor. Thus, an in-line sensor could double </w:t>
      </w:r>
      <w:r w:rsidR="3E34C4B0">
        <w:t>as a housing if it had pipe fitting on either end.</w:t>
      </w:r>
      <w:r w:rsidR="57E21E90">
        <w:t xml:space="preserve"> </w:t>
      </w:r>
      <w:r w:rsidR="69CAFA75">
        <w:t xml:space="preserve">The on-line sensor uses a probe that is exposed to the </w:t>
      </w:r>
      <w:r w:rsidR="18BBEC34">
        <w:t>flow,</w:t>
      </w:r>
      <w:r w:rsidR="091D1BED">
        <w:t xml:space="preserve"> so the sensor is mounted off a side of the housing</w:t>
      </w:r>
      <w:r w:rsidR="7F644C1A">
        <w:t xml:space="preserve">, usually perpendicular </w:t>
      </w:r>
      <w:r w:rsidR="4F5039A0">
        <w:t xml:space="preserve">to the flow. </w:t>
      </w:r>
      <w:r w:rsidR="6E485A4E">
        <w:t xml:space="preserve">For the proprietary design </w:t>
      </w:r>
      <w:r w:rsidR="28282C43">
        <w:t>us</w:t>
      </w:r>
      <w:r w:rsidR="582C1393">
        <w:t xml:space="preserve">ed on </w:t>
      </w:r>
      <w:r w:rsidR="6E485A4E">
        <w:t xml:space="preserve">this project, the housing is built around </w:t>
      </w:r>
      <w:r w:rsidR="6D32FFBF">
        <w:t>an</w:t>
      </w:r>
      <w:r w:rsidR="6E485A4E">
        <w:t xml:space="preserve"> on-line sensor.</w:t>
      </w:r>
      <w:r w:rsidR="30CB758C">
        <w:t xml:space="preserve"> </w:t>
      </w:r>
      <w:r w:rsidR="578EF9DA">
        <w:t>Information sourced from company websites for the</w:t>
      </w:r>
      <w:r w:rsidR="30CB758C">
        <w:t xml:space="preserve"> following detector models</w:t>
      </w:r>
      <w:r w:rsidR="09B90BDA">
        <w:t xml:space="preserve"> </w:t>
      </w:r>
      <w:r w:rsidR="30CB758C">
        <w:t xml:space="preserve">will be </w:t>
      </w:r>
      <w:r w:rsidR="464C390F">
        <w:t>analyzed, and a summary of benefits/drawbacks will be presented for each.</w:t>
      </w:r>
      <w:r w:rsidR="30CB758C">
        <w:t xml:space="preserve"> </w:t>
      </w:r>
    </w:p>
    <w:p w:rsidRPr="001A53A7" w:rsidR="001A53A7" w:rsidP="001A53A7" w:rsidRDefault="68CAAE59" w14:paraId="7750791C" w14:textId="5DFC7197">
      <w:pPr>
        <w:pStyle w:val="Heading3"/>
      </w:pPr>
      <w:bookmarkStart w:name="_Toc17363946" w:id="50"/>
      <w:bookmarkStart w:name="_Toc22292242" w:id="51"/>
      <w:r>
        <w:t>System Level Benchmarking</w:t>
      </w:r>
      <w:bookmarkEnd w:id="51"/>
      <w:r>
        <w:t xml:space="preserve"> </w:t>
      </w:r>
      <w:bookmarkEnd w:id="50"/>
    </w:p>
    <w:p w:rsidR="6FAE6B5B" w:rsidP="6FAE6B5B" w:rsidRDefault="3FE36761" w14:paraId="64C2042A" w14:textId="470CC670">
      <w:pPr>
        <w:pStyle w:val="BodyText"/>
      </w:pPr>
      <w:r>
        <w:t xml:space="preserve">The benchmarking at the system level for the housing will review several detector </w:t>
      </w:r>
      <w:r w:rsidR="4A2D2CFE">
        <w:t>designs commercially available from other companies.</w:t>
      </w:r>
      <w:r w:rsidR="46038553">
        <w:t xml:space="preserve"> Sub-System level benchmarking will be </w:t>
      </w:r>
      <w:r w:rsidR="30E6C908">
        <w:t>omitted</w:t>
      </w:r>
      <w:r w:rsidR="46038553">
        <w:t xml:space="preserve"> since possible subsystems are limited to material and sealant selection</w:t>
      </w:r>
      <w:r w:rsidR="3CA7F035">
        <w:t>, each with empirical properties. The subsystem</w:t>
      </w:r>
      <w:r w:rsidR="42562B7C">
        <w:t>s are discussed in the concept selection portion</w:t>
      </w:r>
      <w:r w:rsidR="00AD14AD">
        <w:t>.</w:t>
      </w:r>
    </w:p>
    <w:p w:rsidR="001A53A7" w:rsidP="001A53A7" w:rsidRDefault="68CAAE59" w14:paraId="45ECCAB1" w14:textId="0F8369E9">
      <w:pPr>
        <w:pStyle w:val="Heading4"/>
      </w:pPr>
      <w:bookmarkStart w:name="_Toc17363947" w:id="52"/>
      <w:bookmarkStart w:name="_Toc22292243" w:id="53"/>
      <w:r>
        <w:t>Existing Design #1: Allen Aircraft Products</w:t>
      </w:r>
      <w:bookmarkEnd w:id="52"/>
      <w:bookmarkEnd w:id="53"/>
    </w:p>
    <w:p w:rsidR="20D571A6" w:rsidP="434EAC1B" w:rsidRDefault="20D571A6" w14:paraId="1AEA3133" w14:textId="0D08E68C">
      <w:pPr>
        <w:pStyle w:val="BodyText"/>
      </w:pPr>
      <w:r w:rsidRPr="434EAC1B">
        <w:t xml:space="preserve">One example of the in-line style sensors is the sensor by Allen Aircraft Products, </w:t>
      </w:r>
      <w:r w:rsidR="003A6445">
        <w:t>figure 2</w:t>
      </w:r>
      <w:r w:rsidRPr="434EAC1B">
        <w:t>.</w:t>
      </w:r>
      <w:r w:rsidRPr="434EAC1B" w:rsidR="1E5096CA">
        <w:t xml:space="preserve"> The team learned early on that chip detectors are used nearly exclusively in the aircraft indu</w:t>
      </w:r>
      <w:r w:rsidRPr="434EAC1B" w:rsidR="3745AD00">
        <w:t xml:space="preserve">stry and seldom elsewhere. As such, many aircraft parts suppliers manufacture and carry several versions of an oil </w:t>
      </w:r>
      <w:r w:rsidRPr="434EAC1B" w:rsidR="341D6B67">
        <w:t xml:space="preserve">chip detector. This </w:t>
      </w:r>
      <w:r w:rsidRPr="434EAC1B" w:rsidR="13329BFB">
        <w:t>example</w:t>
      </w:r>
      <w:r w:rsidRPr="434EAC1B" w:rsidR="341D6B67">
        <w:t xml:space="preserve"> was selected </w:t>
      </w:r>
      <w:r w:rsidRPr="434EAC1B" w:rsidR="00AE4C8B">
        <w:t>early in the</w:t>
      </w:r>
      <w:r w:rsidRPr="434EAC1B" w:rsidR="341D6B67">
        <w:t xml:space="preserve"> project timeline, even before the introduction of the procurement specifications which is w</w:t>
      </w:r>
      <w:r w:rsidRPr="434EAC1B" w:rsidR="576EB22E">
        <w:t xml:space="preserve">hy it is not entirely comparable to Honeywell’s sensor. However, </w:t>
      </w:r>
      <w:r w:rsidRPr="434EAC1B" w:rsidR="35BA8946">
        <w:t xml:space="preserve">the overall </w:t>
      </w:r>
      <w:r w:rsidRPr="434EAC1B" w:rsidR="26AE07B4">
        <w:t>form</w:t>
      </w:r>
      <w:r w:rsidRPr="434EAC1B" w:rsidR="35BA8946">
        <w:t xml:space="preserve"> is strikingly similar as the inlet is a straight shank sealed by an </w:t>
      </w:r>
      <w:r w:rsidRPr="434EAC1B" w:rsidR="003A6445">
        <w:t>O</w:t>
      </w:r>
      <w:r w:rsidR="003A6445">
        <w:t>-</w:t>
      </w:r>
      <w:r w:rsidRPr="434EAC1B" w:rsidR="003A6445">
        <w:t>ring</w:t>
      </w:r>
      <w:r w:rsidRPr="434EAC1B" w:rsidR="35BA8946">
        <w:t xml:space="preserve"> </w:t>
      </w:r>
      <w:r w:rsidRPr="434EAC1B" w:rsidR="76E06F05">
        <w:t xml:space="preserve">and </w:t>
      </w:r>
      <w:r w:rsidRPr="434EAC1B" w:rsidR="35BA8946">
        <w:t>it is secured by a single bolt</w:t>
      </w:r>
      <w:r w:rsidRPr="434EAC1B" w:rsidR="3F910D26">
        <w:t xml:space="preserve"> flanged to one side</w:t>
      </w:r>
      <w:r w:rsidRPr="434EAC1B" w:rsidR="107A9484">
        <w:t xml:space="preserve">. Before learning of the sensor's range of orientations and </w:t>
      </w:r>
      <w:r w:rsidRPr="434EAC1B" w:rsidR="73CFE558">
        <w:t xml:space="preserve">oil flow directions, this sensor would have made a reasonable choice to design a housing around. </w:t>
      </w:r>
      <w:r w:rsidRPr="434EAC1B" w:rsidR="67B3C567">
        <w:t>Likely for property trademarks purposes, exact dimensions and other specifications aren’t given and the pictures on AAP’s website are of a lower resolu</w:t>
      </w:r>
      <w:r w:rsidRPr="434EAC1B" w:rsidR="38DE04BF">
        <w:t>tion.</w:t>
      </w:r>
    </w:p>
    <w:p w:rsidR="00EB5C60" w:rsidP="00EB5C60" w:rsidRDefault="04EB27F9" w14:paraId="679C6C68" w14:textId="77777777">
      <w:pPr>
        <w:pStyle w:val="BodyText"/>
        <w:keepNext/>
        <w:jc w:val="center"/>
      </w:pPr>
      <w:r>
        <w:rPr>
          <w:noProof/>
        </w:rPr>
        <w:drawing>
          <wp:inline distT="0" distB="0" distL="0" distR="0" wp14:anchorId="1A905F7A" wp14:editId="329EE0A5">
            <wp:extent cx="4572000" cy="3067050"/>
            <wp:effectExtent l="0" t="0" r="0" b="0"/>
            <wp:docPr id="157081982" name="Picture 5254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497511"/>
                    <pic:cNvPicPr/>
                  </pic:nvPicPr>
                  <pic:blipFill>
                    <a:blip r:embed="rId24">
                      <a:extLst>
                        <a:ext uri="{28A0092B-C50C-407E-A947-70E740481C1C}">
                          <a14:useLocalDpi xmlns:a14="http://schemas.microsoft.com/office/drawing/2010/main" val="0"/>
                        </a:ext>
                      </a:extLst>
                    </a:blip>
                    <a:stretch>
                      <a:fillRect/>
                    </a:stretch>
                  </pic:blipFill>
                  <pic:spPr>
                    <a:xfrm>
                      <a:off x="0" y="0"/>
                      <a:ext cx="4572000" cy="3067050"/>
                    </a:xfrm>
                    <a:prstGeom prst="rect">
                      <a:avLst/>
                    </a:prstGeom>
                  </pic:spPr>
                </pic:pic>
              </a:graphicData>
            </a:graphic>
          </wp:inline>
        </w:drawing>
      </w:r>
    </w:p>
    <w:p w:rsidR="04EB27F9" w:rsidP="00EB5C60" w:rsidRDefault="00EB5C60" w14:paraId="7F275244" w14:textId="2188D6E4">
      <w:pPr>
        <w:pStyle w:val="Caption"/>
        <w:jc w:val="center"/>
      </w:pPr>
      <w:r>
        <w:t xml:space="preserve">Figure </w:t>
      </w:r>
      <w:fldSimple w:instr=" SEQ Figure \* ARABIC ">
        <w:r w:rsidR="0027021A">
          <w:rPr>
            <w:noProof/>
          </w:rPr>
          <w:t>2</w:t>
        </w:r>
      </w:fldSimple>
      <w:r>
        <w:t xml:space="preserve">. Complete in-line design by AAP with strainer attached </w:t>
      </w:r>
      <w:sdt>
        <w:sdtPr>
          <w:id w:val="-600116175"/>
          <w:citation/>
        </w:sdtPr>
        <w:sdtContent>
          <w:r>
            <w:fldChar w:fldCharType="begin"/>
          </w:r>
          <w:r>
            <w:instrText xml:space="preserve"> CITATION All19 \l 1033 </w:instrText>
          </w:r>
          <w:r>
            <w:fldChar w:fldCharType="separate"/>
          </w:r>
          <w:r w:rsidRPr="000616CC" w:rsidR="000616CC">
            <w:rPr>
              <w:noProof/>
            </w:rPr>
            <w:t>[27]</w:t>
          </w:r>
          <w:r>
            <w:fldChar w:fldCharType="end"/>
          </w:r>
        </w:sdtContent>
      </w:sdt>
    </w:p>
    <w:p w:rsidRPr="001A53A7" w:rsidR="001A53A7" w:rsidP="001A53A7" w:rsidRDefault="68CAAE59" w14:paraId="2A84A080" w14:textId="50B3E98A">
      <w:pPr>
        <w:pStyle w:val="Heading4"/>
      </w:pPr>
      <w:bookmarkStart w:name="_Toc17363948" w:id="54"/>
      <w:bookmarkStart w:name="_Toc22292244" w:id="55"/>
      <w:r>
        <w:t>Existing Design #2: Meggitt Sensing Systems</w:t>
      </w:r>
      <w:bookmarkEnd w:id="54"/>
      <w:bookmarkEnd w:id="55"/>
    </w:p>
    <w:p w:rsidR="790B3BC5" w:rsidP="434EAC1B" w:rsidRDefault="790B3BC5" w14:paraId="418F8715" w14:textId="692BBC75">
      <w:pPr>
        <w:pStyle w:val="BodyText"/>
      </w:pPr>
      <w:r>
        <w:t>Meggitt Sensing Systems of Switzerland</w:t>
      </w:r>
      <w:r w:rsidR="61B95BF2">
        <w:t xml:space="preserve"> designs both probe sensors and in-line flow sensors. </w:t>
      </w:r>
      <w:r w:rsidR="00EF4AC2">
        <w:t xml:space="preserve">Figure 3 </w:t>
      </w:r>
      <w:r w:rsidR="61B95BF2">
        <w:t xml:space="preserve">depicts </w:t>
      </w:r>
      <w:r w:rsidR="38A63A3F">
        <w:t xml:space="preserve">the basic form of another in-line sensor. Figure </w:t>
      </w:r>
      <w:r w:rsidR="0043222F">
        <w:t>3</w:t>
      </w:r>
      <w:r w:rsidR="64DBCA5F">
        <w:t xml:space="preserve"> has a </w:t>
      </w:r>
      <w:r w:rsidR="240C8311">
        <w:t>screen and a valve mounted upstream of the sensor. In many ways, this all</w:t>
      </w:r>
      <w:r w:rsidR="713C8837">
        <w:t>-inclusive unit is later</w:t>
      </w:r>
      <w:r w:rsidR="2CB42F57">
        <w:t xml:space="preserve">ally comparable to this project’s probe sensor and dedicated housing. </w:t>
      </w:r>
      <w:r w:rsidR="5763247C">
        <w:t>Many of the concepts generated by the team and recorded in this report are designed around a cylindrical form</w:t>
      </w:r>
      <w:r w:rsidR="28B65CFE">
        <w:t xml:space="preserve"> as inspired by this design</w:t>
      </w:r>
      <w:r w:rsidR="5763247C">
        <w:t>. Of course, in this des</w:t>
      </w:r>
      <w:r w:rsidR="4BDD100C">
        <w:t>ign by Meggitt, the oil flows linearly through the sensor instead of across it</w:t>
      </w:r>
      <w:r w:rsidR="4424265B">
        <w:t xml:space="preserve"> and it uses a screen whereas Honeywell’s sensor is purely magnetic. However, the form could just as easily </w:t>
      </w:r>
      <w:r w:rsidR="0842A074">
        <w:t xml:space="preserve">allow </w:t>
      </w:r>
      <w:r w:rsidR="4424265B">
        <w:t xml:space="preserve">for </w:t>
      </w:r>
      <w:r w:rsidR="436D05CB">
        <w:t xml:space="preserve">the fitment of </w:t>
      </w:r>
      <w:r w:rsidR="4424265B">
        <w:t>an on</w:t>
      </w:r>
      <w:r w:rsidR="2807CCC3">
        <w:t>-</w:t>
      </w:r>
      <w:r w:rsidR="4424265B">
        <w:t>line sensor</w:t>
      </w:r>
      <w:r w:rsidR="09117261">
        <w:t xml:space="preserve"> and then the oil would flow past the probe in the cylindrical housing instead of through it. </w:t>
      </w:r>
      <w:r w:rsidR="539BC497">
        <w:t xml:space="preserve">The said design could then be altered dimensionally to reduce the flow velocity and still be mounted within the </w:t>
      </w:r>
      <w:r w:rsidR="5FFEA34E">
        <w:t>provided envelope on the engine.</w:t>
      </w:r>
    </w:p>
    <w:p w:rsidR="5FFEA34E" w:rsidP="00246CB3" w:rsidRDefault="5FFEA34E" w14:paraId="39E6F9C2" w14:textId="77777777">
      <w:pPr>
        <w:pStyle w:val="BodyText"/>
        <w:keepNext/>
        <w:jc w:val="center"/>
      </w:pPr>
      <w:r>
        <w:rPr>
          <w:noProof/>
        </w:rPr>
        <w:drawing>
          <wp:inline distT="0" distB="0" distL="0" distR="0" wp14:anchorId="71EEE824" wp14:editId="074B7A03">
            <wp:extent cx="4162323" cy="2428021"/>
            <wp:effectExtent l="0" t="0" r="0" b="0"/>
            <wp:docPr id="2114181495" name="Picture 19701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15831"/>
                    <pic:cNvPicPr/>
                  </pic:nvPicPr>
                  <pic:blipFill>
                    <a:blip r:embed="rId25">
                      <a:extLst>
                        <a:ext uri="{28A0092B-C50C-407E-A947-70E740481C1C}">
                          <a14:useLocalDpi xmlns:a14="http://schemas.microsoft.com/office/drawing/2010/main" val="0"/>
                        </a:ext>
                      </a:extLst>
                    </a:blip>
                    <a:stretch>
                      <a:fillRect/>
                    </a:stretch>
                  </pic:blipFill>
                  <pic:spPr>
                    <a:xfrm>
                      <a:off x="0" y="0"/>
                      <a:ext cx="4162323" cy="2428021"/>
                    </a:xfrm>
                    <a:prstGeom prst="rect">
                      <a:avLst/>
                    </a:prstGeom>
                  </pic:spPr>
                </pic:pic>
              </a:graphicData>
            </a:graphic>
          </wp:inline>
        </w:drawing>
      </w:r>
    </w:p>
    <w:p w:rsidR="6FAE6B5B" w:rsidP="00246CB3" w:rsidRDefault="68CAAE59" w14:paraId="6CA40063" w14:textId="0419151F">
      <w:pPr>
        <w:pStyle w:val="Caption"/>
        <w:jc w:val="center"/>
      </w:pPr>
      <w:r>
        <w:t xml:space="preserve">Figure </w:t>
      </w:r>
      <w:fldSimple w:instr=" SEQ Figure \* ARABIC ">
        <w:r w:rsidR="0027021A">
          <w:rPr>
            <w:noProof/>
          </w:rPr>
          <w:t>3</w:t>
        </w:r>
      </w:fldSimple>
      <w:r w:rsidR="00246CB3">
        <w:t>.</w:t>
      </w:r>
      <w:r>
        <w:t xml:space="preserve"> A self-contained Swiss built Meggitt sensor </w:t>
      </w:r>
      <w:sdt>
        <w:sdtPr>
          <w:id w:val="-2035257986"/>
          <w:citation/>
        </w:sdtPr>
        <w:sdtContent>
          <w:r w:rsidR="00246CB3">
            <w:fldChar w:fldCharType="begin"/>
          </w:r>
          <w:r w:rsidR="00246CB3">
            <w:instrText xml:space="preserve"> CITATION Meg19 \l 1033 </w:instrText>
          </w:r>
          <w:r w:rsidR="00246CB3">
            <w:fldChar w:fldCharType="separate"/>
          </w:r>
          <w:r w:rsidRPr="000616CC" w:rsidR="000616CC">
            <w:rPr>
              <w:noProof/>
            </w:rPr>
            <w:t>[28]</w:t>
          </w:r>
          <w:r w:rsidR="00246CB3">
            <w:fldChar w:fldCharType="end"/>
          </w:r>
        </w:sdtContent>
      </w:sdt>
    </w:p>
    <w:p w:rsidR="001A53A7" w:rsidP="001A53A7" w:rsidRDefault="68CAAE59" w14:paraId="1091271C" w14:textId="593249B5">
      <w:pPr>
        <w:pStyle w:val="Heading4"/>
      </w:pPr>
      <w:bookmarkStart w:name="_Toc17363949" w:id="56"/>
      <w:bookmarkStart w:name="_Toc22292245" w:id="57"/>
      <w:r>
        <w:t>Existing Design #3: Eaton</w:t>
      </w:r>
      <w:bookmarkEnd w:id="56"/>
      <w:bookmarkEnd w:id="57"/>
    </w:p>
    <w:p w:rsidR="02F23D5C" w:rsidP="434EAC1B" w:rsidRDefault="02F23D5C" w14:paraId="69DE4399" w14:textId="027DC393">
      <w:pPr>
        <w:pStyle w:val="BodyText"/>
      </w:pPr>
      <w:r>
        <w:t>As it turned out given more recent information, Eaton’s Zapper system is the most comparable to the detector supplied by Honeywell.</w:t>
      </w:r>
      <w:r w:rsidR="376FE096">
        <w:t xml:space="preserve"> It’s an on-line system that could be tapped into any part of an oil </w:t>
      </w:r>
      <w:r w:rsidR="6FB4E208">
        <w:t xml:space="preserve">sump or splash system. </w:t>
      </w:r>
      <w:r w:rsidR="0050203F">
        <w:t>Figure 4</w:t>
      </w:r>
      <w:r w:rsidR="6FB4E208">
        <w:t xml:space="preserve"> below, each individual se</w:t>
      </w:r>
      <w:r w:rsidR="4AE450BB">
        <w:t>nsor is small</w:t>
      </w:r>
      <w:r w:rsidR="4DFB8E6A">
        <w:t xml:space="preserve">, cylindrical in form, </w:t>
      </w:r>
      <w:r w:rsidR="4AE450BB">
        <w:t xml:space="preserve">and secured with a threaded shank. Figure </w:t>
      </w:r>
      <w:r w:rsidR="00FB46C6">
        <w:t>4 is a</w:t>
      </w:r>
      <w:r w:rsidR="12ACF020">
        <w:t xml:space="preserve"> sensor installed on Honeywell’s engines with </w:t>
      </w:r>
      <w:r w:rsidR="631A8C5E">
        <w:t>said</w:t>
      </w:r>
      <w:r w:rsidR="12ACF020">
        <w:t xml:space="preserve"> specification</w:t>
      </w:r>
      <w:r w:rsidR="530381D0">
        <w:t xml:space="preserve">s </w:t>
      </w:r>
      <w:r w:rsidR="12ACF020">
        <w:t xml:space="preserve">would require </w:t>
      </w:r>
      <w:r w:rsidR="1E27A20B">
        <w:t xml:space="preserve">the machining of a housing to hold the sensor in place relative to the flow of oil and the engine itself. </w:t>
      </w:r>
      <w:r w:rsidR="15A9F15B">
        <w:t xml:space="preserve">The design of such a housing </w:t>
      </w:r>
      <w:r w:rsidR="0AB4C589">
        <w:t>would be open-ended</w:t>
      </w:r>
      <w:r w:rsidR="15A9F15B">
        <w:t xml:space="preserve">, although the team noted at the time that a box- style housing would be easiest to machine and </w:t>
      </w:r>
      <w:r w:rsidR="77A9A167">
        <w:t>configure for mounting.</w:t>
      </w:r>
      <w:r w:rsidR="00CF472D">
        <w:t xml:space="preserve"> T</w:t>
      </w:r>
      <w:r w:rsidR="7244082B">
        <w:t xml:space="preserve">his system was chosen for benchmarking before Honeywell’s specifications for released so the form of the sensor was </w:t>
      </w:r>
      <w:r w:rsidR="5CBAD041">
        <w:t>useful for generating rough concepts.</w:t>
      </w:r>
    </w:p>
    <w:p w:rsidR="00FB46C6" w:rsidP="00FB46C6" w:rsidRDefault="77A9A167" w14:paraId="5E70A46D" w14:textId="77777777">
      <w:pPr>
        <w:pStyle w:val="BodyText"/>
        <w:keepNext/>
        <w:jc w:val="center"/>
      </w:pPr>
      <w:r>
        <w:rPr>
          <w:noProof/>
        </w:rPr>
        <w:drawing>
          <wp:inline distT="0" distB="0" distL="0" distR="0" wp14:anchorId="61E734BD" wp14:editId="017B80EA">
            <wp:extent cx="2190274" cy="3244850"/>
            <wp:effectExtent l="0" t="0" r="635" b="0"/>
            <wp:docPr id="1995387386" name="Picture 202959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59663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91345" cy="3246437"/>
                    </a:xfrm>
                    <a:prstGeom prst="rect">
                      <a:avLst/>
                    </a:prstGeom>
                  </pic:spPr>
                </pic:pic>
              </a:graphicData>
            </a:graphic>
          </wp:inline>
        </w:drawing>
      </w:r>
    </w:p>
    <w:p w:rsidR="77A9A167" w:rsidP="00FB46C6" w:rsidRDefault="00FB46C6" w14:paraId="01BDBE73" w14:textId="40AE6E99">
      <w:pPr>
        <w:pStyle w:val="Caption"/>
        <w:jc w:val="center"/>
      </w:pPr>
      <w:r>
        <w:t xml:space="preserve">Figure </w:t>
      </w:r>
      <w:fldSimple w:instr=" SEQ Figure \* ARABIC ">
        <w:r w:rsidR="0027021A">
          <w:rPr>
            <w:noProof/>
          </w:rPr>
          <w:t>4</w:t>
        </w:r>
      </w:fldSimple>
      <w:r>
        <w:t xml:space="preserve">. The Eaton Zapper system </w:t>
      </w:r>
      <w:sdt>
        <w:sdtPr>
          <w:id w:val="1387151299"/>
          <w:citation/>
        </w:sdtPr>
        <w:sdtContent>
          <w:r w:rsidR="00E60823">
            <w:fldChar w:fldCharType="begin"/>
          </w:r>
          <w:r w:rsidR="00E60823">
            <w:instrText xml:space="preserve"> CITATION Eat13 \l 1033 </w:instrText>
          </w:r>
          <w:r w:rsidR="00E60823">
            <w:fldChar w:fldCharType="separate"/>
          </w:r>
          <w:r w:rsidRPr="000616CC" w:rsidR="000616CC">
            <w:rPr>
              <w:noProof/>
            </w:rPr>
            <w:t>[29]</w:t>
          </w:r>
          <w:r w:rsidR="00E60823">
            <w:fldChar w:fldCharType="end"/>
          </w:r>
        </w:sdtContent>
      </w:sdt>
      <w:r>
        <w:t xml:space="preserve"> </w:t>
      </w:r>
    </w:p>
    <w:p w:rsidR="00D93DCB" w:rsidP="00F028F4" w:rsidRDefault="68CAAE59" w14:paraId="37441421" w14:textId="7D0AFC98">
      <w:pPr>
        <w:pStyle w:val="Heading2"/>
      </w:pPr>
      <w:bookmarkStart w:name="_Toc17363963" w:id="58"/>
      <w:bookmarkStart w:name="_Toc472068898" w:id="59"/>
      <w:bookmarkStart w:name="_Toc484366980" w:id="60"/>
      <w:bookmarkStart w:name="_Toc22292246" w:id="61"/>
      <w:r>
        <w:t>Functional Decomposition</w:t>
      </w:r>
      <w:bookmarkEnd w:id="61"/>
      <w:r>
        <w:t xml:space="preserve"> </w:t>
      </w:r>
      <w:bookmarkEnd w:id="58"/>
    </w:p>
    <w:p w:rsidRPr="00174FB6" w:rsidR="00174FB6" w:rsidP="00174FB6" w:rsidRDefault="001561FD" w14:paraId="17796EC5" w14:textId="547C80F3">
      <w:r>
        <w:t>The functional decomp</w:t>
      </w:r>
      <w:r w:rsidR="00D01D65">
        <w:t>osition includes a black box model</w:t>
      </w:r>
      <w:r w:rsidR="00B31EFD">
        <w:t xml:space="preserve">, and a hypothesized functional model. </w:t>
      </w:r>
      <w:r w:rsidR="000C4F12">
        <w:t xml:space="preserve">The black box model and the hypothesized functional model allow for the most important aspects of the oil chip detector housing to be </w:t>
      </w:r>
      <w:r w:rsidR="00F2476C">
        <w:t xml:space="preserve">easily accessible </w:t>
      </w:r>
      <w:r w:rsidR="008F2228">
        <w:t xml:space="preserve">for further concept generation </w:t>
      </w:r>
      <w:r w:rsidR="00B631E1">
        <w:t xml:space="preserve">and concept development. </w:t>
      </w:r>
    </w:p>
    <w:p w:rsidR="00D93DCB" w:rsidP="00D93DCB" w:rsidRDefault="68CAAE59" w14:paraId="37441424" w14:textId="15F8B50C">
      <w:pPr>
        <w:pStyle w:val="Heading3"/>
      </w:pPr>
      <w:bookmarkStart w:name="_Toc17363964" w:id="62"/>
      <w:bookmarkStart w:name="_Toc22292247" w:id="63"/>
      <w:r>
        <w:t>Black Box Model</w:t>
      </w:r>
      <w:bookmarkEnd w:id="63"/>
      <w:r>
        <w:t xml:space="preserve"> </w:t>
      </w:r>
      <w:bookmarkEnd w:id="62"/>
    </w:p>
    <w:p w:rsidR="2EAD6641" w:rsidP="2EAD6641" w:rsidRDefault="00CF472D" w14:paraId="1CFADED6" w14:textId="0EA9A2C1">
      <w:pPr>
        <w:pStyle w:val="BodyText"/>
      </w:pPr>
      <w:r>
        <w:t>T</w:t>
      </w:r>
      <w:r w:rsidRPr="2EAD6641" w:rsidR="40FCE51E">
        <w:t>he simplest form of mode</w:t>
      </w:r>
      <w:r w:rsidRPr="2EAD6641" w:rsidR="5974E647">
        <w:t xml:space="preserve">ling related to the function of the housing, the team started the modeling process with a Black Box Model. The model below states the </w:t>
      </w:r>
      <w:r w:rsidRPr="2EAD6641" w:rsidR="57147104">
        <w:t xml:space="preserve">overall </w:t>
      </w:r>
      <w:r w:rsidRPr="2EAD6641" w:rsidR="5974E647">
        <w:t>objective</w:t>
      </w:r>
      <w:r w:rsidRPr="2EAD6641" w:rsidR="260CFF5D">
        <w:t xml:space="preserve"> provided by Honeywell for the housing along with several material, energy and </w:t>
      </w:r>
      <w:r w:rsidR="7229F46E">
        <w:t xml:space="preserve">signal </w:t>
      </w:r>
      <w:r w:rsidRPr="2EAD6641" w:rsidR="260CFF5D">
        <w:t>flows necessary to achieve the objective.</w:t>
      </w:r>
    </w:p>
    <w:p w:rsidR="68CAAE59" w:rsidP="00C44B57" w:rsidRDefault="53DD682F" w14:paraId="7908D4C4" w14:textId="77777777">
      <w:pPr>
        <w:pStyle w:val="BodyText"/>
        <w:keepNext/>
        <w:jc w:val="center"/>
      </w:pPr>
      <w:r>
        <w:rPr>
          <w:noProof/>
        </w:rPr>
        <w:drawing>
          <wp:inline distT="0" distB="0" distL="0" distR="0" wp14:anchorId="244742CD" wp14:editId="4B33D8B9">
            <wp:extent cx="4572000" cy="1628775"/>
            <wp:effectExtent l="0" t="0" r="0" b="0"/>
            <wp:docPr id="1850588350" name="Picture 194285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850973"/>
                    <pic:cNvPicPr/>
                  </pic:nvPicPr>
                  <pic:blipFill>
                    <a:blip r:embed="rId27">
                      <a:extLst>
                        <a:ext uri="{28A0092B-C50C-407E-A947-70E740481C1C}">
                          <a14:useLocalDpi xmlns:a14="http://schemas.microsoft.com/office/drawing/2010/main" val="0"/>
                        </a:ext>
                      </a:extLst>
                    </a:blip>
                    <a:stretch>
                      <a:fillRect/>
                    </a:stretch>
                  </pic:blipFill>
                  <pic:spPr>
                    <a:xfrm>
                      <a:off x="0" y="0"/>
                      <a:ext cx="4572000" cy="1628775"/>
                    </a:xfrm>
                    <a:prstGeom prst="rect">
                      <a:avLst/>
                    </a:prstGeom>
                  </pic:spPr>
                </pic:pic>
              </a:graphicData>
            </a:graphic>
          </wp:inline>
        </w:drawing>
      </w:r>
    </w:p>
    <w:p w:rsidR="2EAD6641" w:rsidP="00C44B57" w:rsidRDefault="59EBD35E" w14:paraId="02FB6B72" w14:textId="02F0564F">
      <w:pPr>
        <w:pStyle w:val="Caption"/>
        <w:jc w:val="center"/>
      </w:pPr>
      <w:r w:rsidRPr="2EAD6641">
        <w:t xml:space="preserve">Figure </w:t>
      </w:r>
      <w:fldSimple w:instr=" SEQ Figure \* ARABIC ">
        <w:r w:rsidR="0027021A">
          <w:rPr>
            <w:noProof/>
          </w:rPr>
          <w:t>5</w:t>
        </w:r>
      </w:fldSimple>
      <w:r w:rsidR="00C44B57">
        <w:t>.</w:t>
      </w:r>
      <w:r w:rsidRPr="2EAD6641">
        <w:t xml:space="preserve"> Black Box Model for </w:t>
      </w:r>
      <w:r w:rsidR="00C44B57">
        <w:t>Honeywell's</w:t>
      </w:r>
      <w:r w:rsidRPr="2EAD6641">
        <w:t xml:space="preserve"> oil chip detector housing</w:t>
      </w:r>
    </w:p>
    <w:p w:rsidR="59EBD35E" w:rsidP="2EAD6641" w:rsidRDefault="59EBD35E" w14:paraId="4D19C115" w14:textId="21C04EE4">
      <w:pPr>
        <w:pStyle w:val="BodyText"/>
      </w:pPr>
      <w:r w:rsidRPr="2EAD6641">
        <w:t>The</w:t>
      </w:r>
      <w:r w:rsidRPr="2EAD6641" w:rsidR="260CFF5D">
        <w:t xml:space="preserve"> </w:t>
      </w:r>
      <w:r w:rsidRPr="2EAD6641">
        <w:t xml:space="preserve">black box model provided </w:t>
      </w:r>
      <w:r w:rsidRPr="2EAD6641" w:rsidR="7D664EB7">
        <w:t xml:space="preserve">an opportunity for the team to thoroughly </w:t>
      </w:r>
      <w:r w:rsidR="7229F46E">
        <w:t xml:space="preserve">discuss </w:t>
      </w:r>
      <w:r w:rsidRPr="2EAD6641" w:rsidR="7D664EB7">
        <w:t>all essential aspects of the housing in order to satisfy the procurement specific</w:t>
      </w:r>
      <w:r w:rsidRPr="2EAD6641" w:rsidR="4E0733AE">
        <w:t>ations. Simply put</w:t>
      </w:r>
      <w:r w:rsidRPr="2EAD6641" w:rsidR="15E42842">
        <w:t xml:space="preserve">, the above model defines the top three analyses for the design: positioning the </w:t>
      </w:r>
      <w:r w:rsidRPr="2EAD6641" w:rsidR="60D17C4D">
        <w:t>detector to effectively capture oil chips; slowing down the flow across the detector; and transferring all energies in</w:t>
      </w:r>
      <w:r w:rsidRPr="2EAD6641" w:rsidR="6D2A2CD4">
        <w:t xml:space="preserve"> </w:t>
      </w:r>
      <w:r w:rsidRPr="2EAD6641" w:rsidR="60D17C4D">
        <w:t xml:space="preserve">line with the detector for a leak-free and </w:t>
      </w:r>
      <w:r w:rsidRPr="2EAD6641" w:rsidR="3D7B06E7">
        <w:t>pressure-tight design.</w:t>
      </w:r>
    </w:p>
    <w:p w:rsidR="00D93DCB" w:rsidP="00D93DCB" w:rsidRDefault="68CAAE59" w14:paraId="37441427" w14:textId="01465658">
      <w:pPr>
        <w:pStyle w:val="Heading3"/>
      </w:pPr>
      <w:bookmarkStart w:name="_Toc17363965" w:id="64"/>
      <w:bookmarkStart w:name="_Toc22292248" w:id="65"/>
      <w:r>
        <w:t>Functional Model/Work-Process Diagram/Hierarchical Task Analysis</w:t>
      </w:r>
      <w:bookmarkEnd w:id="65"/>
      <w:r>
        <w:t xml:space="preserve"> </w:t>
      </w:r>
      <w:bookmarkEnd w:id="64"/>
    </w:p>
    <w:p w:rsidRPr="008E068D" w:rsidR="008E068D" w:rsidP="008E068D" w:rsidRDefault="7D403CC2" w14:paraId="13004AF1" w14:textId="33DA685D">
      <w:pPr>
        <w:pStyle w:val="BodyText"/>
      </w:pPr>
      <w:r>
        <w:t>An important exercise in the design of the housing is to create a functional model. The functional model expands on the Black Box by focusing on necessary processes and functions that the design needs to fulfill. The functional model uses the same format as the Black Box with a verb object form along with material, energy, and signal flows.</w:t>
      </w:r>
    </w:p>
    <w:p w:rsidRPr="007B72CD" w:rsidR="007B72CD" w:rsidP="007B72CD" w:rsidRDefault="7D403CC2" w14:paraId="570F701B" w14:textId="43203EA9">
      <w:pPr>
        <w:pStyle w:val="BodyText"/>
      </w:pPr>
      <w:r>
        <w:t>Earlier design tasks such as defining customer needs and engineering requirements helped to shape the functional model. Creation of the functional model assisted the team in defining each function that the housing must perform. Processes in the model answer what functions need to happen rather how those actions occur. That level of ambiguity allows the team to create a diverse array of designs with minimal bias toward a common form.</w:t>
      </w:r>
    </w:p>
    <w:p w:rsidR="7EB9357D" w:rsidP="7EB9357D" w:rsidRDefault="7D403CC2" w14:paraId="53D7F35F" w14:textId="4DF7CEF8">
      <w:pPr>
        <w:pStyle w:val="BodyText"/>
      </w:pPr>
      <w:r>
        <w:t xml:space="preserve">The functional model of the detector housing accounts for the input materials: the oil, debris, and sensor. The model also shows the energy inputs of head and heat that are associated with the fluid flow. Next the housing conditions the fluid flow for interaction with the sensor. The housing provides a means of coupling the sensor and placing both the debris field and sensor into interaction. Finally, the sensor housing exports the material and energy associated with the fluid flow and allows for decoupling of the </w:t>
      </w:r>
      <w:r w:rsidR="1A5DCE6A">
        <w:t>sensor.</w:t>
      </w:r>
    </w:p>
    <w:p w:rsidRPr="00E95934" w:rsidR="00E95934" w:rsidP="00C44B57" w:rsidRDefault="53DD682F" w14:paraId="120F0145" w14:textId="77777777">
      <w:pPr>
        <w:pStyle w:val="BodyText"/>
        <w:keepNext/>
      </w:pPr>
      <w:r>
        <w:rPr>
          <w:noProof/>
        </w:rPr>
        <w:drawing>
          <wp:inline distT="0" distB="0" distL="0" distR="0" wp14:anchorId="7F12A59B" wp14:editId="7CAFA1A3">
            <wp:extent cx="5933057" cy="3263183"/>
            <wp:effectExtent l="0" t="0" r="0" b="0"/>
            <wp:docPr id="886666859" name="Picture 2063480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480797"/>
                    <pic:cNvPicPr/>
                  </pic:nvPicPr>
                  <pic:blipFill>
                    <a:blip r:embed="rId28">
                      <a:extLst>
                        <a:ext uri="{28A0092B-C50C-407E-A947-70E740481C1C}">
                          <a14:useLocalDpi xmlns:a14="http://schemas.microsoft.com/office/drawing/2010/main" val="0"/>
                        </a:ext>
                      </a:extLst>
                    </a:blip>
                    <a:stretch>
                      <a:fillRect/>
                    </a:stretch>
                  </pic:blipFill>
                  <pic:spPr>
                    <a:xfrm>
                      <a:off x="0" y="0"/>
                      <a:ext cx="5933057" cy="3263183"/>
                    </a:xfrm>
                    <a:prstGeom prst="rect">
                      <a:avLst/>
                    </a:prstGeom>
                  </pic:spPr>
                </pic:pic>
              </a:graphicData>
            </a:graphic>
          </wp:inline>
        </w:drawing>
      </w:r>
    </w:p>
    <w:p w:rsidRPr="00D93DCB" w:rsidR="00D93DCB" w:rsidP="00C44B57" w:rsidRDefault="7D403CC2" w14:paraId="3744142A" w14:textId="4E7ECB44">
      <w:pPr>
        <w:pStyle w:val="Caption"/>
        <w:jc w:val="center"/>
      </w:pPr>
      <w:r>
        <w:t xml:space="preserve">Figure </w:t>
      </w:r>
      <w:fldSimple w:instr=" SEQ Figure \* ARABIC ">
        <w:r w:rsidR="0027021A">
          <w:rPr>
            <w:noProof/>
          </w:rPr>
          <w:t>6</w:t>
        </w:r>
      </w:fldSimple>
      <w:r w:rsidR="00C44B57">
        <w:t>.</w:t>
      </w:r>
      <w:r>
        <w:t xml:space="preserve"> Oil Chip Detector Housing functional model</w:t>
      </w:r>
    </w:p>
    <w:p w:rsidR="00820069" w:rsidP="00AE092E" w:rsidRDefault="68CAAE59" w14:paraId="3744144A" w14:textId="596279F1">
      <w:pPr>
        <w:pStyle w:val="Heading1"/>
        <w:pageBreakBefore/>
      </w:pPr>
      <w:bookmarkStart w:name="_Toc17363966" w:id="66"/>
      <w:bookmarkStart w:name="_Toc22292249" w:id="67"/>
      <w:bookmarkEnd w:id="59"/>
      <w:bookmarkEnd w:id="60"/>
      <w:r>
        <w:t>CONCEPT GENERATION</w:t>
      </w:r>
      <w:bookmarkEnd w:id="66"/>
      <w:bookmarkEnd w:id="67"/>
    </w:p>
    <w:p w:rsidRPr="00150F0A" w:rsidR="00150F0A" w:rsidP="00150F0A" w:rsidRDefault="00042C1A" w14:paraId="31ECEAD1" w14:textId="7207ECAF">
      <w:pPr>
        <w:pStyle w:val="BodyText"/>
      </w:pPr>
      <w:r>
        <w:t xml:space="preserve">The data </w:t>
      </w:r>
      <w:r w:rsidR="00DE16C3">
        <w:t xml:space="preserve">gathered from benchmarking provided a basic idea on what the oil chip sensor housing needs to look like. </w:t>
      </w:r>
      <w:r w:rsidR="003F020E">
        <w:t>Full designs are provided</w:t>
      </w:r>
      <w:r w:rsidR="002C312F">
        <w:t xml:space="preserve"> that meet as many technical requirements as possible. Each full system can be paired with any of the following subsystems to create</w:t>
      </w:r>
      <w:r w:rsidR="003F1FAA">
        <w:t xml:space="preserve"> a full design iteration.</w:t>
      </w:r>
    </w:p>
    <w:p w:rsidR="00AE092E" w:rsidP="00F028F4" w:rsidRDefault="68CAAE59" w14:paraId="3379E2C2" w14:textId="4E6D7D08">
      <w:pPr>
        <w:pStyle w:val="Heading2"/>
      </w:pPr>
      <w:bookmarkStart w:name="_Toc22292250" w:id="68"/>
      <w:r>
        <w:t>Full System Concepts</w:t>
      </w:r>
      <w:bookmarkEnd w:id="68"/>
    </w:p>
    <w:p w:rsidR="68CAAE59" w:rsidP="68CAAE59" w:rsidRDefault="00AF6ED2" w14:paraId="2A127E67" w14:textId="13CBFB5C">
      <w:pPr>
        <w:pStyle w:val="BodyText"/>
      </w:pPr>
      <w:r>
        <w:t xml:space="preserve">The full systems concepts contain 3-D sketches of three of the main design selections. </w:t>
      </w:r>
      <w:r w:rsidR="00894FFD">
        <w:t xml:space="preserve">Each full system concept is designed to be fit with a </w:t>
      </w:r>
      <w:r w:rsidR="00FF7DAF">
        <w:t xml:space="preserve">material selection from section 4.2.1 and </w:t>
      </w:r>
      <w:r w:rsidR="00990E4D">
        <w:t xml:space="preserve">sealant section from section 4.2.3. The full concept generations are </w:t>
      </w:r>
      <w:r w:rsidR="00150F0A">
        <w:t xml:space="preserve">designed to fulfill as many customer and engineering requirements as possible. </w:t>
      </w:r>
    </w:p>
    <w:p w:rsidR="00820069" w:rsidP="00B52EEA" w:rsidRDefault="68CAAE59" w14:paraId="3744144E" w14:textId="0F94800E">
      <w:pPr>
        <w:pStyle w:val="Heading3"/>
      </w:pPr>
      <w:bookmarkStart w:name="_Toc472068912" w:id="69"/>
      <w:bookmarkStart w:name="_Toc484366994" w:id="70"/>
      <w:bookmarkStart w:name="_Toc17363968" w:id="71"/>
      <w:bookmarkStart w:name="_Toc22292251" w:id="72"/>
      <w:r>
        <w:t>Full System Design #1: Square L Bend Design</w:t>
      </w:r>
      <w:bookmarkEnd w:id="69"/>
      <w:bookmarkEnd w:id="70"/>
      <w:bookmarkEnd w:id="71"/>
      <w:bookmarkEnd w:id="72"/>
    </w:p>
    <w:p w:rsidRPr="008E7CCF" w:rsidR="008E7CCF" w:rsidP="008E7CCF" w:rsidRDefault="008E7CCF" w14:paraId="4F015541" w14:textId="46760F34">
      <w:pPr>
        <w:pStyle w:val="BodyText"/>
      </w:pPr>
      <w:r>
        <w:t>This design is of a square cross-sectional area device that has two simple ports for flow inlet and outlet and hole in the outside of the bend for the oil chip detector to be attached. This design proposed using a rectangular bar of stainless 303 and sealant 2 for manufacturing this design. The pros of this design are that the it accomplishes the flow slowdown that is required, and that the square design would make it easier to mount to the engine. The cons of this design are that it is very difficult to machine, and that the device would be very weak in vibration resistance with all the harder edges.</w:t>
      </w:r>
    </w:p>
    <w:p w:rsidR="00C44B57" w:rsidP="00C44B57" w:rsidRDefault="68CAAE59" w14:paraId="44971C7B" w14:textId="77777777">
      <w:pPr>
        <w:pStyle w:val="BodyText"/>
        <w:keepNext/>
        <w:jc w:val="center"/>
      </w:pPr>
      <w:r>
        <w:rPr>
          <w:noProof/>
        </w:rPr>
        <w:drawing>
          <wp:inline distT="0" distB="0" distL="0" distR="0" wp14:anchorId="2EA0FBF9" wp14:editId="2AC2BAC7">
            <wp:extent cx="4829175" cy="3138964"/>
            <wp:effectExtent l="0" t="0" r="0" b="4445"/>
            <wp:docPr id="271355091" name="Picture 489593541"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59354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834612" cy="3142498"/>
                    </a:xfrm>
                    <a:prstGeom prst="rect">
                      <a:avLst/>
                    </a:prstGeom>
                  </pic:spPr>
                </pic:pic>
              </a:graphicData>
            </a:graphic>
          </wp:inline>
        </w:drawing>
      </w:r>
    </w:p>
    <w:p w:rsidR="68CAAE59" w:rsidP="00C44B57" w:rsidRDefault="00C44B57" w14:paraId="7C62557D" w14:textId="24277B46">
      <w:pPr>
        <w:pStyle w:val="Caption"/>
        <w:jc w:val="center"/>
      </w:pPr>
      <w:r>
        <w:t xml:space="preserve">Figure </w:t>
      </w:r>
      <w:fldSimple w:instr=" SEQ Figure \* ARABIC ">
        <w:r w:rsidR="0027021A">
          <w:rPr>
            <w:noProof/>
          </w:rPr>
          <w:t>7</w:t>
        </w:r>
      </w:fldSimple>
      <w:r>
        <w:t>. Square L Bend concept variation</w:t>
      </w:r>
    </w:p>
    <w:p w:rsidR="00820069" w:rsidP="00B52EEA" w:rsidRDefault="68CAAE59" w14:paraId="37441451" w14:textId="5DEBDCC3">
      <w:pPr>
        <w:pStyle w:val="Heading3"/>
      </w:pPr>
      <w:bookmarkStart w:name="_Toc472068913" w:id="73"/>
      <w:bookmarkStart w:name="_Toc484366995" w:id="74"/>
      <w:bookmarkStart w:name="_Toc17363969" w:id="75"/>
      <w:bookmarkStart w:name="_Toc22292252" w:id="76"/>
      <w:r>
        <w:t>Full System Design #2: Double Cylinder Design</w:t>
      </w:r>
      <w:bookmarkEnd w:id="73"/>
      <w:bookmarkEnd w:id="74"/>
      <w:bookmarkEnd w:id="75"/>
      <w:bookmarkEnd w:id="76"/>
    </w:p>
    <w:p w:rsidRPr="009E3AD2" w:rsidR="009E3AD2" w:rsidP="008E7CCF" w:rsidRDefault="009E3AD2" w14:paraId="3C8113F6" w14:textId="2F8CDDCD">
      <w:pPr>
        <w:pStyle w:val="BodyText"/>
      </w:pPr>
      <w:r>
        <w:t>This design is comprised of two cylinders of different cross-sectional areas that are connected, where the expansion would slow down the flow, with both inflow and outflow ports parallel to each other. The port for the oil chip detector is perpendicular to the direction of the flow. This design defines that the body would be made of stainless round bar 416 and use sealant 1. The pros of this design are that it can be manufactured, although not the easiest, and is one of the cheaper designs. The cons of this design are that it would be difficult to change the inflow and outflow ports as there is not a lot of space on the design, and that it would be difficult to mount to the engine because the sides are cylindrical.</w:t>
      </w:r>
    </w:p>
    <w:p w:rsidR="00C44B57" w:rsidP="00C44B57" w:rsidRDefault="68CAAE59" w14:paraId="5C7D25EE" w14:textId="77777777">
      <w:pPr>
        <w:pStyle w:val="BodyText"/>
        <w:keepNext/>
        <w:jc w:val="center"/>
      </w:pPr>
      <w:r>
        <w:rPr>
          <w:noProof/>
        </w:rPr>
        <w:drawing>
          <wp:inline distT="0" distB="0" distL="0" distR="0" wp14:anchorId="731698A1" wp14:editId="5AF9B7B7">
            <wp:extent cx="4953000" cy="3838574"/>
            <wp:effectExtent l="0" t="0" r="0" b="0"/>
            <wp:docPr id="1113812880" name="Picture 135123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230573"/>
                    <pic:cNvPicPr/>
                  </pic:nvPicPr>
                  <pic:blipFill>
                    <a:blip r:embed="rId30">
                      <a:extLst>
                        <a:ext uri="{28A0092B-C50C-407E-A947-70E740481C1C}">
                          <a14:useLocalDpi xmlns:a14="http://schemas.microsoft.com/office/drawing/2010/main" val="0"/>
                        </a:ext>
                      </a:extLst>
                    </a:blip>
                    <a:stretch>
                      <a:fillRect/>
                    </a:stretch>
                  </pic:blipFill>
                  <pic:spPr>
                    <a:xfrm>
                      <a:off x="0" y="0"/>
                      <a:ext cx="4981793" cy="3860888"/>
                    </a:xfrm>
                    <a:prstGeom prst="rect">
                      <a:avLst/>
                    </a:prstGeom>
                  </pic:spPr>
                </pic:pic>
              </a:graphicData>
            </a:graphic>
          </wp:inline>
        </w:drawing>
      </w:r>
    </w:p>
    <w:p w:rsidR="68CAAE59" w:rsidP="00C44B57" w:rsidRDefault="00C44B57" w14:paraId="4CD15A88" w14:textId="395F165C">
      <w:pPr>
        <w:pStyle w:val="Caption"/>
        <w:jc w:val="center"/>
      </w:pPr>
      <w:r>
        <w:t xml:space="preserve">Figure </w:t>
      </w:r>
      <w:fldSimple w:instr=" SEQ Figure \* ARABIC ">
        <w:r w:rsidR="0027021A">
          <w:rPr>
            <w:noProof/>
          </w:rPr>
          <w:t>8</w:t>
        </w:r>
      </w:fldSimple>
      <w:r>
        <w:t>. Double Cylinder concept variation</w:t>
      </w:r>
    </w:p>
    <w:p w:rsidR="00820069" w:rsidP="00B52EEA" w:rsidRDefault="68CAAE59" w14:paraId="37441454" w14:textId="4EAC938C">
      <w:pPr>
        <w:pStyle w:val="Heading3"/>
      </w:pPr>
      <w:bookmarkStart w:name="_Toc472068914" w:id="77"/>
      <w:bookmarkStart w:name="_Toc484366996" w:id="78"/>
      <w:bookmarkStart w:name="_Toc17363970" w:id="79"/>
      <w:bookmarkStart w:name="_Toc22292253" w:id="80"/>
      <w:r>
        <w:t>Full System Design #3: Single Cylinder Design</w:t>
      </w:r>
      <w:bookmarkEnd w:id="77"/>
      <w:bookmarkEnd w:id="78"/>
      <w:bookmarkEnd w:id="79"/>
      <w:bookmarkEnd w:id="80"/>
    </w:p>
    <w:p w:rsidR="009E3AD2" w:rsidP="009E3AD2" w:rsidRDefault="009E3AD2" w14:paraId="55242864" w14:textId="77777777">
      <w:pPr>
        <w:pStyle w:val="BodyText"/>
      </w:pPr>
      <w:r>
        <w:t>The simple cylindrical design is a simplified version of the double cylinder design. There is only a single main hollow tube which has inflow and outflow ports parallel to each other at the ends of the tube with the large expansion for fluid flow slowdown. The oil chip detector is again installed perpendicular to the flow. This design could be made of titanium round bar grade 2 since material and machining costs would be low and should use sealant 2. The pros of this design are that it is both extremely easy to manufacture and easy to change in case more vibration resistance or an easier way of installing the device needs to be added. The cons of the design are that as is, the cylindrical design is difficult to install.</w:t>
      </w:r>
    </w:p>
    <w:p w:rsidRPr="009E3AD2" w:rsidR="009E3AD2" w:rsidP="009E3AD2" w:rsidRDefault="009E3AD2" w14:paraId="4DA52FB6" w14:textId="77777777">
      <w:pPr>
        <w:pStyle w:val="BodyText"/>
      </w:pPr>
    </w:p>
    <w:p w:rsidR="68CAAE59" w:rsidP="00C44B57" w:rsidRDefault="68CAAE59" w14:paraId="7E25601A" w14:textId="77777777">
      <w:pPr>
        <w:pStyle w:val="BodyText"/>
        <w:keepNext/>
        <w:jc w:val="center"/>
      </w:pPr>
      <w:r>
        <w:rPr>
          <w:noProof/>
        </w:rPr>
        <w:drawing>
          <wp:inline distT="0" distB="0" distL="0" distR="0" wp14:anchorId="0CAC43FD" wp14:editId="3F6453F7">
            <wp:extent cx="4200525" cy="3246654"/>
            <wp:effectExtent l="0" t="0" r="0" b="0"/>
            <wp:docPr id="1078189132" name="Picture 151554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541935"/>
                    <pic:cNvPicPr/>
                  </pic:nvPicPr>
                  <pic:blipFill>
                    <a:blip r:embed="rId31">
                      <a:extLst>
                        <a:ext uri="{28A0092B-C50C-407E-A947-70E740481C1C}">
                          <a14:useLocalDpi xmlns:a14="http://schemas.microsoft.com/office/drawing/2010/main" val="0"/>
                        </a:ext>
                      </a:extLst>
                    </a:blip>
                    <a:stretch>
                      <a:fillRect/>
                    </a:stretch>
                  </pic:blipFill>
                  <pic:spPr>
                    <a:xfrm>
                      <a:off x="0" y="0"/>
                      <a:ext cx="4218900" cy="3260856"/>
                    </a:xfrm>
                    <a:prstGeom prst="rect">
                      <a:avLst/>
                    </a:prstGeom>
                  </pic:spPr>
                </pic:pic>
              </a:graphicData>
            </a:graphic>
          </wp:inline>
        </w:drawing>
      </w:r>
    </w:p>
    <w:p w:rsidR="68CAAE59" w:rsidP="00C44B57" w:rsidRDefault="00C44B57" w14:paraId="5506CE29" w14:textId="718F0E1C">
      <w:pPr>
        <w:pStyle w:val="Caption"/>
        <w:jc w:val="center"/>
      </w:pPr>
      <w:r>
        <w:t xml:space="preserve">Figure </w:t>
      </w:r>
      <w:fldSimple w:instr=" SEQ Figure \* ARABIC ">
        <w:r w:rsidR="0027021A">
          <w:rPr>
            <w:noProof/>
          </w:rPr>
          <w:t>9</w:t>
        </w:r>
      </w:fldSimple>
      <w:r>
        <w:t>. Single Cylinder concept variation</w:t>
      </w:r>
    </w:p>
    <w:p w:rsidR="008C2738" w:rsidP="00F028F4" w:rsidRDefault="68CAAE59" w14:paraId="57A21C90" w14:textId="0F5850FD">
      <w:pPr>
        <w:pStyle w:val="Heading2"/>
      </w:pPr>
      <w:bookmarkStart w:name="_Toc17363971" w:id="81"/>
      <w:bookmarkStart w:name="_Toc22292254" w:id="82"/>
      <w:r>
        <w:t>Subsystem Concepts</w:t>
      </w:r>
      <w:bookmarkEnd w:id="81"/>
      <w:bookmarkEnd w:id="82"/>
    </w:p>
    <w:p w:rsidR="00AE092E" w:rsidP="008C2738" w:rsidRDefault="00AD14AD" w14:paraId="693165CE" w14:textId="721AC9E2">
      <w:pPr>
        <w:pStyle w:val="BodyText"/>
      </w:pPr>
      <w:r>
        <w:t xml:space="preserve">Subsystem concepts together form a full design iteration. </w:t>
      </w:r>
      <w:r w:rsidR="00F269FC">
        <w:t xml:space="preserve">Each individual subsystem can stand on its own and comes together to help make the above </w:t>
      </w:r>
      <w:r w:rsidR="00E91E3E">
        <w:t xml:space="preserve">full design sets. Material selection, </w:t>
      </w:r>
      <w:r w:rsidR="002F52BB">
        <w:t xml:space="preserve">Sealant selection and </w:t>
      </w:r>
      <w:r w:rsidR="00947399">
        <w:t xml:space="preserve">body type </w:t>
      </w:r>
      <w:r w:rsidR="00852628">
        <w:t xml:space="preserve">are all important </w:t>
      </w:r>
      <w:r w:rsidR="00CA24C7">
        <w:t xml:space="preserve">subsystems that contribute to the full design iteration. </w:t>
      </w:r>
    </w:p>
    <w:p w:rsidR="008C2738" w:rsidP="008C2738" w:rsidRDefault="68CAAE59" w14:paraId="2D9E8255" w14:textId="76D41B5A">
      <w:pPr>
        <w:pStyle w:val="Heading3"/>
      </w:pPr>
      <w:bookmarkStart w:name="_Toc17363972" w:id="83"/>
      <w:bookmarkStart w:name="_Toc22292255" w:id="84"/>
      <w:r>
        <w:t>Subsystem #1: Material</w:t>
      </w:r>
      <w:bookmarkEnd w:id="84"/>
      <w:r>
        <w:t xml:space="preserve"> </w:t>
      </w:r>
      <w:bookmarkEnd w:id="83"/>
    </w:p>
    <w:p w:rsidR="00E800AF" w:rsidP="00E800AF" w:rsidRDefault="00E800AF" w14:paraId="422A3D10" w14:textId="6E30CF9A">
      <w:pPr>
        <w:pStyle w:val="BodyText"/>
      </w:pPr>
      <w:r>
        <w:t xml:space="preserve">The material subsystem includes </w:t>
      </w:r>
      <w:r w:rsidR="008E7CCF">
        <w:t>all</w:t>
      </w:r>
      <w:r>
        <w:t xml:space="preserve"> the material selection criteria for the oil chip sensor housing. </w:t>
      </w:r>
      <w:r w:rsidR="008E7CCF">
        <w:t xml:space="preserve">Burst protection, temperature resistance, and </w:t>
      </w:r>
      <w:r w:rsidR="00744C52">
        <w:t xml:space="preserve">strength of the material were taken into consideration when comparing materials. Furthermore, only approved materials may be chosen for the final design selection. </w:t>
      </w:r>
      <w:r w:rsidR="00AE4C8B">
        <w:t>Table 4</w:t>
      </w:r>
      <w:r w:rsidR="00744C52">
        <w:rPr>
          <w:color w:val="FF0000"/>
        </w:rPr>
        <w:t xml:space="preserve"> </w:t>
      </w:r>
      <w:r w:rsidR="00744C52">
        <w:t xml:space="preserve">provides a preliminary material </w:t>
      </w:r>
      <w:r w:rsidR="002E651B">
        <w:t>analysis for the following design subsystems.</w:t>
      </w:r>
    </w:p>
    <w:p w:rsidR="006B1036" w:rsidP="006B1036" w:rsidRDefault="006B1036" w14:paraId="04B6A297" w14:textId="366A9767">
      <w:pPr>
        <w:pStyle w:val="Caption"/>
        <w:keepNext/>
        <w:jc w:val="center"/>
      </w:pPr>
      <w:r>
        <w:t xml:space="preserve">Table </w:t>
      </w:r>
      <w:fldSimple w:instr=" SEQ Table \* ARABIC ">
        <w:r w:rsidR="0027021A">
          <w:rPr>
            <w:noProof/>
          </w:rPr>
          <w:t>4</w:t>
        </w:r>
      </w:fldSimple>
      <w:r>
        <w:t>. Material Properties</w:t>
      </w:r>
    </w:p>
    <w:p w:rsidRPr="00744C52" w:rsidR="00642545" w:rsidP="00E800AF" w:rsidRDefault="00642545" w14:paraId="4B93D9BD" w14:textId="5C58475A">
      <w:pPr>
        <w:pStyle w:val="BodyText"/>
      </w:pPr>
      <w:r w:rsidRPr="00642545">
        <w:rPr>
          <w:noProof/>
        </w:rPr>
        <w:drawing>
          <wp:inline distT="0" distB="0" distL="0" distR="0" wp14:anchorId="56BD3E83" wp14:editId="5BD02CEC">
            <wp:extent cx="5848350" cy="118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350" cy="1181100"/>
                    </a:xfrm>
                    <a:prstGeom prst="rect">
                      <a:avLst/>
                    </a:prstGeom>
                    <a:noFill/>
                    <a:ln>
                      <a:noFill/>
                    </a:ln>
                  </pic:spPr>
                </pic:pic>
              </a:graphicData>
            </a:graphic>
          </wp:inline>
        </w:drawing>
      </w:r>
    </w:p>
    <w:p w:rsidR="008C2738" w:rsidP="008C2738" w:rsidRDefault="68CAAE59" w14:paraId="0C704DD2" w14:textId="3CD4EB01">
      <w:pPr>
        <w:pStyle w:val="Heading4"/>
      </w:pPr>
      <w:bookmarkStart w:name="_Toc17363973" w:id="85"/>
      <w:bookmarkStart w:name="_Toc22292256" w:id="86"/>
      <w:r>
        <w:t>Design #1: Stainless Round Bar 416</w:t>
      </w:r>
      <w:bookmarkEnd w:id="85"/>
      <w:bookmarkEnd w:id="86"/>
    </w:p>
    <w:p w:rsidR="68CAAE59" w:rsidP="68CAAE59" w:rsidRDefault="68CAAE59" w14:paraId="409BF82F" w14:textId="78772760">
      <w:pPr>
        <w:pStyle w:val="BodyText"/>
      </w:pPr>
      <w:r>
        <w:t xml:space="preserve">Most of </w:t>
      </w:r>
      <w:r w:rsidR="00A7719C">
        <w:t>the</w:t>
      </w:r>
      <w:r>
        <w:t xml:space="preserve"> </w:t>
      </w:r>
      <w:r w:rsidR="53DD682F">
        <w:t>design</w:t>
      </w:r>
      <w:r>
        <w:t xml:space="preserve"> concepts generated would be created using a cylinder, and so finding a material that could be purchased and machined easily and at a reasonable price point is necessary. A retail source could provide this type of stainless-steel which has an acceptable size including tolerances. The pros of this material choice are that it is our cheapest choice, the material has the right shape and size for the application that is needed, and it can be machined with relative ease by the team. The cons are that the material, like most stainless-steel variants, contains chromium, an element that Honeywell would prefer to be kept to a minimum.</w:t>
      </w:r>
    </w:p>
    <w:p w:rsidR="008C2738" w:rsidP="008C2738" w:rsidRDefault="68CAAE59" w14:paraId="22513156" w14:textId="6A507F1B">
      <w:pPr>
        <w:pStyle w:val="Heading4"/>
      </w:pPr>
      <w:bookmarkStart w:name="_Toc17363974" w:id="87"/>
      <w:bookmarkStart w:name="_Toc22292257" w:id="88"/>
      <w:r>
        <w:t>Design #2: Stainless Rectangular Bar 303</w:t>
      </w:r>
      <w:bookmarkEnd w:id="87"/>
      <w:bookmarkEnd w:id="88"/>
    </w:p>
    <w:p w:rsidR="68CAAE59" w:rsidP="68CAAE59" w:rsidRDefault="68CAAE59" w14:paraId="442D405C" w14:textId="59944967">
      <w:pPr>
        <w:pStyle w:val="BodyText"/>
      </w:pPr>
      <w:r>
        <w:t xml:space="preserve">Stainless-steel 316 is another option for the design, as it also has the acceptable heat tolerance and can still be machined </w:t>
      </w:r>
      <w:r w:rsidR="00A7719C">
        <w:t>internally</w:t>
      </w:r>
      <w:r>
        <w:t xml:space="preserve">. The rectangular bar stock would be purchased if the final design was one of rectangular or square shape, like that of </w:t>
      </w:r>
      <w:r w:rsidR="00F348AB">
        <w:t>Square</w:t>
      </w:r>
      <w:r>
        <w:t xml:space="preserve"> L Bend design seen above. The pros of this material are that the material is easy to manufacture and has a good size, so plenty of extra material would be available. The cons of this material are that the rectangular bar is the most expensive of our choices, that the size of this bar is at the limits of the design space, and it would be harder to manufacture a square material than it would be to manufacture a cylindrical design.</w:t>
      </w:r>
    </w:p>
    <w:p w:rsidR="68CAAE59" w:rsidP="68CAAE59" w:rsidRDefault="68CAAE59" w14:paraId="3791AE5B" w14:textId="7655F4E7">
      <w:pPr>
        <w:pStyle w:val="Heading4"/>
      </w:pPr>
      <w:bookmarkStart w:name="_Toc22292258" w:id="89"/>
      <w:r>
        <w:t>Design #3: Titanium Round Bar Grade 2</w:t>
      </w:r>
      <w:bookmarkEnd w:id="89"/>
    </w:p>
    <w:p w:rsidR="00AE092E" w:rsidP="008C2738" w:rsidRDefault="68CAAE59" w14:paraId="271B707F" w14:textId="242B890C">
      <w:pPr>
        <w:pStyle w:val="BodyText"/>
      </w:pPr>
      <w:r>
        <w:t>A titanium bar was considered as it was stronger than stainless-steel variants. Material quality is an important customer need for the design. Titanium has a better temperature resistance while still being strong enough to be used in the application. The pros of using titanium as the material is that titanium is stronger and therefore higher quality than steel and can be purchased in budget easily. The cons of titanium are that it is very difficult for the team to machine, as the team would need to purchase their own devices to machine titanium.</w:t>
      </w:r>
    </w:p>
    <w:p w:rsidR="4A7B187D" w:rsidP="6FAE6B5B" w:rsidRDefault="68CAAE59" w14:paraId="502AAC37" w14:textId="79B1E926">
      <w:pPr>
        <w:pStyle w:val="Heading3"/>
      </w:pPr>
      <w:bookmarkStart w:name="_Toc22292259" w:id="90"/>
      <w:r>
        <w:t>Subsystem #2: Sealant</w:t>
      </w:r>
      <w:bookmarkEnd w:id="90"/>
      <w:r>
        <w:t xml:space="preserve"> </w:t>
      </w:r>
    </w:p>
    <w:p w:rsidRPr="006B1036" w:rsidR="006B1036" w:rsidP="006B1036" w:rsidRDefault="006B1036" w14:paraId="0B0322C5" w14:textId="18DCAB55">
      <w:r>
        <w:t xml:space="preserve">Sealants are </w:t>
      </w:r>
      <w:r w:rsidR="00B14E1A">
        <w:t xml:space="preserve">combined with the sensor housing and the inlet and outlet couples to create a closed final loop in which oil can flow clearly from one end of the sensor to the other end of the sensor. </w:t>
      </w:r>
      <w:r w:rsidR="001B2AA8">
        <w:t>Sealant selection requires a high temperature sealant that can withstand up to 2000</w:t>
      </w:r>
      <w:r w:rsidRPr="001B2AA8" w:rsidR="001B2AA8">
        <w:rPr>
          <w:vertAlign w:val="superscript"/>
        </w:rPr>
        <w:t>o</w:t>
      </w:r>
      <w:r w:rsidR="001B2AA8">
        <w:t xml:space="preserve">F for up to 5 minutes. </w:t>
      </w:r>
    </w:p>
    <w:p w:rsidR="008C2738" w:rsidP="008C2738" w:rsidRDefault="68CAAE59" w14:paraId="3BB81D44" w14:textId="0E62D9CE">
      <w:pPr>
        <w:pStyle w:val="Heading4"/>
      </w:pPr>
      <w:bookmarkStart w:name="_Toc17363977" w:id="91"/>
      <w:bookmarkStart w:name="_Toc22292260" w:id="92"/>
      <w:r>
        <w:t>Design #1: 3M Scotch-Weld Hi-Temp Sealer EC-1137 Quart</w:t>
      </w:r>
      <w:bookmarkEnd w:id="91"/>
      <w:bookmarkEnd w:id="92"/>
    </w:p>
    <w:p w:rsidR="68CAAE59" w:rsidP="68CAAE59" w:rsidRDefault="68CAAE59" w14:paraId="67857D31" w14:textId="2E5F9FF1">
      <w:pPr>
        <w:pStyle w:val="BodyText"/>
      </w:pPr>
      <w:r w:rsidRPr="68CAAE59">
        <w:t>This sealant is rated to work in systems well above the temperature that is expected in the system that is being designed. The sealer will adhere well to any steel that would be used. The pros of this material are that it is rated to withstand temperatures up to 2000</w:t>
      </w:r>
      <w:r w:rsidRPr="00D17882" w:rsidR="00D17882">
        <w:rPr>
          <w:vertAlign w:val="superscript"/>
        </w:rPr>
        <w:t>o</w:t>
      </w:r>
      <w:r w:rsidRPr="68CAAE59">
        <w:t xml:space="preserve">F, which is double the required temperature. There are many cons with this sealant. Those cons include if the team is unable to acquire a sample, the product can only be purchased for a price point that is too large and only comes in sizes too large. Another con is that the material is a silicate, a material that Honeywell would like to avoid in the sealant choice. This material could be difficult to apply and may not work with a titanium design. It is very difficult to find sealants that work for up to </w:t>
      </w:r>
      <w:r w:rsidR="53DD682F">
        <w:t>1000</w:t>
      </w:r>
      <w:r w:rsidRPr="53DD682F" w:rsidR="53DD682F">
        <w:rPr>
          <w:vertAlign w:val="superscript"/>
        </w:rPr>
        <w:t>o</w:t>
      </w:r>
      <w:r w:rsidR="53DD682F">
        <w:t>F</w:t>
      </w:r>
      <w:r w:rsidRPr="68CAAE59">
        <w:t>, as most traditional sealants melt at much lower temperatures.</w:t>
      </w:r>
    </w:p>
    <w:p w:rsidR="008C2738" w:rsidP="008C2738" w:rsidRDefault="06945C72" w14:paraId="6D570C26" w14:textId="1AFD1464">
      <w:pPr>
        <w:pStyle w:val="Heading4"/>
      </w:pPr>
      <w:bookmarkStart w:name="_Toc17363978" w:id="93"/>
      <w:bookmarkStart w:name="_Toc22292261" w:id="94"/>
      <w:r>
        <w:t>Design #2: Nitrile Butadiene Rubber</w:t>
      </w:r>
      <w:r w:rsidR="4299D771">
        <w:t xml:space="preserve"> (NBR)</w:t>
      </w:r>
      <w:bookmarkEnd w:id="93"/>
      <w:bookmarkEnd w:id="94"/>
    </w:p>
    <w:p w:rsidR="72491CD0" w:rsidP="72491CD0" w:rsidRDefault="7D403CC2" w14:paraId="2E164D9B" w14:textId="48DFFD3A">
      <w:pPr>
        <w:pStyle w:val="BodyText"/>
      </w:pPr>
      <w:r>
        <w:t xml:space="preserve">NBR is a copolymer of acrylonitrile and butadiene. The rubber is a commonly used material for O-rings seals in the automotive and aerospace industry. Nitrile butadiene rubber is commonly used due to its low relative cost, oil and solvent resistance, and elastomeric qualities. NBR is typically used in applications with operating temperatures between -40°F to 210°F (-40°C - 100°C). NBR can be tuned to withstand higher temperatures. Through hydrogenation or by increasing acrylonitrile concentration, NBR rubber can withstand </w:t>
      </w:r>
      <w:r w:rsidR="01F6DA3D">
        <w:t>upper</w:t>
      </w:r>
      <w:r>
        <w:t xml:space="preserve"> temperatures </w:t>
      </w:r>
      <w:r w:rsidR="01F6DA3D">
        <w:t>of</w:t>
      </w:r>
      <w:r>
        <w:t xml:space="preserve"> 330°F (165°C).</w:t>
      </w:r>
    </w:p>
    <w:p w:rsidR="00C437CB" w:rsidP="00C437CB" w:rsidRDefault="68CAAE59" w14:paraId="7999C078" w14:textId="57099935">
      <w:pPr>
        <w:pStyle w:val="Heading3"/>
      </w:pPr>
      <w:bookmarkStart w:name="_Toc17363980" w:id="95"/>
      <w:bookmarkStart w:name="_Toc22292262" w:id="96"/>
      <w:r>
        <w:t>Subsystem #3: Body</w:t>
      </w:r>
      <w:bookmarkEnd w:id="96"/>
      <w:r>
        <w:t xml:space="preserve"> </w:t>
      </w:r>
      <w:bookmarkEnd w:id="95"/>
    </w:p>
    <w:p w:rsidRPr="00751002" w:rsidR="00751002" w:rsidP="00751002" w:rsidRDefault="00751002" w14:paraId="26476A5C" w14:textId="5E07B04E">
      <w:pPr>
        <w:pStyle w:val="BodyText"/>
      </w:pPr>
      <w:r>
        <w:t xml:space="preserve">The body section includes preliminary body design ideas. </w:t>
      </w:r>
      <w:r w:rsidR="002D2278">
        <w:t xml:space="preserve">The full system concepts were generated from these preliminary design sections. </w:t>
      </w:r>
      <w:r w:rsidR="00825AD0">
        <w:t>Each design parameter includes specific</w:t>
      </w:r>
      <w:r w:rsidR="00016C2B">
        <w:t xml:space="preserve"> shapes that the full concept can be made of. The body subsystems were designed with </w:t>
      </w:r>
      <w:r w:rsidR="00A04C2C">
        <w:t>strict adherence to the technical data provided in the customer and engineering requirements.</w:t>
      </w:r>
      <w:r w:rsidR="00825AD0">
        <w:t xml:space="preserve"> </w:t>
      </w:r>
    </w:p>
    <w:p w:rsidR="00C437CB" w:rsidP="00C437CB" w:rsidRDefault="68CAAE59" w14:paraId="7120C4CE" w14:textId="29BAEEBA">
      <w:pPr>
        <w:pStyle w:val="Heading4"/>
      </w:pPr>
      <w:bookmarkStart w:name="_Toc17363981" w:id="97"/>
      <w:bookmarkStart w:name="_Toc22292263" w:id="98"/>
      <w:r>
        <w:t>Design #1: Square Body Designs</w:t>
      </w:r>
      <w:bookmarkEnd w:id="97"/>
      <w:bookmarkEnd w:id="98"/>
    </w:p>
    <w:p w:rsidR="68CAAE59" w:rsidP="68CAAE59" w:rsidRDefault="68CAAE59" w14:paraId="7EEB493E" w14:textId="4790B1FF">
      <w:pPr>
        <w:pStyle w:val="BodyText"/>
      </w:pPr>
      <w:r>
        <w:t>The square body design concept was to take the intake flow and push it into an into a square or rectangular cross-sectional area to slow down the flow. Square body designs can have the inflow and outflow lines in parallel or perpendicular. The pros of these types of designs as they would be easier to install since flat portions are easier to mount and are more versatile of a design as they can adjust the place at which the outflow line would be placed at. The downsides of square designs are that they are less resistant to vibrations because of their many edges, they are more expensive as the rectangular bars are more expensive than cylindrical bends, and that they are significantly more difficult to manufacture than cylindrical designs.</w:t>
      </w:r>
    </w:p>
    <w:p w:rsidR="00C437CB" w:rsidP="00C437CB" w:rsidRDefault="68CAAE59" w14:paraId="38F42182" w14:textId="5BA6E032">
      <w:pPr>
        <w:pStyle w:val="Heading4"/>
      </w:pPr>
      <w:bookmarkStart w:name="_Toc17363982" w:id="99"/>
      <w:bookmarkStart w:name="_Toc22292264" w:id="100"/>
      <w:r>
        <w:t>Design #2: Cylindrical Body Designs</w:t>
      </w:r>
      <w:bookmarkEnd w:id="99"/>
      <w:bookmarkEnd w:id="100"/>
    </w:p>
    <w:p w:rsidR="68CAAE59" w:rsidP="68CAAE59" w:rsidRDefault="68CAAE59" w14:paraId="1027D4FE" w14:textId="1A357308">
      <w:pPr>
        <w:pStyle w:val="BodyText"/>
      </w:pPr>
      <w:r>
        <w:t>Cylindrical body designs were designs of which both the area that the flow would be passing through and the outside shape of the design would be cylindrical. Cylindrical designs could have the inflow and outflow lines either in parallel or in perpendicular, but the cylindrical design could not include a bend. The pros of cylindrical body designs are that they are strong in vibration resistance, the flow across the oil chip detector is a good size for cylindrical designs, and that they are very easy to manufacture, as they can just be created mostly on a lave. The cons of cylindrical body designs are that they are difficult to mount, since they would have to include a piece that could mount them instead of it just being part of the design.</w:t>
      </w:r>
    </w:p>
    <w:p w:rsidR="00C437CB" w:rsidP="00C437CB" w:rsidRDefault="68CAAE59" w14:paraId="519D3435" w14:textId="4044F126">
      <w:pPr>
        <w:pStyle w:val="Heading4"/>
      </w:pPr>
      <w:bookmarkStart w:name="_Toc17363983" w:id="101"/>
      <w:bookmarkStart w:name="_Toc22292265" w:id="102"/>
      <w:r>
        <w:t>Design #3: U-Bend Designs</w:t>
      </w:r>
      <w:bookmarkEnd w:id="101"/>
      <w:bookmarkEnd w:id="102"/>
    </w:p>
    <w:p w:rsidR="68CAAE59" w:rsidP="68CAAE59" w:rsidRDefault="68CAAE59" w14:paraId="73D1F396" w14:textId="27DBF88F">
      <w:pPr>
        <w:pStyle w:val="BodyText"/>
      </w:pPr>
      <w:r>
        <w:t>Getting the flow to cross the oil chip detector optimally was something that all designs considered. While square body and cylindrical body designs did not focus on what the flow would look like across the oil chip detector. A u-bend designs attempt to maximize the amount of oil flow that would cross the oil chip detector to maximize the detectors usefulness. The pros of these design were that the oil flow would flow into the oil chip detector more. The cons are that u-bend designs cannot fit in the available space while still decreasing the flow rate by 90%, they would be the hardest to manufacture, and that the flow that is being used is not fast enough to make the additional flow across the detector relevant.</w:t>
      </w:r>
    </w:p>
    <w:p w:rsidR="00820069" w:rsidP="00720AC9" w:rsidRDefault="68CAAE59" w14:paraId="37441458" w14:textId="573C2384">
      <w:pPr>
        <w:pStyle w:val="Heading1"/>
        <w:pageBreakBefore/>
      </w:pPr>
      <w:bookmarkStart w:name="_Toc472068915" w:id="103"/>
      <w:bookmarkStart w:name="_Toc484366997" w:id="104"/>
      <w:bookmarkStart w:name="_Toc17363984" w:id="105"/>
      <w:bookmarkStart w:name="_Toc22292266" w:id="106"/>
      <w:r>
        <w:t>DESIGNS SELECTED</w:t>
      </w:r>
      <w:bookmarkEnd w:id="106"/>
      <w:r>
        <w:t xml:space="preserve"> </w:t>
      </w:r>
      <w:bookmarkEnd w:id="103"/>
      <w:bookmarkEnd w:id="104"/>
      <w:bookmarkEnd w:id="105"/>
    </w:p>
    <w:p w:rsidR="00AE092E" w:rsidP="009D52DF" w:rsidRDefault="00D1410B" w14:paraId="021B1C26" w14:textId="3E0EC721">
      <w:pPr>
        <w:pStyle w:val="BodyText"/>
      </w:pPr>
      <w:r>
        <w:t xml:space="preserve">The preliminary design selection will be based upon the provided customer and engineering </w:t>
      </w:r>
      <w:r w:rsidR="00190866">
        <w:t xml:space="preserve">requirements. The </w:t>
      </w:r>
      <w:r w:rsidR="00EC1036">
        <w:t xml:space="preserve">customer requirements </w:t>
      </w:r>
      <w:r w:rsidR="0084555B">
        <w:t>are</w:t>
      </w:r>
      <w:r w:rsidR="00EC1036">
        <w:t xml:space="preserve"> </w:t>
      </w:r>
      <w:r w:rsidR="0084555B">
        <w:t xml:space="preserve">placed </w:t>
      </w:r>
      <w:r w:rsidR="00EC1036">
        <w:t>in a Pugh Chart and compared directly to the different concept variation. The engineering requirements will</w:t>
      </w:r>
      <w:r w:rsidR="00826DF6">
        <w:t xml:space="preserve"> </w:t>
      </w:r>
      <w:r w:rsidR="00681516">
        <w:t>be compared</w:t>
      </w:r>
      <w:r w:rsidR="00826DF6">
        <w:t xml:space="preserve"> to the concept variations in the decision matrix to help determine what the final </w:t>
      </w:r>
      <w:r w:rsidR="00681516">
        <w:t xml:space="preserve">design selection will be. The final design will then be determined based upon the scores that were calculated from the </w:t>
      </w:r>
      <w:r w:rsidR="00D148DE">
        <w:t xml:space="preserve">Pugh Chart and the Decision Matrix. The final design </w:t>
      </w:r>
      <w:r w:rsidR="00F0655C">
        <w:t xml:space="preserve">is just a preliminary design based upon </w:t>
      </w:r>
      <w:r w:rsidR="000C294A">
        <w:t xml:space="preserve">the provided information. The design is subject to change </w:t>
      </w:r>
      <w:r w:rsidR="00415CB1">
        <w:t xml:space="preserve">if </w:t>
      </w:r>
      <w:r w:rsidR="009456FF">
        <w:t xml:space="preserve">the criterion change. </w:t>
      </w:r>
    </w:p>
    <w:p w:rsidR="00BD1E33" w:rsidP="00F028F4" w:rsidRDefault="68CAAE59" w14:paraId="3F50BB48" w14:textId="1C4CB1B5">
      <w:pPr>
        <w:pStyle w:val="Heading2"/>
      </w:pPr>
      <w:bookmarkStart w:name="_Toc17363985" w:id="107"/>
      <w:bookmarkStart w:name="_Toc22292267" w:id="108"/>
      <w:r>
        <w:t>Technical Selection Criteria</w:t>
      </w:r>
      <w:bookmarkEnd w:id="107"/>
      <w:bookmarkEnd w:id="108"/>
    </w:p>
    <w:p w:rsidR="009A0F27" w:rsidP="009D52DF" w:rsidRDefault="00E5686F" w14:paraId="1301F97E" w14:textId="602C3C2B">
      <w:pPr>
        <w:pStyle w:val="BodyText"/>
      </w:pPr>
      <w:r>
        <w:t>The</w:t>
      </w:r>
      <w:r w:rsidR="00A22AEA">
        <w:t xml:space="preserve"> technical crit</w:t>
      </w:r>
      <w:r w:rsidR="002842AD">
        <w:t xml:space="preserve">eria that </w:t>
      </w:r>
      <w:r w:rsidR="00C67946">
        <w:t xml:space="preserve">will be utilized can be found previously stated in section </w:t>
      </w:r>
      <w:r w:rsidR="00DD6D16">
        <w:t>two</w:t>
      </w:r>
      <w:r w:rsidR="00694AB5">
        <w:t xml:space="preserve">. All </w:t>
      </w:r>
      <w:r w:rsidR="00810002">
        <w:t>requirements included</w:t>
      </w:r>
      <w:r w:rsidR="00561391">
        <w:t xml:space="preserve"> within customer and engineering requirements </w:t>
      </w:r>
      <w:r w:rsidR="00D6437F">
        <w:t xml:space="preserve">will be utilized </w:t>
      </w:r>
      <w:r w:rsidR="0011741F">
        <w:t xml:space="preserve">within the Pugh Chart or the </w:t>
      </w:r>
      <w:r w:rsidR="007936A2">
        <w:t xml:space="preserve">Decision Matrix respectively. </w:t>
      </w:r>
      <w:r w:rsidR="00F04F78">
        <w:t xml:space="preserve">The customer and engineering requirements are essential </w:t>
      </w:r>
      <w:r w:rsidR="00E23259">
        <w:t xml:space="preserve">for the Pugh Chart and Decision Matrix because </w:t>
      </w:r>
      <w:r w:rsidR="00BD1B99">
        <w:t xml:space="preserve">the concept variations can be directly compared to what the client </w:t>
      </w:r>
      <w:r w:rsidR="000B1DA1">
        <w:t>is seeking</w:t>
      </w:r>
      <w:r w:rsidR="00495034">
        <w:t>. Engineering requirements allow for the concept</w:t>
      </w:r>
      <w:r w:rsidR="008E75B8">
        <w:t xml:space="preserve"> variations to be directly compared to the most important technical and measurable information available.</w:t>
      </w:r>
      <w:r w:rsidR="00BD1B99">
        <w:t xml:space="preserve"> </w:t>
      </w:r>
      <w:r w:rsidR="00F72B78">
        <w:t xml:space="preserve">The Pugh Chart </w:t>
      </w:r>
      <w:r w:rsidR="00F25280">
        <w:t xml:space="preserve">qualitatively </w:t>
      </w:r>
      <w:r w:rsidR="00FB5261">
        <w:t xml:space="preserve">helps </w:t>
      </w:r>
      <w:r w:rsidR="00B0460F">
        <w:t>reduces the numb</w:t>
      </w:r>
      <w:r w:rsidR="00FB5261">
        <w:t xml:space="preserve">er of </w:t>
      </w:r>
      <w:r w:rsidR="00186C88">
        <w:t>concept variations</w:t>
      </w:r>
      <w:r w:rsidR="00FB5261">
        <w:t xml:space="preserve"> to the top </w:t>
      </w:r>
      <w:r w:rsidR="00E259AC">
        <w:t>choices.</w:t>
      </w:r>
    </w:p>
    <w:p w:rsidRPr="003A010F" w:rsidR="00DB54C2" w:rsidP="009D52DF" w:rsidRDefault="007936A2" w14:paraId="08D5F5EC" w14:textId="2250FBF1">
      <w:pPr>
        <w:pStyle w:val="BodyText"/>
      </w:pPr>
      <w:r>
        <w:t xml:space="preserve">The </w:t>
      </w:r>
      <w:r w:rsidR="00810002">
        <w:t>Pugh chart</w:t>
      </w:r>
      <w:r w:rsidR="00AC595D">
        <w:t xml:space="preserve">, </w:t>
      </w:r>
      <w:r w:rsidRPr="003A010F" w:rsidR="00AC595D">
        <w:t xml:space="preserve">Appendix </w:t>
      </w:r>
      <w:r w:rsidRPr="003A010F" w:rsidR="003A010F">
        <w:t>B</w:t>
      </w:r>
      <w:r w:rsidRPr="003A010F" w:rsidR="00942625">
        <w:t>,</w:t>
      </w:r>
      <w:r w:rsidRPr="003A010F" w:rsidR="00810002">
        <w:t xml:space="preserve"> </w:t>
      </w:r>
      <w:r w:rsidRPr="003A010F" w:rsidR="00942625">
        <w:t>c</w:t>
      </w:r>
      <w:r w:rsidRPr="003A010F" w:rsidR="00810002">
        <w:t>ompare</w:t>
      </w:r>
      <w:r w:rsidRPr="003A010F" w:rsidR="00942625">
        <w:t>s</w:t>
      </w:r>
      <w:r w:rsidRPr="003A010F" w:rsidR="00810002">
        <w:t xml:space="preserve"> each customer requirement to a</w:t>
      </w:r>
      <w:r w:rsidRPr="003A010F" w:rsidR="004B7AFC">
        <w:t xml:space="preserve"> Datum and to each individual </w:t>
      </w:r>
      <w:r w:rsidRPr="003A010F" w:rsidR="00B563B8">
        <w:t xml:space="preserve">concept variation. </w:t>
      </w:r>
      <w:r w:rsidRPr="003A010F" w:rsidR="00DD6D16">
        <w:t>All</w:t>
      </w:r>
      <w:r w:rsidRPr="003A010F" w:rsidR="00B862A1">
        <w:t xml:space="preserve"> the customer needs were chosen to be included in the Pugh Chart because of the specificity of the </w:t>
      </w:r>
      <w:r w:rsidRPr="003A010F" w:rsidR="00C31F14">
        <w:t>oil</w:t>
      </w:r>
      <w:r w:rsidRPr="003A010F" w:rsidR="009E4AFF">
        <w:t xml:space="preserve"> sensor housing.</w:t>
      </w:r>
      <w:r w:rsidRPr="003A010F" w:rsidR="00BC4660">
        <w:t xml:space="preserve"> The “S” in the chart </w:t>
      </w:r>
      <w:r w:rsidRPr="003A010F" w:rsidR="00803B5E">
        <w:t xml:space="preserve">means the </w:t>
      </w:r>
      <w:r w:rsidRPr="003A010F" w:rsidR="0001025F">
        <w:t xml:space="preserve">concept </w:t>
      </w:r>
      <w:r w:rsidRPr="003A010F" w:rsidR="00066CE2">
        <w:t>variation</w:t>
      </w:r>
      <w:r w:rsidRPr="003A010F" w:rsidR="0001025F">
        <w:t xml:space="preserve"> </w:t>
      </w:r>
      <w:r w:rsidRPr="003A010F" w:rsidR="00066CE2">
        <w:t>scored the same as the datum</w:t>
      </w:r>
      <w:r w:rsidRPr="003A010F" w:rsidR="00EE20B9">
        <w:t xml:space="preserve"> when compared to the customer </w:t>
      </w:r>
      <w:r w:rsidRPr="003A010F" w:rsidR="00D01D4E">
        <w:t>requirements.</w:t>
      </w:r>
      <w:r w:rsidRPr="003A010F" w:rsidR="00EE20B9">
        <w:t xml:space="preserve"> A “+” in the Pugh Chart represents that the concept variation was better than the datum. A “</w:t>
      </w:r>
      <w:r w:rsidRPr="003A010F" w:rsidR="00942625">
        <w:t>- “</w:t>
      </w:r>
      <w:r w:rsidRPr="003A010F" w:rsidR="00AC595D">
        <w:t>represents</w:t>
      </w:r>
      <w:r w:rsidRPr="003A010F" w:rsidR="00CD58EC">
        <w:t xml:space="preserve"> a lower score compared to the datum and the customer requirements.</w:t>
      </w:r>
      <w:r w:rsidRPr="003A010F" w:rsidR="009E4AFF">
        <w:t xml:space="preserve"> </w:t>
      </w:r>
      <w:r w:rsidRPr="003A010F" w:rsidR="00106AC8">
        <w:t>The</w:t>
      </w:r>
      <w:r w:rsidRPr="003A010F" w:rsidR="009E4AFF">
        <w:t xml:space="preserve"> Pugh Chart</w:t>
      </w:r>
      <w:r w:rsidRPr="003A010F" w:rsidR="007F70D0">
        <w:t xml:space="preserve"> compar</w:t>
      </w:r>
      <w:r w:rsidRPr="003A010F" w:rsidR="00DB54C2">
        <w:t xml:space="preserve">es </w:t>
      </w:r>
      <w:r w:rsidRPr="003A010F" w:rsidR="007F70D0">
        <w:t xml:space="preserve">the customer requirements to </w:t>
      </w:r>
      <w:r w:rsidRPr="003A010F" w:rsidR="009C2722">
        <w:t xml:space="preserve">the </w:t>
      </w:r>
      <w:r w:rsidRPr="003A010F" w:rsidR="00CD0E37">
        <w:t xml:space="preserve">five main </w:t>
      </w:r>
      <w:r w:rsidRPr="003A010F" w:rsidR="00DD6D16">
        <w:t>concept variations.</w:t>
      </w:r>
      <w:r w:rsidRPr="003A010F" w:rsidR="009A0F27">
        <w:t xml:space="preserve"> </w:t>
      </w:r>
      <w:r w:rsidRPr="003A010F" w:rsidR="00DB54C2">
        <w:t>The Pugh Chart determined that the</w:t>
      </w:r>
      <w:r w:rsidRPr="003A010F" w:rsidR="0085004F">
        <w:t xml:space="preserve"> </w:t>
      </w:r>
      <w:r w:rsidRPr="003A010F" w:rsidR="007334A9">
        <w:t xml:space="preserve">small cylinder or the double </w:t>
      </w:r>
      <w:r w:rsidRPr="003A010F" w:rsidR="0059328D">
        <w:t xml:space="preserve">cylinder met the customer requirements the best. </w:t>
      </w:r>
      <w:r w:rsidRPr="003A010F" w:rsidR="00CD58EC">
        <w:t xml:space="preserve">The double cylinder </w:t>
      </w:r>
      <w:r w:rsidRPr="003A010F" w:rsidR="000B744C">
        <w:t xml:space="preserve">concept </w:t>
      </w:r>
      <w:r w:rsidRPr="003A010F" w:rsidR="004C2BC6">
        <w:t>had seven</w:t>
      </w:r>
      <w:r w:rsidRPr="003A010F" w:rsidR="00656D16">
        <w:t xml:space="preserve"> positive scores and five similar scores. </w:t>
      </w:r>
      <w:r w:rsidRPr="003A010F" w:rsidR="003D4154">
        <w:t xml:space="preserve">The small cylinder performed second best </w:t>
      </w:r>
      <w:r w:rsidRPr="003A010F" w:rsidR="00702B4A">
        <w:t xml:space="preserve">with </w:t>
      </w:r>
      <w:r w:rsidRPr="003A010F" w:rsidR="0057782A">
        <w:t>five similar scores and five positive scores</w:t>
      </w:r>
      <w:r w:rsidRPr="003A010F" w:rsidR="00424EA5">
        <w:t>. However</w:t>
      </w:r>
      <w:r w:rsidRPr="003A010F" w:rsidR="00781FC9">
        <w:t>,</w:t>
      </w:r>
      <w:r w:rsidRPr="003A010F" w:rsidR="00424EA5">
        <w:t xml:space="preserve"> due to the </w:t>
      </w:r>
      <w:r w:rsidRPr="003A010F" w:rsidR="001926DB">
        <w:t xml:space="preserve">two minus scores the small cylinder does not perform as well as the double cylinder. </w:t>
      </w:r>
      <w:r w:rsidRPr="003A010F" w:rsidR="00C727B5">
        <w:t xml:space="preserve">Based on the </w:t>
      </w:r>
      <w:r w:rsidRPr="003A010F" w:rsidR="00F76351">
        <w:t xml:space="preserve">customer requirements it can </w:t>
      </w:r>
      <w:r w:rsidRPr="003A010F" w:rsidR="00636C1B">
        <w:t>be determined that the double cylinder is the best design</w:t>
      </w:r>
      <w:r w:rsidRPr="003A010F" w:rsidR="00FB3E8C">
        <w:t>. The technical requirem</w:t>
      </w:r>
      <w:r w:rsidRPr="003A010F" w:rsidR="004B7FB2">
        <w:t xml:space="preserve">ents will help </w:t>
      </w:r>
      <w:r w:rsidRPr="003A010F" w:rsidR="009021B3">
        <w:t>quantit</w:t>
      </w:r>
      <w:r w:rsidRPr="003A010F" w:rsidR="003165A5">
        <w:t xml:space="preserve">atively </w:t>
      </w:r>
      <w:r w:rsidRPr="003A010F" w:rsidR="00015626">
        <w:t xml:space="preserve">determine the </w:t>
      </w:r>
      <w:r w:rsidRPr="003A010F" w:rsidR="00455513">
        <w:t xml:space="preserve">top </w:t>
      </w:r>
      <w:r w:rsidRPr="003A010F" w:rsidR="00186C88">
        <w:t xml:space="preserve">concept variations. </w:t>
      </w:r>
    </w:p>
    <w:p w:rsidR="00AE092E" w:rsidP="007B1F52" w:rsidRDefault="00F23DD6" w14:paraId="34234262" w14:textId="41032F8B">
      <w:pPr>
        <w:pStyle w:val="BodyText"/>
      </w:pPr>
      <w:r w:rsidRPr="003A010F">
        <w:t>The Decision Matrix</w:t>
      </w:r>
      <w:r w:rsidRPr="003A010F" w:rsidR="0094079D">
        <w:t xml:space="preserve">, Appendix </w:t>
      </w:r>
      <w:r w:rsidRPr="003A010F" w:rsidR="003A010F">
        <w:t>C,</w:t>
      </w:r>
      <w:r w:rsidRPr="003A010F" w:rsidR="0094079D">
        <w:t xml:space="preserve"> </w:t>
      </w:r>
      <w:r w:rsidRPr="003A010F" w:rsidR="00FA229A">
        <w:t>scores concept variations with the</w:t>
      </w:r>
      <w:r w:rsidRPr="003A010F" w:rsidR="00C646C6">
        <w:t xml:space="preserve"> engineering requirements. Relative scores were assigned to the </w:t>
      </w:r>
      <w:r w:rsidRPr="003A010F" w:rsidR="0021089F">
        <w:t xml:space="preserve">engineering requirements </w:t>
      </w:r>
      <w:r w:rsidRPr="003A010F" w:rsidR="007B35C5">
        <w:t xml:space="preserve">and a scale of 1-10 was used to score each concept against the engineering requirements. The total score </w:t>
      </w:r>
      <w:r w:rsidRPr="003A010F" w:rsidR="00E04401">
        <w:t xml:space="preserve">determines which </w:t>
      </w:r>
      <w:r w:rsidRPr="003A010F" w:rsidR="007D2A5A">
        <w:t xml:space="preserve">design variation has the highest </w:t>
      </w:r>
      <w:r w:rsidRPr="003A010F" w:rsidR="00037FEA">
        <w:t xml:space="preserve">technical score based upon the engineering </w:t>
      </w:r>
      <w:r w:rsidR="00037FEA">
        <w:t xml:space="preserve">requirements. The </w:t>
      </w:r>
      <w:r w:rsidR="00E31F15">
        <w:t xml:space="preserve">Small cylinder performed the best in the Decision Matrix </w:t>
      </w:r>
      <w:r w:rsidR="00AB1476">
        <w:t>with a relative technical score of 9.23. This score allows</w:t>
      </w:r>
    </w:p>
    <w:p w:rsidR="009F2A7E" w:rsidP="00F028F4" w:rsidRDefault="68CAAE59" w14:paraId="5EAD05E0" w14:textId="18B75B0E">
      <w:pPr>
        <w:pStyle w:val="Heading2"/>
      </w:pPr>
      <w:bookmarkStart w:name="_Toc472068916" w:id="109"/>
      <w:bookmarkStart w:name="_Toc484366998" w:id="110"/>
      <w:bookmarkStart w:name="_Toc17363986" w:id="111"/>
      <w:bookmarkStart w:name="_Toc22292268" w:id="112"/>
      <w:r>
        <w:t>Rationale for Design Selection</w:t>
      </w:r>
      <w:bookmarkEnd w:id="109"/>
      <w:bookmarkEnd w:id="110"/>
      <w:bookmarkEnd w:id="111"/>
      <w:bookmarkEnd w:id="112"/>
    </w:p>
    <w:p w:rsidR="006A4515" w:rsidP="00D04B16" w:rsidRDefault="002F7E5A" w14:paraId="422EADCF" w14:textId="77777777">
      <w:pPr>
        <w:pStyle w:val="BodyText"/>
      </w:pPr>
      <w:r>
        <w:t xml:space="preserve">The double cylinder and the single cylinder performed the best in </w:t>
      </w:r>
      <w:r w:rsidR="007B031F">
        <w:t xml:space="preserve">Pugh Chart and the </w:t>
      </w:r>
      <w:r w:rsidR="00F156F8">
        <w:t>Decision Matrix respectively. The double cylinder and the single cylinder each have positives and negatives to their desi</w:t>
      </w:r>
      <w:r w:rsidR="00351C71">
        <w:t xml:space="preserve">gn concepts. The final product will preliminarily be a mix of both the </w:t>
      </w:r>
      <w:r w:rsidR="008A7924">
        <w:t xml:space="preserve">double and the single cylinder concept variations. Section 5.1 discusses the </w:t>
      </w:r>
      <w:r w:rsidR="00ED47C0">
        <w:t xml:space="preserve">qualitative strength of the double cylinder based upon </w:t>
      </w:r>
      <w:r w:rsidR="00E32719">
        <w:t xml:space="preserve">the customer requirements that were provided in section 2.1. The </w:t>
      </w:r>
      <w:r w:rsidR="008A60DE">
        <w:t>single cylinder performed best quantitively based upon the engineering requirements that are provided in section 2.2 The two concept variations</w:t>
      </w:r>
      <w:r w:rsidR="007E0E04">
        <w:t xml:space="preserve"> meet the largest amount of customer and engineering requirements which make them work well together. </w:t>
      </w:r>
      <w:r w:rsidR="009579A6">
        <w:t xml:space="preserve">The </w:t>
      </w:r>
      <w:r w:rsidR="00A007B2">
        <w:t>concept variations meet the technical requirements</w:t>
      </w:r>
      <w:r w:rsidR="007C5E98">
        <w:t xml:space="preserve"> if the correct material is chosen</w:t>
      </w:r>
      <w:r w:rsidR="007556FD">
        <w:t xml:space="preserve">. </w:t>
      </w:r>
    </w:p>
    <w:p w:rsidR="00D04B16" w:rsidP="00D04B16" w:rsidRDefault="007556FD" w14:paraId="4D2CEED1" w14:textId="25C0F394">
      <w:pPr>
        <w:pStyle w:val="BodyText"/>
      </w:pPr>
      <w:r>
        <w:t>Section 4.2.1</w:t>
      </w:r>
      <w:r w:rsidR="00A007B2">
        <w:t xml:space="preserve"> includes a material selection</w:t>
      </w:r>
      <w:r w:rsidR="007C5E98">
        <w:t xml:space="preserve"> breakdown</w:t>
      </w:r>
      <w:r w:rsidR="00ED70F9">
        <w:t xml:space="preserve">. The </w:t>
      </w:r>
      <w:r w:rsidR="004B7DBA">
        <w:t>three</w:t>
      </w:r>
      <w:r w:rsidR="00ED70F9">
        <w:t xml:space="preserve"> materials that are </w:t>
      </w:r>
      <w:r w:rsidR="004B7DBA">
        <w:t>given</w:t>
      </w:r>
      <w:r w:rsidR="00ED70F9">
        <w:t xml:space="preserve"> all meet the requirements provided by the customer</w:t>
      </w:r>
      <w:r w:rsidR="004B7DBA">
        <w:t xml:space="preserve">, however, due to cost considerations the </w:t>
      </w:r>
      <w:r w:rsidR="007F3573">
        <w:t xml:space="preserve">best choice will be Stainless Steel </w:t>
      </w:r>
      <w:r w:rsidR="00851251">
        <w:t>416</w:t>
      </w:r>
      <w:r w:rsidR="007F3573">
        <w:t xml:space="preserve">. </w:t>
      </w:r>
      <w:r w:rsidR="007F5EDD">
        <w:t xml:space="preserve">Table </w:t>
      </w:r>
      <w:r w:rsidR="00A77F08">
        <w:t>5</w:t>
      </w:r>
      <w:r w:rsidR="00851251">
        <w:rPr>
          <w:color w:val="FF0000"/>
        </w:rPr>
        <w:t xml:space="preserve"> </w:t>
      </w:r>
      <w:r w:rsidR="009579A6">
        <w:t xml:space="preserve">contains a preliminary cost breakdown for stock material that can be machined down to the proper </w:t>
      </w:r>
      <w:r w:rsidR="005919A0">
        <w:t xml:space="preserve">design requirements. </w:t>
      </w:r>
    </w:p>
    <w:p w:rsidR="001B2AA8" w:rsidP="001B2AA8" w:rsidRDefault="001B2AA8" w14:paraId="01E6435B" w14:textId="7BDB0EA8">
      <w:pPr>
        <w:pStyle w:val="Caption"/>
        <w:keepNext/>
        <w:jc w:val="center"/>
      </w:pPr>
      <w:r>
        <w:t xml:space="preserve">Table </w:t>
      </w:r>
      <w:fldSimple w:instr=" SEQ Table \* ARABIC ">
        <w:r w:rsidR="0027021A">
          <w:rPr>
            <w:noProof/>
          </w:rPr>
          <w:t>5</w:t>
        </w:r>
      </w:fldSimple>
      <w:r>
        <w:t>. Preliminary Bill of Materials for stock metal</w:t>
      </w:r>
    </w:p>
    <w:p w:rsidR="00D066CF" w:rsidP="00D066CF" w:rsidRDefault="007B1F52" w14:paraId="54FE9434" w14:textId="7A3A629E">
      <w:pPr>
        <w:pStyle w:val="BodyText"/>
        <w:jc w:val="center"/>
      </w:pPr>
      <w:r w:rsidRPr="007B1F52">
        <w:rPr>
          <w:noProof/>
        </w:rPr>
        <w:drawing>
          <wp:inline distT="0" distB="0" distL="0" distR="0" wp14:anchorId="3A5800EC" wp14:editId="742CEAD8">
            <wp:extent cx="6460435" cy="1333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4228" cy="1336347"/>
                    </a:xfrm>
                    <a:prstGeom prst="rect">
                      <a:avLst/>
                    </a:prstGeom>
                    <a:noFill/>
                    <a:ln>
                      <a:noFill/>
                    </a:ln>
                  </pic:spPr>
                </pic:pic>
              </a:graphicData>
            </a:graphic>
          </wp:inline>
        </w:drawing>
      </w:r>
    </w:p>
    <w:p w:rsidR="007B1F52" w:rsidP="002203B7" w:rsidRDefault="000462F7" w14:paraId="2CE634DF" w14:textId="1369E439">
      <w:pPr>
        <w:pStyle w:val="BodyText"/>
      </w:pPr>
      <w:r>
        <w:t xml:space="preserve">Table </w:t>
      </w:r>
      <w:r w:rsidR="001B2AA8">
        <w:t>5</w:t>
      </w:r>
      <w:r w:rsidR="005F3B3D">
        <w:rPr>
          <w:color w:val="FF0000"/>
        </w:rPr>
        <w:t xml:space="preserve"> </w:t>
      </w:r>
      <w:r w:rsidR="005F3B3D">
        <w:t xml:space="preserve">provides an initial cost estimate for stock material that can be for the final design concept. </w:t>
      </w:r>
      <w:r w:rsidR="00B520A4">
        <w:t xml:space="preserve">Stainless steel 416 will provide the best </w:t>
      </w:r>
      <w:r w:rsidR="005A460E">
        <w:t xml:space="preserve">coverage for </w:t>
      </w:r>
      <w:r w:rsidR="006A4515">
        <w:t>all</w:t>
      </w:r>
      <w:r w:rsidR="005A460E">
        <w:t xml:space="preserve"> the technical requirements </w:t>
      </w:r>
      <w:r w:rsidR="006A4515">
        <w:t>and due to its lower price point</w:t>
      </w:r>
      <w:r w:rsidR="53DD682F">
        <w:t>,</w:t>
      </w:r>
      <w:r w:rsidR="006A4515">
        <w:t xml:space="preserve"> it is more economical to use this material. </w:t>
      </w:r>
    </w:p>
    <w:p w:rsidRPr="005F3B3D" w:rsidR="006A4515" w:rsidP="002203B7" w:rsidRDefault="006A4515" w14:paraId="4EB33278" w14:textId="403F1317">
      <w:pPr>
        <w:pStyle w:val="BodyText"/>
      </w:pPr>
      <w:r>
        <w:t xml:space="preserve">Based upon </w:t>
      </w:r>
      <w:r w:rsidR="00692B8A">
        <w:t>all</w:t>
      </w:r>
      <w:r>
        <w:t xml:space="preserve"> the technical data provided </w:t>
      </w:r>
      <w:r w:rsidR="00692B8A">
        <w:t xml:space="preserve">the two best options for the final selection are the single cylinder or the double cylinder. These two concept variations scored the best in the Pugh Chart and the Decision Matrix. Due to the analysis of their body type it can be determined that a cylinder design is best for machining purposes as well as design purposes. </w:t>
      </w:r>
      <w:r w:rsidR="007C2D8B">
        <w:t xml:space="preserve">A sealant will be paired with stainless steel 416 and one of the cylinder designs to help create the final </w:t>
      </w:r>
      <w:r w:rsidR="00CE03AE">
        <w:t>full concept. Any high temperature sealant will fill the requirements of 2,000</w:t>
      </w:r>
      <w:r w:rsidRPr="00CE03AE" w:rsidR="00CE03AE">
        <w:rPr>
          <w:vertAlign w:val="superscript"/>
        </w:rPr>
        <w:t>o</w:t>
      </w:r>
      <w:r w:rsidR="00CE03AE">
        <w:t>F</w:t>
      </w:r>
      <w:r w:rsidR="00B86CC8">
        <w:t xml:space="preserve"> and cost will be the final evaluation when the final design is decided upon. </w:t>
      </w:r>
      <w:r w:rsidR="00C249C4">
        <w:t xml:space="preserve">The final design is subject to change </w:t>
      </w:r>
      <w:r w:rsidR="00E150EC">
        <w:t xml:space="preserve">with new technical information but a cylindrical body with </w:t>
      </w:r>
      <w:r w:rsidR="00EC087F">
        <w:t xml:space="preserve">a high temperature sealant made form stainless steel 416 </w:t>
      </w:r>
      <w:r w:rsidR="004C1D2F">
        <w:t>is the preliminary design of choice.</w:t>
      </w:r>
    </w:p>
    <w:p w:rsidR="00B55B1F" w:rsidP="68CAAE59" w:rsidRDefault="00820069" w14:paraId="37441467" w14:textId="43BD6F44">
      <w:pPr>
        <w:pStyle w:val="BodyText"/>
        <w:spacing w:after="115"/>
        <w:rPr>
          <w:b/>
          <w:bCs/>
          <w:color w:val="FF0000"/>
        </w:rPr>
      </w:pPr>
      <w:r>
        <w:br w:type="page"/>
      </w:r>
    </w:p>
    <w:bookmarkStart w:name="_Toc22292269" w:displacedByCustomXml="next" w:id="113"/>
    <w:sdt>
      <w:sdtPr>
        <w:rPr>
          <w:rFonts w:asciiTheme="minorHAnsi" w:hAnsiTheme="minorHAnsi" w:eastAsiaTheme="minorEastAsia" w:cstheme="minorBidi"/>
          <w:b w:val="0"/>
          <w:bCs w:val="0"/>
          <w:smallCaps w:val="0"/>
          <w:color w:val="auto"/>
          <w:sz w:val="22"/>
          <w:szCs w:val="22"/>
        </w:rPr>
        <w:id w:val="-1183425545"/>
        <w:docPartObj>
          <w:docPartGallery w:val="Bibliographies"/>
          <w:docPartUnique/>
        </w:docPartObj>
      </w:sdtPr>
      <w:sdtContent>
        <w:p w:rsidR="0067548F" w:rsidRDefault="2AD60A36" w14:paraId="6F9A6E91" w14:textId="0FC510CF">
          <w:pPr>
            <w:pStyle w:val="Heading1"/>
          </w:pPr>
          <w:r>
            <w:t>References</w:t>
          </w:r>
          <w:bookmarkEnd w:id="113"/>
        </w:p>
        <w:sdt>
          <w:sdtPr>
            <w:id w:val="-573587230"/>
            <w:bibliography/>
          </w:sdtPr>
          <w:sdtContent>
            <w:p w:rsidR="000616CC" w:rsidRDefault="0067548F" w14:paraId="370056D2" w14:textId="77777777">
              <w:pPr>
                <w:rPr>
                  <w:noProof/>
                </w:rPr>
              </w:pPr>
              <w:r>
                <w:fldChar w:fldCharType="begin"/>
              </w:r>
              <w:r>
                <w:instrText xml:space="preserve"> BIBLIOGRAPHY </w:instrText>
              </w:r>
              <w:r>
                <w:fldChar w:fldCharType="separate"/>
              </w:r>
            </w:p>
            <w:tbl>
              <w:tblPr>
                <w:tblW w:w="5144" w:type="pct"/>
                <w:tblCellSpacing w:w="15" w:type="dxa"/>
                <w:tblInd w:w="-270" w:type="dxa"/>
                <w:tblLayout w:type="fixed"/>
                <w:tblCellMar>
                  <w:top w:w="15" w:type="dxa"/>
                  <w:left w:w="15" w:type="dxa"/>
                  <w:bottom w:w="15" w:type="dxa"/>
                  <w:right w:w="15" w:type="dxa"/>
                </w:tblCellMar>
                <w:tblLook w:val="04A0" w:firstRow="1" w:lastRow="0" w:firstColumn="1" w:lastColumn="0" w:noHBand="0" w:noVBand="1"/>
              </w:tblPr>
              <w:tblGrid>
                <w:gridCol w:w="449"/>
                <w:gridCol w:w="9181"/>
              </w:tblGrid>
              <w:tr w:rsidR="000616CC" w:rsidTr="000616CC" w14:paraId="5163E98D" w14:textId="77777777">
                <w:trPr>
                  <w:divId w:val="419563566"/>
                  <w:tblCellSpacing w:w="15" w:type="dxa"/>
                </w:trPr>
                <w:tc>
                  <w:tcPr>
                    <w:tcW w:w="210" w:type="pct"/>
                    <w:hideMark/>
                  </w:tcPr>
                  <w:p w:rsidR="000616CC" w:rsidRDefault="000616CC" w14:paraId="600A07AF" w14:textId="64A8B3A3">
                    <w:pPr>
                      <w:pStyle w:val="Bibliography"/>
                      <w:rPr>
                        <w:noProof/>
                        <w:sz w:val="24"/>
                        <w:szCs w:val="24"/>
                      </w:rPr>
                    </w:pPr>
                    <w:r>
                      <w:rPr>
                        <w:noProof/>
                      </w:rPr>
                      <w:t xml:space="preserve">[1] </w:t>
                    </w:r>
                  </w:p>
                </w:tc>
                <w:tc>
                  <w:tcPr>
                    <w:tcW w:w="4743" w:type="pct"/>
                    <w:hideMark/>
                  </w:tcPr>
                  <w:p w:rsidR="000616CC" w:rsidRDefault="000616CC" w14:paraId="7BD5BA95" w14:textId="77777777">
                    <w:pPr>
                      <w:pStyle w:val="Bibliography"/>
                      <w:rPr>
                        <w:noProof/>
                      </w:rPr>
                    </w:pPr>
                    <w:r>
                      <w:rPr>
                        <w:noProof/>
                      </w:rPr>
                      <w:t>Honeywell Aerospace, "Procurement Specifications for the Oil Chip Detector Housing," Honeywell, Phoenix, AZ, 2019.</w:t>
                    </w:r>
                  </w:p>
                </w:tc>
              </w:tr>
              <w:tr w:rsidR="000616CC" w:rsidTr="000616CC" w14:paraId="37806FC3" w14:textId="77777777">
                <w:trPr>
                  <w:divId w:val="419563566"/>
                  <w:tblCellSpacing w:w="15" w:type="dxa"/>
                </w:trPr>
                <w:tc>
                  <w:tcPr>
                    <w:tcW w:w="210" w:type="pct"/>
                    <w:hideMark/>
                  </w:tcPr>
                  <w:p w:rsidR="000616CC" w:rsidRDefault="000616CC" w14:paraId="0103B725" w14:textId="77777777">
                    <w:pPr>
                      <w:pStyle w:val="Bibliography"/>
                      <w:rPr>
                        <w:noProof/>
                      </w:rPr>
                    </w:pPr>
                    <w:r>
                      <w:rPr>
                        <w:noProof/>
                      </w:rPr>
                      <w:t xml:space="preserve">[2] </w:t>
                    </w:r>
                  </w:p>
                </w:tc>
                <w:tc>
                  <w:tcPr>
                    <w:tcW w:w="4743" w:type="pct"/>
                    <w:hideMark/>
                  </w:tcPr>
                  <w:p w:rsidR="000616CC" w:rsidRDefault="000616CC" w14:paraId="0695AFA8" w14:textId="77777777">
                    <w:pPr>
                      <w:pStyle w:val="Bibliography"/>
                      <w:rPr>
                        <w:noProof/>
                      </w:rPr>
                    </w:pPr>
                    <w:r>
                      <w:rPr>
                        <w:noProof/>
                      </w:rPr>
                      <w:t xml:space="preserve">B. Tiwari, A. Dixit and G. Kothiyal, "Study of glasses/glass-ceramics in the SrO–ZnO–SiO2 system as high temperature sealant for SOFC applications," </w:t>
                    </w:r>
                    <w:r>
                      <w:rPr>
                        <w:i/>
                        <w:iCs/>
                        <w:noProof/>
                      </w:rPr>
                      <w:t xml:space="preserve">International Journal of Hydrogen Energy, </w:t>
                    </w:r>
                    <w:r>
                      <w:rPr>
                        <w:noProof/>
                      </w:rPr>
                      <w:t xml:space="preserve">vol. 36, no. 22, pp. 15002-15008, 2011. </w:t>
                    </w:r>
                  </w:p>
                </w:tc>
              </w:tr>
              <w:tr w:rsidR="000616CC" w:rsidTr="000616CC" w14:paraId="05806090" w14:textId="77777777">
                <w:trPr>
                  <w:divId w:val="419563566"/>
                  <w:tblCellSpacing w:w="15" w:type="dxa"/>
                </w:trPr>
                <w:tc>
                  <w:tcPr>
                    <w:tcW w:w="210" w:type="pct"/>
                    <w:hideMark/>
                  </w:tcPr>
                  <w:p w:rsidR="000616CC" w:rsidRDefault="000616CC" w14:paraId="554C65DC" w14:textId="77777777">
                    <w:pPr>
                      <w:pStyle w:val="Bibliography"/>
                      <w:rPr>
                        <w:noProof/>
                      </w:rPr>
                    </w:pPr>
                    <w:r>
                      <w:rPr>
                        <w:noProof/>
                      </w:rPr>
                      <w:t xml:space="preserve">[3] </w:t>
                    </w:r>
                  </w:p>
                </w:tc>
                <w:tc>
                  <w:tcPr>
                    <w:tcW w:w="4743" w:type="pct"/>
                    <w:hideMark/>
                  </w:tcPr>
                  <w:p w:rsidR="000616CC" w:rsidRDefault="000616CC" w14:paraId="6EEC9797" w14:textId="77777777">
                    <w:pPr>
                      <w:pStyle w:val="Bibliography"/>
                      <w:rPr>
                        <w:noProof/>
                      </w:rPr>
                    </w:pPr>
                    <w:r>
                      <w:rPr>
                        <w:noProof/>
                      </w:rPr>
                      <w:t xml:space="preserve">C. Besser, K. Steinschütz, N. Dörr, F. Novotny-Farkas and G. Allmaier, "Impact of engine oil degradation on wear and corrosion caused by acetic acid evaluated by chassis dynamometer bench tests," </w:t>
                    </w:r>
                    <w:r>
                      <w:rPr>
                        <w:i/>
                        <w:iCs/>
                        <w:noProof/>
                      </w:rPr>
                      <w:t xml:space="preserve">Wear, </w:t>
                    </w:r>
                    <w:r>
                      <w:rPr>
                        <w:noProof/>
                      </w:rPr>
                      <w:t xml:space="preserve">vol. 317, no. 1-2, pp. 64-76, 2014. </w:t>
                    </w:r>
                  </w:p>
                </w:tc>
              </w:tr>
              <w:tr w:rsidR="000616CC" w:rsidTr="000616CC" w14:paraId="0C91657B" w14:textId="77777777">
                <w:trPr>
                  <w:divId w:val="419563566"/>
                  <w:tblCellSpacing w:w="15" w:type="dxa"/>
                </w:trPr>
                <w:tc>
                  <w:tcPr>
                    <w:tcW w:w="210" w:type="pct"/>
                    <w:hideMark/>
                  </w:tcPr>
                  <w:p w:rsidR="000616CC" w:rsidRDefault="000616CC" w14:paraId="29052C96" w14:textId="77777777">
                    <w:pPr>
                      <w:pStyle w:val="Bibliography"/>
                      <w:rPr>
                        <w:noProof/>
                      </w:rPr>
                    </w:pPr>
                    <w:r>
                      <w:rPr>
                        <w:noProof/>
                      </w:rPr>
                      <w:t xml:space="preserve">[4] </w:t>
                    </w:r>
                  </w:p>
                </w:tc>
                <w:tc>
                  <w:tcPr>
                    <w:tcW w:w="4743" w:type="pct"/>
                    <w:hideMark/>
                  </w:tcPr>
                  <w:p w:rsidR="000616CC" w:rsidRDefault="000616CC" w14:paraId="468C39C7" w14:textId="77777777">
                    <w:pPr>
                      <w:pStyle w:val="Bibliography"/>
                      <w:rPr>
                        <w:noProof/>
                      </w:rPr>
                    </w:pPr>
                    <w:r>
                      <w:rPr>
                        <w:noProof/>
                      </w:rPr>
                      <w:t xml:space="preserve">K. Sharma, G. Kothiyal, L. Montagne, F. Méar and B. Revel, "A new formulation of barium–strontium silicate glasses and glass-ceramics for high-temperature sealant," </w:t>
                    </w:r>
                    <w:r>
                      <w:rPr>
                        <w:i/>
                        <w:iCs/>
                        <w:noProof/>
                      </w:rPr>
                      <w:t xml:space="preserve">International Journal of Hydrogen Energy, </w:t>
                    </w:r>
                    <w:r>
                      <w:rPr>
                        <w:noProof/>
                      </w:rPr>
                      <w:t xml:space="preserve">vol. 37, no. 15, pp. 11360-11369, 2012. </w:t>
                    </w:r>
                  </w:p>
                </w:tc>
              </w:tr>
              <w:tr w:rsidR="000616CC" w:rsidTr="000616CC" w14:paraId="0F36DD07" w14:textId="77777777">
                <w:trPr>
                  <w:divId w:val="419563566"/>
                  <w:tblCellSpacing w:w="15" w:type="dxa"/>
                </w:trPr>
                <w:tc>
                  <w:tcPr>
                    <w:tcW w:w="210" w:type="pct"/>
                    <w:hideMark/>
                  </w:tcPr>
                  <w:p w:rsidR="000616CC" w:rsidRDefault="000616CC" w14:paraId="40EEDF86" w14:textId="77777777">
                    <w:pPr>
                      <w:pStyle w:val="Bibliography"/>
                      <w:rPr>
                        <w:noProof/>
                      </w:rPr>
                    </w:pPr>
                    <w:r>
                      <w:rPr>
                        <w:noProof/>
                      </w:rPr>
                      <w:t xml:space="preserve">[5] </w:t>
                    </w:r>
                  </w:p>
                </w:tc>
                <w:tc>
                  <w:tcPr>
                    <w:tcW w:w="4743" w:type="pct"/>
                    <w:hideMark/>
                  </w:tcPr>
                  <w:p w:rsidR="000616CC" w:rsidRDefault="000616CC" w14:paraId="2701E83B" w14:textId="77777777">
                    <w:pPr>
                      <w:pStyle w:val="Bibliography"/>
                      <w:rPr>
                        <w:noProof/>
                      </w:rPr>
                    </w:pPr>
                    <w:r>
                      <w:rPr>
                        <w:noProof/>
                      </w:rPr>
                      <w:t xml:space="preserve">A. Agoston, N. Dörr and B. Jokoby, "Corrosion sensors for engine oils—laboratory evaluation and field tests," </w:t>
                    </w:r>
                    <w:r>
                      <w:rPr>
                        <w:i/>
                        <w:iCs/>
                        <w:noProof/>
                      </w:rPr>
                      <w:t xml:space="preserve">Sensors and Actuators B: Chemical, </w:t>
                    </w:r>
                    <w:r>
                      <w:rPr>
                        <w:noProof/>
                      </w:rPr>
                      <w:t xml:space="preserve">vol. 127, no. 1, pp. 15-21, 2007. </w:t>
                    </w:r>
                  </w:p>
                </w:tc>
              </w:tr>
              <w:tr w:rsidR="000616CC" w:rsidTr="000616CC" w14:paraId="764EAD85" w14:textId="77777777">
                <w:trPr>
                  <w:divId w:val="419563566"/>
                  <w:tblCellSpacing w:w="15" w:type="dxa"/>
                </w:trPr>
                <w:tc>
                  <w:tcPr>
                    <w:tcW w:w="210" w:type="pct"/>
                    <w:hideMark/>
                  </w:tcPr>
                  <w:p w:rsidR="000616CC" w:rsidRDefault="000616CC" w14:paraId="46CA14DB" w14:textId="77777777">
                    <w:pPr>
                      <w:pStyle w:val="Bibliography"/>
                      <w:rPr>
                        <w:noProof/>
                      </w:rPr>
                    </w:pPr>
                    <w:r>
                      <w:rPr>
                        <w:noProof/>
                      </w:rPr>
                      <w:t xml:space="preserve">[6] </w:t>
                    </w:r>
                  </w:p>
                </w:tc>
                <w:tc>
                  <w:tcPr>
                    <w:tcW w:w="4743" w:type="pct"/>
                    <w:hideMark/>
                  </w:tcPr>
                  <w:p w:rsidR="000616CC" w:rsidRDefault="000616CC" w14:paraId="518F020E" w14:textId="77777777">
                    <w:pPr>
                      <w:pStyle w:val="Bibliography"/>
                      <w:rPr>
                        <w:noProof/>
                      </w:rPr>
                    </w:pPr>
                    <w:r>
                      <w:rPr>
                        <w:noProof/>
                      </w:rPr>
                      <w:t xml:space="preserve">V. Kachanov, E. Gvodzdikova, O. V. Panasenko and N. Kondakova, "Corrosion Resistant Structural Materials for Modernization and Development of New Equipment in the Petrochemicals Industry. Part 5. Corrosion–Electrochemical Studies of Structural Materials in Contact with Graphite Sealant Materials," </w:t>
                    </w:r>
                    <w:r>
                      <w:rPr>
                        <w:i/>
                        <w:iCs/>
                        <w:noProof/>
                      </w:rPr>
                      <w:t xml:space="preserve">Protection of Metals and Physical Chemistry of Surfaces, </w:t>
                    </w:r>
                    <w:r>
                      <w:rPr>
                        <w:noProof/>
                      </w:rPr>
                      <w:t xml:space="preserve">vol. 49, no. 7, pp. 835-837, 2013. </w:t>
                    </w:r>
                  </w:p>
                </w:tc>
              </w:tr>
              <w:tr w:rsidR="000616CC" w:rsidTr="000616CC" w14:paraId="5A8F0597" w14:textId="77777777">
                <w:trPr>
                  <w:divId w:val="419563566"/>
                  <w:tblCellSpacing w:w="15" w:type="dxa"/>
                </w:trPr>
                <w:tc>
                  <w:tcPr>
                    <w:tcW w:w="210" w:type="pct"/>
                    <w:hideMark/>
                  </w:tcPr>
                  <w:p w:rsidR="000616CC" w:rsidRDefault="000616CC" w14:paraId="4363D0BC" w14:textId="77777777">
                    <w:pPr>
                      <w:pStyle w:val="Bibliography"/>
                      <w:rPr>
                        <w:noProof/>
                      </w:rPr>
                    </w:pPr>
                    <w:r>
                      <w:rPr>
                        <w:noProof/>
                      </w:rPr>
                      <w:t xml:space="preserve">[7] </w:t>
                    </w:r>
                  </w:p>
                </w:tc>
                <w:tc>
                  <w:tcPr>
                    <w:tcW w:w="4743" w:type="pct"/>
                    <w:hideMark/>
                  </w:tcPr>
                  <w:p w:rsidR="000616CC" w:rsidRDefault="000616CC" w14:paraId="674B9B3B" w14:textId="77777777">
                    <w:pPr>
                      <w:pStyle w:val="Bibliography"/>
                      <w:rPr>
                        <w:noProof/>
                      </w:rPr>
                    </w:pPr>
                    <w:r>
                      <w:rPr>
                        <w:noProof/>
                      </w:rPr>
                      <w:t xml:space="preserve">G. Yuhai and Z. Yunbo, "Research of the on-line system for detecting metal particles in oil,"," </w:t>
                    </w:r>
                    <w:r>
                      <w:rPr>
                        <w:i/>
                        <w:iCs/>
                        <w:noProof/>
                      </w:rPr>
                      <w:t xml:space="preserve">Internation Conference on Electronic Measurement &amp; Instruments, </w:t>
                    </w:r>
                    <w:r>
                      <w:rPr>
                        <w:noProof/>
                      </w:rPr>
                      <w:t xml:space="preserve">pp. 98-102, 2017. </w:t>
                    </w:r>
                  </w:p>
                </w:tc>
              </w:tr>
              <w:tr w:rsidR="000616CC" w:rsidTr="000616CC" w14:paraId="3F0B2B5D" w14:textId="77777777">
                <w:trPr>
                  <w:divId w:val="419563566"/>
                  <w:tblCellSpacing w:w="15" w:type="dxa"/>
                </w:trPr>
                <w:tc>
                  <w:tcPr>
                    <w:tcW w:w="210" w:type="pct"/>
                    <w:hideMark/>
                  </w:tcPr>
                  <w:p w:rsidR="000616CC" w:rsidRDefault="000616CC" w14:paraId="3BD665EC" w14:textId="77777777">
                    <w:pPr>
                      <w:pStyle w:val="Bibliography"/>
                      <w:rPr>
                        <w:noProof/>
                      </w:rPr>
                    </w:pPr>
                    <w:r>
                      <w:rPr>
                        <w:noProof/>
                      </w:rPr>
                      <w:t xml:space="preserve">[8] </w:t>
                    </w:r>
                  </w:p>
                </w:tc>
                <w:tc>
                  <w:tcPr>
                    <w:tcW w:w="4743" w:type="pct"/>
                    <w:hideMark/>
                  </w:tcPr>
                  <w:p w:rsidR="000616CC" w:rsidRDefault="000616CC" w14:paraId="2B10D013" w14:textId="77777777">
                    <w:pPr>
                      <w:pStyle w:val="Bibliography"/>
                      <w:rPr>
                        <w:noProof/>
                      </w:rPr>
                    </w:pPr>
                    <w:r>
                      <w:rPr>
                        <w:noProof/>
                      </w:rPr>
                      <w:t xml:space="preserve">S. Showalter, S. Pingalkar and S. Pahsa, "Oil Debris Monitoring in Aerospace Engines and Helicopter Transmissions," in </w:t>
                    </w:r>
                    <w:r>
                      <w:rPr>
                        <w:i/>
                        <w:iCs/>
                        <w:noProof/>
                      </w:rPr>
                      <w:t>1st International Symposium on Physics and Technology of Sensors</w:t>
                    </w:r>
                    <w:r>
                      <w:rPr>
                        <w:noProof/>
                      </w:rPr>
                      <w:t xml:space="preserve">, Pune, 2012. </w:t>
                    </w:r>
                  </w:p>
                </w:tc>
              </w:tr>
              <w:tr w:rsidR="000616CC" w:rsidTr="000616CC" w14:paraId="43223A0C" w14:textId="77777777">
                <w:trPr>
                  <w:divId w:val="419563566"/>
                  <w:tblCellSpacing w:w="15" w:type="dxa"/>
                </w:trPr>
                <w:tc>
                  <w:tcPr>
                    <w:tcW w:w="210" w:type="pct"/>
                    <w:hideMark/>
                  </w:tcPr>
                  <w:p w:rsidR="000616CC" w:rsidRDefault="000616CC" w14:paraId="2A8B6D0C" w14:textId="77777777">
                    <w:pPr>
                      <w:pStyle w:val="Bibliography"/>
                      <w:rPr>
                        <w:noProof/>
                      </w:rPr>
                    </w:pPr>
                    <w:r>
                      <w:rPr>
                        <w:noProof/>
                      </w:rPr>
                      <w:t xml:space="preserve">[9] </w:t>
                    </w:r>
                  </w:p>
                </w:tc>
                <w:tc>
                  <w:tcPr>
                    <w:tcW w:w="4743" w:type="pct"/>
                    <w:hideMark/>
                  </w:tcPr>
                  <w:p w:rsidR="000616CC" w:rsidRDefault="000616CC" w14:paraId="41E32C2B" w14:textId="77777777">
                    <w:pPr>
                      <w:pStyle w:val="Bibliography"/>
                      <w:rPr>
                        <w:noProof/>
                      </w:rPr>
                    </w:pPr>
                    <w:r>
                      <w:rPr>
                        <w:noProof/>
                      </w:rPr>
                      <w:t xml:space="preserve">B. Taylor, "Real-Time Monitoring of bearing Condition," </w:t>
                    </w:r>
                    <w:r>
                      <w:rPr>
                        <w:i/>
                        <w:iCs/>
                        <w:noProof/>
                      </w:rPr>
                      <w:t xml:space="preserve">The Americal Society of Mechanical Engineers, </w:t>
                    </w:r>
                    <w:r>
                      <w:rPr>
                        <w:noProof/>
                      </w:rPr>
                      <w:t xml:space="preserve">Vols. 99-GT-307, pp. 1-5, 1999. </w:t>
                    </w:r>
                  </w:p>
                </w:tc>
              </w:tr>
              <w:tr w:rsidR="000616CC" w:rsidTr="000616CC" w14:paraId="0D92BC9D" w14:textId="77777777">
                <w:trPr>
                  <w:divId w:val="419563566"/>
                  <w:tblCellSpacing w:w="15" w:type="dxa"/>
                </w:trPr>
                <w:tc>
                  <w:tcPr>
                    <w:tcW w:w="210" w:type="pct"/>
                    <w:hideMark/>
                  </w:tcPr>
                  <w:p w:rsidR="000616CC" w:rsidRDefault="000616CC" w14:paraId="1319C2B1" w14:textId="77777777">
                    <w:pPr>
                      <w:pStyle w:val="Bibliography"/>
                      <w:rPr>
                        <w:noProof/>
                      </w:rPr>
                    </w:pPr>
                    <w:r>
                      <w:rPr>
                        <w:noProof/>
                      </w:rPr>
                      <w:t xml:space="preserve">[10] </w:t>
                    </w:r>
                  </w:p>
                </w:tc>
                <w:tc>
                  <w:tcPr>
                    <w:tcW w:w="4743" w:type="pct"/>
                    <w:hideMark/>
                  </w:tcPr>
                  <w:p w:rsidR="000616CC" w:rsidRDefault="000616CC" w14:paraId="5E4EBC18" w14:textId="77777777">
                    <w:pPr>
                      <w:pStyle w:val="Bibliography"/>
                      <w:rPr>
                        <w:noProof/>
                      </w:rPr>
                    </w:pPr>
                    <w:r>
                      <w:rPr>
                        <w:noProof/>
                      </w:rPr>
                      <w:t xml:space="preserve">T. Tauber, "Full-Flow Debris Monitoring in fas Turbine Engines"," </w:t>
                    </w:r>
                    <w:r>
                      <w:rPr>
                        <w:i/>
                        <w:iCs/>
                        <w:noProof/>
                      </w:rPr>
                      <w:t xml:space="preserve">The American society of Mechanical Engieneers, </w:t>
                    </w:r>
                    <w:r>
                      <w:rPr>
                        <w:noProof/>
                      </w:rPr>
                      <w:t xml:space="preserve">Vols. 81-GT-60, pp. 1-6, 1981. </w:t>
                    </w:r>
                  </w:p>
                </w:tc>
              </w:tr>
              <w:tr w:rsidR="000616CC" w:rsidTr="000616CC" w14:paraId="2D07871F" w14:textId="77777777">
                <w:trPr>
                  <w:divId w:val="419563566"/>
                  <w:tblCellSpacing w:w="15" w:type="dxa"/>
                </w:trPr>
                <w:tc>
                  <w:tcPr>
                    <w:tcW w:w="210" w:type="pct"/>
                    <w:hideMark/>
                  </w:tcPr>
                  <w:p w:rsidR="000616CC" w:rsidRDefault="000616CC" w14:paraId="515A88FC" w14:textId="77777777">
                    <w:pPr>
                      <w:pStyle w:val="Bibliography"/>
                      <w:rPr>
                        <w:noProof/>
                      </w:rPr>
                    </w:pPr>
                    <w:r>
                      <w:rPr>
                        <w:noProof/>
                      </w:rPr>
                      <w:t xml:space="preserve">[11] </w:t>
                    </w:r>
                  </w:p>
                </w:tc>
                <w:tc>
                  <w:tcPr>
                    <w:tcW w:w="4743" w:type="pct"/>
                    <w:hideMark/>
                  </w:tcPr>
                  <w:p w:rsidR="000616CC" w:rsidRDefault="000616CC" w14:paraId="1945FCFF" w14:textId="77777777">
                    <w:pPr>
                      <w:pStyle w:val="Bibliography"/>
                      <w:rPr>
                        <w:noProof/>
                      </w:rPr>
                    </w:pPr>
                    <w:r>
                      <w:rPr>
                        <w:noProof/>
                      </w:rPr>
                      <w:t xml:space="preserve">A. Misra, "A Review of the Abrasive Wear of Metals," </w:t>
                    </w:r>
                    <w:r>
                      <w:rPr>
                        <w:i/>
                        <w:iCs/>
                        <w:noProof/>
                      </w:rPr>
                      <w:t xml:space="preserve">Journal of Engineering Materials and Technology, </w:t>
                    </w:r>
                    <w:r>
                      <w:rPr>
                        <w:noProof/>
                      </w:rPr>
                      <w:t xml:space="preserve">vol. 104, pp. 94-101, 1982. </w:t>
                    </w:r>
                  </w:p>
                </w:tc>
              </w:tr>
              <w:tr w:rsidR="000616CC" w:rsidTr="000616CC" w14:paraId="2E2B5032" w14:textId="77777777">
                <w:trPr>
                  <w:divId w:val="419563566"/>
                  <w:tblCellSpacing w:w="15" w:type="dxa"/>
                </w:trPr>
                <w:tc>
                  <w:tcPr>
                    <w:tcW w:w="210" w:type="pct"/>
                    <w:hideMark/>
                  </w:tcPr>
                  <w:p w:rsidR="000616CC" w:rsidRDefault="000616CC" w14:paraId="14D78ADA" w14:textId="77777777">
                    <w:pPr>
                      <w:pStyle w:val="Bibliography"/>
                      <w:rPr>
                        <w:noProof/>
                      </w:rPr>
                    </w:pPr>
                    <w:r>
                      <w:rPr>
                        <w:noProof/>
                      </w:rPr>
                      <w:t xml:space="preserve">[12] </w:t>
                    </w:r>
                  </w:p>
                </w:tc>
                <w:tc>
                  <w:tcPr>
                    <w:tcW w:w="4743" w:type="pct"/>
                    <w:hideMark/>
                  </w:tcPr>
                  <w:p w:rsidR="000616CC" w:rsidRDefault="000616CC" w14:paraId="2BF697D3" w14:textId="77777777">
                    <w:pPr>
                      <w:pStyle w:val="Bibliography"/>
                      <w:rPr>
                        <w:noProof/>
                      </w:rPr>
                    </w:pPr>
                    <w:r>
                      <w:rPr>
                        <w:noProof/>
                      </w:rPr>
                      <w:t>C. Weihing, "Signal Processing to Overcome Random Vibration INterference in an Oil Debris Monitor (ODM) Sensor," University of Ottawa (Canada), Ann Arbor, 2012.</w:t>
                    </w:r>
                  </w:p>
                </w:tc>
              </w:tr>
              <w:tr w:rsidR="000616CC" w:rsidTr="000616CC" w14:paraId="3DFC8424" w14:textId="77777777">
                <w:trPr>
                  <w:divId w:val="419563566"/>
                  <w:tblCellSpacing w:w="15" w:type="dxa"/>
                </w:trPr>
                <w:tc>
                  <w:tcPr>
                    <w:tcW w:w="210" w:type="pct"/>
                    <w:hideMark/>
                  </w:tcPr>
                  <w:p w:rsidR="000616CC" w:rsidRDefault="000616CC" w14:paraId="4EB06023" w14:textId="77777777">
                    <w:pPr>
                      <w:pStyle w:val="Bibliography"/>
                      <w:rPr>
                        <w:noProof/>
                      </w:rPr>
                    </w:pPr>
                    <w:r>
                      <w:rPr>
                        <w:noProof/>
                      </w:rPr>
                      <w:t xml:space="preserve">[13] </w:t>
                    </w:r>
                  </w:p>
                </w:tc>
                <w:tc>
                  <w:tcPr>
                    <w:tcW w:w="4743" w:type="pct"/>
                    <w:hideMark/>
                  </w:tcPr>
                  <w:p w:rsidR="000616CC" w:rsidRDefault="000616CC" w14:paraId="5F64ED9D" w14:textId="77777777">
                    <w:pPr>
                      <w:pStyle w:val="Bibliography"/>
                      <w:rPr>
                        <w:noProof/>
                      </w:rPr>
                    </w:pPr>
                    <w:r>
                      <w:rPr>
                        <w:noProof/>
                      </w:rPr>
                      <w:t xml:space="preserve">C. Wei, Z. Zhuang, Q. Xin, A. Al-Shamma'a and A. Shaw, "Sensing of Diesel Vehicle Exhaust Gases under Vibration Condition," </w:t>
                    </w:r>
                    <w:r>
                      <w:rPr>
                        <w:i/>
                        <w:iCs/>
                        <w:noProof/>
                      </w:rPr>
                      <w:t xml:space="preserve">Procedia Environmental Sciences, </w:t>
                    </w:r>
                    <w:r>
                      <w:rPr>
                        <w:noProof/>
                      </w:rPr>
                      <w:t xml:space="preserve">vol. 11, pp. 1100-1107, 2011. </w:t>
                    </w:r>
                  </w:p>
                </w:tc>
              </w:tr>
              <w:tr w:rsidR="000616CC" w:rsidTr="000616CC" w14:paraId="02C988C2" w14:textId="77777777">
                <w:trPr>
                  <w:divId w:val="419563566"/>
                  <w:tblCellSpacing w:w="15" w:type="dxa"/>
                </w:trPr>
                <w:tc>
                  <w:tcPr>
                    <w:tcW w:w="210" w:type="pct"/>
                    <w:hideMark/>
                  </w:tcPr>
                  <w:p w:rsidR="000616CC" w:rsidRDefault="000616CC" w14:paraId="1B662655" w14:textId="77777777">
                    <w:pPr>
                      <w:pStyle w:val="Bibliography"/>
                      <w:rPr>
                        <w:noProof/>
                      </w:rPr>
                    </w:pPr>
                    <w:r>
                      <w:rPr>
                        <w:noProof/>
                      </w:rPr>
                      <w:t xml:space="preserve">[14] </w:t>
                    </w:r>
                  </w:p>
                </w:tc>
                <w:tc>
                  <w:tcPr>
                    <w:tcW w:w="4743" w:type="pct"/>
                    <w:hideMark/>
                  </w:tcPr>
                  <w:p w:rsidR="000616CC" w:rsidRDefault="000616CC" w14:paraId="38D948C5" w14:textId="77777777">
                    <w:pPr>
                      <w:pStyle w:val="Bibliography"/>
                      <w:rPr>
                        <w:noProof/>
                      </w:rPr>
                    </w:pPr>
                    <w:r>
                      <w:rPr>
                        <w:noProof/>
                      </w:rPr>
                      <w:t xml:space="preserve">H. Sockel and J. Watzinger, "Vibrations of two circular cylinders due to wind-excited intereference effects," </w:t>
                    </w:r>
                    <w:r>
                      <w:rPr>
                        <w:i/>
                        <w:iCs/>
                        <w:noProof/>
                      </w:rPr>
                      <w:t xml:space="preserve">Journal of Wiund Engineering adn Industrial Aerodynamics, </w:t>
                    </w:r>
                    <w:r>
                      <w:rPr>
                        <w:noProof/>
                      </w:rPr>
                      <w:t xml:space="preserve">Vols. 74-76, pp. 1029-1036, 1998. </w:t>
                    </w:r>
                  </w:p>
                </w:tc>
              </w:tr>
              <w:tr w:rsidR="000616CC" w:rsidTr="000616CC" w14:paraId="0BFBDB47" w14:textId="77777777">
                <w:trPr>
                  <w:divId w:val="419563566"/>
                  <w:tblCellSpacing w:w="15" w:type="dxa"/>
                </w:trPr>
                <w:tc>
                  <w:tcPr>
                    <w:tcW w:w="210" w:type="pct"/>
                    <w:hideMark/>
                  </w:tcPr>
                  <w:p w:rsidR="000616CC" w:rsidRDefault="000616CC" w14:paraId="08903021" w14:textId="77777777">
                    <w:pPr>
                      <w:pStyle w:val="Bibliography"/>
                      <w:rPr>
                        <w:noProof/>
                      </w:rPr>
                    </w:pPr>
                    <w:r>
                      <w:rPr>
                        <w:noProof/>
                      </w:rPr>
                      <w:t xml:space="preserve">[15] </w:t>
                    </w:r>
                  </w:p>
                </w:tc>
                <w:tc>
                  <w:tcPr>
                    <w:tcW w:w="4743" w:type="pct"/>
                    <w:hideMark/>
                  </w:tcPr>
                  <w:p w:rsidR="000616CC" w:rsidRDefault="000616CC" w14:paraId="1E931791" w14:textId="77777777">
                    <w:pPr>
                      <w:pStyle w:val="Bibliography"/>
                      <w:rPr>
                        <w:noProof/>
                      </w:rPr>
                    </w:pPr>
                    <w:r>
                      <w:rPr>
                        <w:noProof/>
                      </w:rPr>
                      <w:t xml:space="preserve">Szymak, Piotr, Pojawa, Bogdan, Grzadziela and Andrzej, "Concept of Engine Vibration Monitoring System," in </w:t>
                    </w:r>
                    <w:r>
                      <w:rPr>
                        <w:i/>
                        <w:iCs/>
                        <w:noProof/>
                      </w:rPr>
                      <w:t>Engieneering Research of Vehicles</w:t>
                    </w:r>
                    <w:r>
                      <w:rPr>
                        <w:noProof/>
                      </w:rPr>
                      <w:t>, Zurich, Trans Tech Publications, 2015, pp. 180-186.</w:t>
                    </w:r>
                  </w:p>
                </w:tc>
              </w:tr>
              <w:tr w:rsidR="000616CC" w:rsidTr="000616CC" w14:paraId="41E6B59B" w14:textId="77777777">
                <w:trPr>
                  <w:divId w:val="419563566"/>
                  <w:tblCellSpacing w:w="15" w:type="dxa"/>
                </w:trPr>
                <w:tc>
                  <w:tcPr>
                    <w:tcW w:w="210" w:type="pct"/>
                    <w:hideMark/>
                  </w:tcPr>
                  <w:p w:rsidR="000616CC" w:rsidRDefault="000616CC" w14:paraId="5817F391" w14:textId="77777777">
                    <w:pPr>
                      <w:pStyle w:val="Bibliography"/>
                      <w:rPr>
                        <w:noProof/>
                      </w:rPr>
                    </w:pPr>
                    <w:r>
                      <w:rPr>
                        <w:noProof/>
                      </w:rPr>
                      <w:t xml:space="preserve">[16] </w:t>
                    </w:r>
                  </w:p>
                </w:tc>
                <w:tc>
                  <w:tcPr>
                    <w:tcW w:w="4743" w:type="pct"/>
                    <w:hideMark/>
                  </w:tcPr>
                  <w:p w:rsidR="000616CC" w:rsidRDefault="000616CC" w14:paraId="29E7EFC9" w14:textId="77777777">
                    <w:pPr>
                      <w:pStyle w:val="Bibliography"/>
                      <w:rPr>
                        <w:noProof/>
                      </w:rPr>
                    </w:pPr>
                    <w:r>
                      <w:rPr>
                        <w:noProof/>
                      </w:rPr>
                      <w:t xml:space="preserve">S. Lampreia, J. Requeijo and V. Lobo, "Diesel engine vibration monitoring based on a statistical model," </w:t>
                    </w:r>
                    <w:r>
                      <w:rPr>
                        <w:i/>
                        <w:iCs/>
                        <w:noProof/>
                      </w:rPr>
                      <w:t xml:space="preserve">The 14th International Conference of Vibration Engineering and Technology of Machinery (VETOMAX XIV), </w:t>
                    </w:r>
                    <w:r>
                      <w:rPr>
                        <w:noProof/>
                      </w:rPr>
                      <w:t xml:space="preserve">vol. 211, 2018. </w:t>
                    </w:r>
                  </w:p>
                </w:tc>
              </w:tr>
              <w:tr w:rsidR="000616CC" w:rsidTr="000616CC" w14:paraId="71BE0AAC" w14:textId="77777777">
                <w:trPr>
                  <w:divId w:val="419563566"/>
                  <w:tblCellSpacing w:w="15" w:type="dxa"/>
                </w:trPr>
                <w:tc>
                  <w:tcPr>
                    <w:tcW w:w="210" w:type="pct"/>
                    <w:hideMark/>
                  </w:tcPr>
                  <w:p w:rsidR="000616CC" w:rsidRDefault="000616CC" w14:paraId="4AD1CF01" w14:textId="77777777">
                    <w:pPr>
                      <w:pStyle w:val="Bibliography"/>
                      <w:rPr>
                        <w:noProof/>
                      </w:rPr>
                    </w:pPr>
                    <w:r>
                      <w:rPr>
                        <w:noProof/>
                      </w:rPr>
                      <w:t xml:space="preserve">[17] </w:t>
                    </w:r>
                  </w:p>
                </w:tc>
                <w:tc>
                  <w:tcPr>
                    <w:tcW w:w="4743" w:type="pct"/>
                    <w:hideMark/>
                  </w:tcPr>
                  <w:p w:rsidR="000616CC" w:rsidRDefault="000616CC" w14:paraId="6DFF2F14" w14:textId="77777777">
                    <w:pPr>
                      <w:pStyle w:val="Bibliography"/>
                      <w:rPr>
                        <w:noProof/>
                      </w:rPr>
                    </w:pPr>
                    <w:r>
                      <w:rPr>
                        <w:noProof/>
                      </w:rPr>
                      <w:t xml:space="preserve">J. Miller and D. Kitaljevich, "In-line oil debris monitor for aircraft engine condition assessment," in </w:t>
                    </w:r>
                    <w:r>
                      <w:rPr>
                        <w:i/>
                        <w:iCs/>
                        <w:noProof/>
                      </w:rPr>
                      <w:t>IEEE Aerospace Conference</w:t>
                    </w:r>
                    <w:r>
                      <w:rPr>
                        <w:noProof/>
                      </w:rPr>
                      <w:t xml:space="preserve">, Big Sky, MT, 2000. </w:t>
                    </w:r>
                  </w:p>
                </w:tc>
              </w:tr>
              <w:tr w:rsidR="000616CC" w:rsidTr="000616CC" w14:paraId="7D820C9D" w14:textId="77777777">
                <w:trPr>
                  <w:divId w:val="419563566"/>
                  <w:tblCellSpacing w:w="15" w:type="dxa"/>
                </w:trPr>
                <w:tc>
                  <w:tcPr>
                    <w:tcW w:w="210" w:type="pct"/>
                    <w:hideMark/>
                  </w:tcPr>
                  <w:p w:rsidR="000616CC" w:rsidRDefault="000616CC" w14:paraId="22AC64CB" w14:textId="77777777">
                    <w:pPr>
                      <w:pStyle w:val="Bibliography"/>
                      <w:rPr>
                        <w:noProof/>
                      </w:rPr>
                    </w:pPr>
                    <w:r>
                      <w:rPr>
                        <w:noProof/>
                      </w:rPr>
                      <w:t xml:space="preserve">[18] </w:t>
                    </w:r>
                  </w:p>
                </w:tc>
                <w:tc>
                  <w:tcPr>
                    <w:tcW w:w="4743" w:type="pct"/>
                    <w:hideMark/>
                  </w:tcPr>
                  <w:p w:rsidR="000616CC" w:rsidRDefault="000616CC" w14:paraId="4AA38069" w14:textId="77777777">
                    <w:pPr>
                      <w:pStyle w:val="Bibliography"/>
                      <w:rPr>
                        <w:noProof/>
                      </w:rPr>
                    </w:pPr>
                    <w:r>
                      <w:rPr>
                        <w:noProof/>
                      </w:rPr>
                      <w:t>S. A. Corporation, "Anti-clog and non-metallic debris detector for lubrication system inlet". United States of America Patent 9316630, 8 November 2013.</w:t>
                    </w:r>
                  </w:p>
                </w:tc>
              </w:tr>
              <w:tr w:rsidR="000616CC" w:rsidTr="000616CC" w14:paraId="3D58400C" w14:textId="77777777">
                <w:trPr>
                  <w:divId w:val="419563566"/>
                  <w:tblCellSpacing w:w="15" w:type="dxa"/>
                </w:trPr>
                <w:tc>
                  <w:tcPr>
                    <w:tcW w:w="210" w:type="pct"/>
                    <w:hideMark/>
                  </w:tcPr>
                  <w:p w:rsidR="000616CC" w:rsidRDefault="000616CC" w14:paraId="012AE663" w14:textId="77777777">
                    <w:pPr>
                      <w:pStyle w:val="Bibliography"/>
                      <w:rPr>
                        <w:noProof/>
                      </w:rPr>
                    </w:pPr>
                    <w:r>
                      <w:rPr>
                        <w:noProof/>
                      </w:rPr>
                      <w:t xml:space="preserve">[19] </w:t>
                    </w:r>
                  </w:p>
                </w:tc>
                <w:tc>
                  <w:tcPr>
                    <w:tcW w:w="4743" w:type="pct"/>
                    <w:hideMark/>
                  </w:tcPr>
                  <w:p w:rsidR="000616CC" w:rsidRDefault="000616CC" w14:paraId="65D52779" w14:textId="77777777">
                    <w:pPr>
                      <w:pStyle w:val="Bibliography"/>
                      <w:rPr>
                        <w:noProof/>
                      </w:rPr>
                    </w:pPr>
                    <w:r>
                      <w:rPr>
                        <w:noProof/>
                      </w:rPr>
                      <w:t xml:space="preserve">L. Zhao, S. Wang, Y. Chen and Z. W. Fang, "Fracture Analysis of the Tearing NBR Aged at Different Temperature," </w:t>
                    </w:r>
                    <w:r>
                      <w:rPr>
                        <w:i/>
                        <w:iCs/>
                        <w:noProof/>
                      </w:rPr>
                      <w:t xml:space="preserve">Advanced Materials Research, </w:t>
                    </w:r>
                    <w:r>
                      <w:rPr>
                        <w:noProof/>
                      </w:rPr>
                      <w:t xml:space="preserve">Vols. 418-420, pp. 893-896, 2012. </w:t>
                    </w:r>
                  </w:p>
                </w:tc>
              </w:tr>
              <w:tr w:rsidR="000616CC" w:rsidTr="000616CC" w14:paraId="30E43B44" w14:textId="77777777">
                <w:trPr>
                  <w:divId w:val="419563566"/>
                  <w:tblCellSpacing w:w="15" w:type="dxa"/>
                </w:trPr>
                <w:tc>
                  <w:tcPr>
                    <w:tcW w:w="210" w:type="pct"/>
                    <w:hideMark/>
                  </w:tcPr>
                  <w:p w:rsidR="000616CC" w:rsidRDefault="000616CC" w14:paraId="7D9DF1A9" w14:textId="77777777">
                    <w:pPr>
                      <w:pStyle w:val="Bibliography"/>
                      <w:rPr>
                        <w:noProof/>
                      </w:rPr>
                    </w:pPr>
                    <w:r>
                      <w:rPr>
                        <w:noProof/>
                      </w:rPr>
                      <w:t xml:space="preserve">[20] </w:t>
                    </w:r>
                  </w:p>
                </w:tc>
                <w:tc>
                  <w:tcPr>
                    <w:tcW w:w="4743" w:type="pct"/>
                    <w:hideMark/>
                  </w:tcPr>
                  <w:p w:rsidR="000616CC" w:rsidRDefault="000616CC" w14:paraId="2F4CD06A" w14:textId="77777777">
                    <w:pPr>
                      <w:pStyle w:val="Bibliography"/>
                      <w:rPr>
                        <w:noProof/>
                      </w:rPr>
                    </w:pPr>
                    <w:r>
                      <w:rPr>
                        <w:noProof/>
                      </w:rPr>
                      <w:t>C. B. S. Sealants, ASTM, 2009. [Online]. Available: https://arizona-nau-primo.hosted.exlibrisgroup.com/primo-explore/fulldisplay?docid=TN_astm_s66707&amp;context=PC&amp;vid=01NAU&amp;lang=en_US&amp;search_scope=Everything&amp;adaptor=primo_central_multiple_fe&amp;tab=default_tab&amp;query=any,contains,Standard%20Test%20Method%20for%2. [Accessed 17 October 2019].</w:t>
                    </w:r>
                  </w:p>
                </w:tc>
              </w:tr>
              <w:tr w:rsidR="000616CC" w:rsidTr="000616CC" w14:paraId="4FABD31B" w14:textId="77777777">
                <w:trPr>
                  <w:divId w:val="419563566"/>
                  <w:tblCellSpacing w:w="15" w:type="dxa"/>
                </w:trPr>
                <w:tc>
                  <w:tcPr>
                    <w:tcW w:w="210" w:type="pct"/>
                    <w:hideMark/>
                  </w:tcPr>
                  <w:p w:rsidR="000616CC" w:rsidRDefault="000616CC" w14:paraId="3EC2617E" w14:textId="77777777">
                    <w:pPr>
                      <w:pStyle w:val="Bibliography"/>
                      <w:rPr>
                        <w:noProof/>
                      </w:rPr>
                    </w:pPr>
                    <w:r>
                      <w:rPr>
                        <w:noProof/>
                      </w:rPr>
                      <w:t xml:space="preserve">[21] </w:t>
                    </w:r>
                  </w:p>
                </w:tc>
                <w:tc>
                  <w:tcPr>
                    <w:tcW w:w="4743" w:type="pct"/>
                    <w:hideMark/>
                  </w:tcPr>
                  <w:p w:rsidR="000616CC" w:rsidRDefault="000616CC" w14:paraId="4222E4AF" w14:textId="77777777">
                    <w:pPr>
                      <w:pStyle w:val="Bibliography"/>
                      <w:rPr>
                        <w:noProof/>
                      </w:rPr>
                    </w:pPr>
                    <w:r>
                      <w:rPr>
                        <w:noProof/>
                      </w:rPr>
                      <w:t>D. Rubber, "Standard Test Methods for Rubber O-Rings," ASTM, 2008. [Online]. Available: https://www-astm-org.libproxy.nau.edu/Standards/D1414.htm. [Accessed 17 October 2019].</w:t>
                    </w:r>
                  </w:p>
                </w:tc>
              </w:tr>
              <w:tr w:rsidR="000616CC" w:rsidTr="000616CC" w14:paraId="67E8A9B8" w14:textId="77777777">
                <w:trPr>
                  <w:divId w:val="419563566"/>
                  <w:tblCellSpacing w:w="15" w:type="dxa"/>
                </w:trPr>
                <w:tc>
                  <w:tcPr>
                    <w:tcW w:w="210" w:type="pct"/>
                    <w:hideMark/>
                  </w:tcPr>
                  <w:p w:rsidR="000616CC" w:rsidRDefault="000616CC" w14:paraId="0DCEA23B" w14:textId="77777777">
                    <w:pPr>
                      <w:pStyle w:val="Bibliography"/>
                      <w:rPr>
                        <w:noProof/>
                      </w:rPr>
                    </w:pPr>
                    <w:r>
                      <w:rPr>
                        <w:noProof/>
                      </w:rPr>
                      <w:t xml:space="preserve">[22] </w:t>
                    </w:r>
                  </w:p>
                </w:tc>
                <w:tc>
                  <w:tcPr>
                    <w:tcW w:w="4743" w:type="pct"/>
                    <w:hideMark/>
                  </w:tcPr>
                  <w:p w:rsidR="000616CC" w:rsidRDefault="000616CC" w14:paraId="4B3268BB" w14:textId="77777777">
                    <w:pPr>
                      <w:pStyle w:val="Bibliography"/>
                      <w:rPr>
                        <w:noProof/>
                      </w:rPr>
                    </w:pPr>
                    <w:r>
                      <w:rPr>
                        <w:noProof/>
                      </w:rPr>
                      <w:t xml:space="preserve">M. Tamarkin, E. Tishchenko and S. A, "Optimization of Dynamic Surface Plastic Deformation in Machining," </w:t>
                    </w:r>
                    <w:r>
                      <w:rPr>
                        <w:i/>
                        <w:iCs/>
                        <w:noProof/>
                      </w:rPr>
                      <w:t xml:space="preserve">Russian Engineering Reasearch, </w:t>
                    </w:r>
                    <w:r>
                      <w:rPr>
                        <w:noProof/>
                      </w:rPr>
                      <w:t xml:space="preserve">vol. 38, no. 9, pp. 726-727, 2018. </w:t>
                    </w:r>
                  </w:p>
                </w:tc>
              </w:tr>
              <w:tr w:rsidR="000616CC" w:rsidTr="000616CC" w14:paraId="06BD57BE" w14:textId="77777777">
                <w:trPr>
                  <w:divId w:val="419563566"/>
                  <w:tblCellSpacing w:w="15" w:type="dxa"/>
                </w:trPr>
                <w:tc>
                  <w:tcPr>
                    <w:tcW w:w="210" w:type="pct"/>
                    <w:hideMark/>
                  </w:tcPr>
                  <w:p w:rsidR="000616CC" w:rsidRDefault="000616CC" w14:paraId="63C3E53D" w14:textId="77777777">
                    <w:pPr>
                      <w:pStyle w:val="Bibliography"/>
                      <w:rPr>
                        <w:noProof/>
                      </w:rPr>
                    </w:pPr>
                    <w:r>
                      <w:rPr>
                        <w:noProof/>
                      </w:rPr>
                      <w:t xml:space="preserve">[23] </w:t>
                    </w:r>
                  </w:p>
                </w:tc>
                <w:tc>
                  <w:tcPr>
                    <w:tcW w:w="4743" w:type="pct"/>
                    <w:hideMark/>
                  </w:tcPr>
                  <w:p w:rsidR="000616CC" w:rsidRDefault="000616CC" w14:paraId="6D3E367D" w14:textId="77777777">
                    <w:pPr>
                      <w:pStyle w:val="Bibliography"/>
                      <w:rPr>
                        <w:noProof/>
                      </w:rPr>
                    </w:pPr>
                    <w:r>
                      <w:rPr>
                        <w:noProof/>
                      </w:rPr>
                      <w:t xml:space="preserve">C. H. D. S. M. C. Xipeng Xu, Advances in Machining and Manufacturing Technology XII, Durnten-Zurich: Trans Tech Publications, 2014. </w:t>
                    </w:r>
                  </w:p>
                </w:tc>
              </w:tr>
              <w:tr w:rsidR="000616CC" w:rsidTr="000616CC" w14:paraId="2862A261" w14:textId="77777777">
                <w:trPr>
                  <w:divId w:val="419563566"/>
                  <w:tblCellSpacing w:w="15" w:type="dxa"/>
                </w:trPr>
                <w:tc>
                  <w:tcPr>
                    <w:tcW w:w="210" w:type="pct"/>
                    <w:hideMark/>
                  </w:tcPr>
                  <w:p w:rsidR="000616CC" w:rsidRDefault="000616CC" w14:paraId="28DBD117" w14:textId="77777777">
                    <w:pPr>
                      <w:pStyle w:val="Bibliography"/>
                      <w:rPr>
                        <w:noProof/>
                      </w:rPr>
                    </w:pPr>
                    <w:r>
                      <w:rPr>
                        <w:noProof/>
                      </w:rPr>
                      <w:t xml:space="preserve">[24] </w:t>
                    </w:r>
                  </w:p>
                </w:tc>
                <w:tc>
                  <w:tcPr>
                    <w:tcW w:w="4743" w:type="pct"/>
                    <w:hideMark/>
                  </w:tcPr>
                  <w:p w:rsidR="000616CC" w:rsidRDefault="000616CC" w14:paraId="13F13A9F" w14:textId="77777777">
                    <w:pPr>
                      <w:pStyle w:val="Bibliography"/>
                      <w:rPr>
                        <w:noProof/>
                      </w:rPr>
                    </w:pPr>
                    <w:r>
                      <w:rPr>
                        <w:noProof/>
                      </w:rPr>
                      <w:t xml:space="preserve">M. P., H. J. N., S. D., N. P. and S. K., "Plating Chromium on Stainless Steel," </w:t>
                    </w:r>
                    <w:r>
                      <w:rPr>
                        <w:i/>
                        <w:iCs/>
                        <w:noProof/>
                      </w:rPr>
                      <w:t xml:space="preserve">Products Finishing, </w:t>
                    </w:r>
                    <w:r>
                      <w:rPr>
                        <w:noProof/>
                      </w:rPr>
                      <w:t xml:space="preserve">vol. 79, no. 1, p. 56, 2014. </w:t>
                    </w:r>
                  </w:p>
                </w:tc>
              </w:tr>
              <w:tr w:rsidR="000616CC" w:rsidTr="000616CC" w14:paraId="63771A9A" w14:textId="77777777">
                <w:trPr>
                  <w:divId w:val="419563566"/>
                  <w:tblCellSpacing w:w="15" w:type="dxa"/>
                </w:trPr>
                <w:tc>
                  <w:tcPr>
                    <w:tcW w:w="210" w:type="pct"/>
                    <w:hideMark/>
                  </w:tcPr>
                  <w:p w:rsidR="000616CC" w:rsidRDefault="000616CC" w14:paraId="6AFC3B0D" w14:textId="77777777">
                    <w:pPr>
                      <w:pStyle w:val="Bibliography"/>
                      <w:rPr>
                        <w:noProof/>
                      </w:rPr>
                    </w:pPr>
                    <w:r>
                      <w:rPr>
                        <w:noProof/>
                      </w:rPr>
                      <w:t xml:space="preserve">[25] </w:t>
                    </w:r>
                  </w:p>
                </w:tc>
                <w:tc>
                  <w:tcPr>
                    <w:tcW w:w="4743" w:type="pct"/>
                    <w:hideMark/>
                  </w:tcPr>
                  <w:p w:rsidR="000616CC" w:rsidRDefault="000616CC" w14:paraId="69725D6D" w14:textId="77777777">
                    <w:pPr>
                      <w:pStyle w:val="Bibliography"/>
                      <w:rPr>
                        <w:noProof/>
                      </w:rPr>
                    </w:pPr>
                    <w:r>
                      <w:rPr>
                        <w:noProof/>
                      </w:rPr>
                      <w:t xml:space="preserve">A. K. P. A. Basak, Stainless Steel: Microstructure, Mechanical Properties and Methods of Application, Hauppauge: Nova, 2015. </w:t>
                    </w:r>
                  </w:p>
                </w:tc>
              </w:tr>
              <w:tr w:rsidR="000616CC" w:rsidTr="000616CC" w14:paraId="1DD67254" w14:textId="77777777">
                <w:trPr>
                  <w:divId w:val="419563566"/>
                  <w:tblCellSpacing w:w="15" w:type="dxa"/>
                </w:trPr>
                <w:tc>
                  <w:tcPr>
                    <w:tcW w:w="210" w:type="pct"/>
                    <w:hideMark/>
                  </w:tcPr>
                  <w:p w:rsidR="000616CC" w:rsidRDefault="000616CC" w14:paraId="6B447762" w14:textId="77777777">
                    <w:pPr>
                      <w:pStyle w:val="Bibliography"/>
                      <w:rPr>
                        <w:noProof/>
                      </w:rPr>
                    </w:pPr>
                    <w:r>
                      <w:rPr>
                        <w:noProof/>
                      </w:rPr>
                      <w:t xml:space="preserve">[26] </w:t>
                    </w:r>
                  </w:p>
                </w:tc>
                <w:tc>
                  <w:tcPr>
                    <w:tcW w:w="4743" w:type="pct"/>
                    <w:hideMark/>
                  </w:tcPr>
                  <w:p w:rsidR="000616CC" w:rsidRDefault="000616CC" w14:paraId="3CA4EAF4" w14:textId="77777777">
                    <w:pPr>
                      <w:pStyle w:val="Bibliography"/>
                      <w:rPr>
                        <w:noProof/>
                      </w:rPr>
                    </w:pPr>
                    <w:r>
                      <w:rPr>
                        <w:noProof/>
                      </w:rPr>
                      <w:t xml:space="preserve">B. B. D. C. J. C. K. C. A. V. S. .. .. .. T. J. Clausen, "Deformation behavior of additively manufactured GP1 stainless steel," </w:t>
                    </w:r>
                    <w:r>
                      <w:rPr>
                        <w:i/>
                        <w:iCs/>
                        <w:noProof/>
                      </w:rPr>
                      <w:t xml:space="preserve">Materials Science and Engineering: A, </w:t>
                    </w:r>
                    <w:r>
                      <w:rPr>
                        <w:noProof/>
                      </w:rPr>
                      <w:t xml:space="preserve">vol. 696, pp. 331-340, 2017. </w:t>
                    </w:r>
                  </w:p>
                </w:tc>
              </w:tr>
              <w:tr w:rsidR="000616CC" w:rsidTr="000616CC" w14:paraId="1EBEE1D2" w14:textId="77777777">
                <w:trPr>
                  <w:divId w:val="419563566"/>
                  <w:tblCellSpacing w:w="15" w:type="dxa"/>
                </w:trPr>
                <w:tc>
                  <w:tcPr>
                    <w:tcW w:w="210" w:type="pct"/>
                    <w:hideMark/>
                  </w:tcPr>
                  <w:p w:rsidR="000616CC" w:rsidRDefault="000616CC" w14:paraId="46ECB245" w14:textId="77777777">
                    <w:pPr>
                      <w:pStyle w:val="Bibliography"/>
                      <w:rPr>
                        <w:noProof/>
                      </w:rPr>
                    </w:pPr>
                    <w:r>
                      <w:rPr>
                        <w:noProof/>
                      </w:rPr>
                      <w:t xml:space="preserve">[27] </w:t>
                    </w:r>
                  </w:p>
                </w:tc>
                <w:tc>
                  <w:tcPr>
                    <w:tcW w:w="4743" w:type="pct"/>
                    <w:hideMark/>
                  </w:tcPr>
                  <w:p w:rsidR="000616CC" w:rsidRDefault="000616CC" w14:paraId="017FCBED" w14:textId="77777777">
                    <w:pPr>
                      <w:pStyle w:val="Bibliography"/>
                      <w:rPr>
                        <w:noProof/>
                      </w:rPr>
                    </w:pPr>
                    <w:r>
                      <w:rPr>
                        <w:noProof/>
                      </w:rPr>
                      <w:t>Allen Aircraft Products, INC., "Engine Products," Allen Aircraft Products, INC., [Online]. Available: http://allenaircraft.com/products/engine-products/#Chipdetectors. [Accessed 19 September 2019].</w:t>
                    </w:r>
                  </w:p>
                </w:tc>
              </w:tr>
              <w:tr w:rsidR="000616CC" w:rsidTr="000616CC" w14:paraId="2FDA5874" w14:textId="77777777">
                <w:trPr>
                  <w:divId w:val="419563566"/>
                  <w:tblCellSpacing w:w="15" w:type="dxa"/>
                </w:trPr>
                <w:tc>
                  <w:tcPr>
                    <w:tcW w:w="210" w:type="pct"/>
                    <w:hideMark/>
                  </w:tcPr>
                  <w:p w:rsidR="000616CC" w:rsidRDefault="000616CC" w14:paraId="1BE9FAE7" w14:textId="77777777">
                    <w:pPr>
                      <w:pStyle w:val="Bibliography"/>
                      <w:rPr>
                        <w:noProof/>
                      </w:rPr>
                    </w:pPr>
                    <w:r>
                      <w:rPr>
                        <w:noProof/>
                      </w:rPr>
                      <w:t xml:space="preserve">[28] </w:t>
                    </w:r>
                  </w:p>
                </w:tc>
                <w:tc>
                  <w:tcPr>
                    <w:tcW w:w="4743" w:type="pct"/>
                    <w:hideMark/>
                  </w:tcPr>
                  <w:p w:rsidR="000616CC" w:rsidRDefault="000616CC" w14:paraId="7A4B2514" w14:textId="77777777">
                    <w:pPr>
                      <w:pStyle w:val="Bibliography"/>
                      <w:rPr>
                        <w:noProof/>
                      </w:rPr>
                    </w:pPr>
                    <w:r>
                      <w:rPr>
                        <w:noProof/>
                      </w:rPr>
                      <w:t>Meggitt smart engineering for extremem environments, "oil debris monitoring chip detector electronic," [Online]. Available: https://meggittsensing.com/wp-content/uploads/2017/02/7-Datasheet-oil-debris-monitoring-Detector-...pdf. [Accessed 17 October 2019].</w:t>
                    </w:r>
                  </w:p>
                </w:tc>
              </w:tr>
              <w:tr w:rsidR="000616CC" w:rsidTr="000616CC" w14:paraId="049663CC" w14:textId="77777777">
                <w:trPr>
                  <w:divId w:val="419563566"/>
                  <w:tblCellSpacing w:w="15" w:type="dxa"/>
                </w:trPr>
                <w:tc>
                  <w:tcPr>
                    <w:tcW w:w="210" w:type="pct"/>
                    <w:hideMark/>
                  </w:tcPr>
                  <w:p w:rsidR="000616CC" w:rsidRDefault="000616CC" w14:paraId="668036D3" w14:textId="77777777">
                    <w:pPr>
                      <w:pStyle w:val="Bibliography"/>
                      <w:rPr>
                        <w:noProof/>
                      </w:rPr>
                    </w:pPr>
                    <w:r>
                      <w:rPr>
                        <w:noProof/>
                      </w:rPr>
                      <w:t xml:space="preserve">[29] </w:t>
                    </w:r>
                  </w:p>
                </w:tc>
                <w:tc>
                  <w:tcPr>
                    <w:tcW w:w="4743" w:type="pct"/>
                    <w:hideMark/>
                  </w:tcPr>
                  <w:p w:rsidR="000616CC" w:rsidRDefault="000616CC" w14:paraId="5FC430F0" w14:textId="77777777">
                    <w:pPr>
                      <w:pStyle w:val="Bibliography"/>
                      <w:rPr>
                        <w:noProof/>
                      </w:rPr>
                    </w:pPr>
                    <w:r>
                      <w:rPr>
                        <w:noProof/>
                      </w:rPr>
                      <w:t>Eaton, "Pulsed Electric Chip Detectors," October 2013. [Online]. Available: https://www.eaton.com/ecm/groups/public/@pub/@eaton/@aero/documents/content/ct_194538.pdf. [Accessed 19 September 2019].</w:t>
                    </w:r>
                  </w:p>
                </w:tc>
              </w:tr>
            </w:tbl>
            <w:p w:rsidR="000616CC" w:rsidRDefault="000616CC" w14:paraId="187F3F36" w14:textId="77777777">
              <w:pPr>
                <w:divId w:val="419563566"/>
                <w:rPr>
                  <w:rFonts w:eastAsia="Times New Roman"/>
                  <w:noProof/>
                </w:rPr>
              </w:pPr>
            </w:p>
            <w:p w:rsidR="0067548F" w:rsidRDefault="0067548F" w14:paraId="2DA189C5" w14:textId="444E0FE2">
              <w:r>
                <w:rPr>
                  <w:b/>
                  <w:bCs/>
                  <w:noProof/>
                </w:rPr>
                <w:fldChar w:fldCharType="end"/>
              </w:r>
            </w:p>
          </w:sdtContent>
        </w:sdt>
      </w:sdtContent>
    </w:sdt>
    <w:p w:rsidR="0067548F" w:rsidRDefault="0067548F" w14:paraId="296A310B" w14:textId="4B39DEAE"/>
    <w:p w:rsidR="00120D08" w:rsidP="0067548F" w:rsidRDefault="00120D08" w14:paraId="4A3333CD" w14:textId="2529BECC"/>
    <w:p w:rsidR="00380DBF" w:rsidRDefault="00380DBF" w14:paraId="0DA0660A" w14:textId="099275D9"/>
    <w:p w:rsidR="00133407" w:rsidRDefault="00133407" w14:paraId="105476F3" w14:textId="7E7E07E4"/>
    <w:p w:rsidR="00133407" w:rsidRDefault="00133407" w14:paraId="18128292" w14:textId="473B9A6B"/>
    <w:p w:rsidR="001E226B" w:rsidP="00133407" w:rsidRDefault="001E226B" w14:paraId="430BA48D" w14:textId="1F4193E5">
      <w:pPr>
        <w:jc w:val="right"/>
      </w:pPr>
    </w:p>
    <w:p w:rsidR="001E226B" w:rsidRDefault="001E226B" w14:paraId="32B9EF12" w14:textId="22E6FE1A"/>
    <w:p w:rsidR="001E226B" w:rsidRDefault="001E226B" w14:paraId="492D6B95" w14:textId="5AB4880F"/>
    <w:p w:rsidR="001E226B" w:rsidRDefault="001E226B" w14:paraId="6811EC5F" w14:textId="17BEEFE0"/>
    <w:p w:rsidR="00963108" w:rsidRDefault="00963108" w14:paraId="5EA3BF56" w14:textId="59EFAA1E"/>
    <w:p w:rsidR="00D84BEA" w:rsidRDefault="00D84BEA" w14:paraId="129097B5" w14:textId="5FDFDF04"/>
    <w:p w:rsidR="00D84BEA" w:rsidRDefault="00D84BEA" w14:paraId="0657834D" w14:textId="539F58F8"/>
    <w:p w:rsidR="007B72CD" w:rsidRDefault="007B72CD" w14:paraId="7BF8D716" w14:textId="06180EFF"/>
    <w:p w:rsidR="007B72CD" w:rsidRDefault="007B72CD" w14:paraId="7802E98C" w14:textId="57A81345"/>
    <w:p w:rsidR="007B72CD" w:rsidRDefault="007B72CD" w14:paraId="7FD63394" w14:textId="0F06F5DB"/>
    <w:p w:rsidR="00522878" w:rsidRDefault="00522878" w14:paraId="676188AD" w14:textId="142DF853"/>
    <w:p w:rsidR="001634BB" w:rsidRDefault="001634BB" w14:paraId="59D3CF72" w14:textId="4CC1E1FF">
      <w:pPr>
        <w:pStyle w:val="BodyText"/>
      </w:pPr>
    </w:p>
    <w:p w:rsidR="00AD7298" w:rsidRDefault="00AD7298" w14:paraId="37441481" w14:textId="77777777">
      <w:r>
        <w:br w:type="page"/>
      </w:r>
    </w:p>
    <w:p w:rsidR="00820069" w:rsidP="00720AC9" w:rsidRDefault="68CAAE59" w14:paraId="37441482" w14:textId="4A542ED7">
      <w:pPr>
        <w:pStyle w:val="Heading1"/>
      </w:pPr>
      <w:bookmarkStart w:name="_Toc472068927" w:id="114"/>
      <w:bookmarkStart w:name="_Toc484367009" w:id="115"/>
      <w:bookmarkStart w:name="_Toc17363988" w:id="116"/>
      <w:bookmarkStart w:name="_Toc22292270" w:id="117"/>
      <w:r>
        <w:t>APPENDICES</w:t>
      </w:r>
      <w:bookmarkEnd w:id="114"/>
      <w:bookmarkEnd w:id="115"/>
      <w:bookmarkEnd w:id="116"/>
      <w:bookmarkEnd w:id="117"/>
    </w:p>
    <w:p w:rsidRPr="00AD7298" w:rsidR="00AD7298" w:rsidP="00F028F4" w:rsidRDefault="68CAAE59" w14:paraId="1864D6D9" w14:textId="45326261">
      <w:pPr>
        <w:pStyle w:val="Heading2"/>
        <w:rPr>
          <w:sz w:val="22"/>
          <w:szCs w:val="22"/>
        </w:rPr>
      </w:pPr>
      <w:bookmarkStart w:name="_Toc484367011" w:id="118"/>
      <w:bookmarkStart w:name="_Toc17363990" w:id="119"/>
      <w:bookmarkStart w:name="_Toc22292271" w:id="120"/>
      <w:r>
        <w:t>Appendix A</w:t>
      </w:r>
      <w:r w:rsidR="005E3C06">
        <w:t>.1</w:t>
      </w:r>
      <w:r>
        <w:t xml:space="preserve">: </w:t>
      </w:r>
      <w:r w:rsidR="005E3C06">
        <w:t xml:space="preserve">Stage I </w:t>
      </w:r>
      <w:r>
        <w:t>House of Quality</w:t>
      </w:r>
      <w:bookmarkEnd w:id="118"/>
      <w:bookmarkEnd w:id="119"/>
      <w:bookmarkEnd w:id="120"/>
    </w:p>
    <w:p w:rsidRPr="00AD7298" w:rsidR="00AD7298" w:rsidP="00FF7CE8" w:rsidRDefault="00FF7CE8" w14:paraId="038D57B9" w14:textId="53217B19">
      <w:pPr>
        <w:pStyle w:val="BodyText"/>
        <w:jc w:val="center"/>
      </w:pPr>
      <w:r w:rsidRPr="00FF7CE8">
        <w:rPr>
          <w:noProof/>
        </w:rPr>
        <w:drawing>
          <wp:inline distT="0" distB="0" distL="0" distR="0" wp14:anchorId="350DE2CA" wp14:editId="3115FD79">
            <wp:extent cx="6514920" cy="53149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18260" cy="5317675"/>
                    </a:xfrm>
                    <a:prstGeom prst="rect">
                      <a:avLst/>
                    </a:prstGeom>
                    <a:noFill/>
                    <a:ln>
                      <a:noFill/>
                    </a:ln>
                  </pic:spPr>
                </pic:pic>
              </a:graphicData>
            </a:graphic>
          </wp:inline>
        </w:drawing>
      </w:r>
    </w:p>
    <w:p w:rsidRPr="00AD7298" w:rsidR="00AD7298" w:rsidP="51C22B19" w:rsidRDefault="00AD7298" w14:paraId="0F759C94" w14:textId="4EF9C66C">
      <w:pPr>
        <w:pStyle w:val="BodyText"/>
      </w:pPr>
    </w:p>
    <w:p w:rsidRPr="00AD7298" w:rsidR="00AD7298" w:rsidP="51C22B19" w:rsidRDefault="00AD7298" w14:paraId="13FDE014" w14:textId="5F453179">
      <w:pPr>
        <w:pStyle w:val="BodyText"/>
      </w:pPr>
    </w:p>
    <w:p w:rsidRPr="00AD7298" w:rsidR="00AD7298" w:rsidP="51C22B19" w:rsidRDefault="00AD7298" w14:paraId="54868CFD" w14:textId="64D55E8A">
      <w:pPr>
        <w:pStyle w:val="BodyText"/>
      </w:pPr>
    </w:p>
    <w:p w:rsidRPr="00AD7298" w:rsidR="00AD7298" w:rsidP="51C22B19" w:rsidRDefault="00AD7298" w14:paraId="64F13CEB" w14:textId="7E0935CF">
      <w:pPr>
        <w:pStyle w:val="BodyText"/>
      </w:pPr>
    </w:p>
    <w:p w:rsidRPr="00AD7298" w:rsidR="00AD7298" w:rsidP="51C22B19" w:rsidRDefault="00AD7298" w14:paraId="2814D103" w14:textId="17C86B0F">
      <w:pPr>
        <w:pStyle w:val="BodyText"/>
      </w:pPr>
    </w:p>
    <w:p w:rsidRPr="00AD7298" w:rsidR="00AD7298" w:rsidP="51C22B19" w:rsidRDefault="00AD7298" w14:paraId="0DF14549" w14:textId="231B5788">
      <w:pPr>
        <w:pStyle w:val="BodyText"/>
      </w:pPr>
    </w:p>
    <w:p w:rsidRPr="00AD7298" w:rsidR="00AD7298" w:rsidP="51C22B19" w:rsidRDefault="00AD7298" w14:paraId="772CF151" w14:textId="5F98D90A">
      <w:pPr>
        <w:pStyle w:val="BodyText"/>
      </w:pPr>
    </w:p>
    <w:p w:rsidRPr="00AD7298" w:rsidR="00AD7298" w:rsidP="51C22B19" w:rsidRDefault="00AD7298" w14:paraId="33CBD1C5" w14:textId="4CF82FB8">
      <w:pPr>
        <w:pStyle w:val="BodyText"/>
      </w:pPr>
    </w:p>
    <w:p w:rsidRPr="00AD7298" w:rsidR="00AD7298" w:rsidP="51C22B19" w:rsidRDefault="00AD7298" w14:paraId="0237A5DB" w14:textId="2F5C7D7F">
      <w:pPr>
        <w:pStyle w:val="BodyText"/>
      </w:pPr>
    </w:p>
    <w:p w:rsidR="00AD7298" w:rsidP="00F028F4" w:rsidRDefault="005E3C06" w14:paraId="0C062842" w14:textId="4EECEA85">
      <w:pPr>
        <w:pStyle w:val="Heading2"/>
      </w:pPr>
      <w:bookmarkStart w:name="_Toc22292272" w:id="121"/>
      <w:r>
        <w:t>Appendix A.2: Stage II House of Quality</w:t>
      </w:r>
      <w:bookmarkEnd w:id="121"/>
    </w:p>
    <w:p w:rsidRPr="005E3C06" w:rsidR="005E3C06" w:rsidP="00F35D67" w:rsidRDefault="005E3C06" w14:paraId="71EDCE46" w14:textId="60603AA9">
      <w:pPr>
        <w:pStyle w:val="BodyText"/>
        <w:jc w:val="center"/>
      </w:pPr>
      <w:r w:rsidRPr="005E3C06">
        <w:rPr>
          <w:noProof/>
        </w:rPr>
        <w:drawing>
          <wp:inline distT="0" distB="0" distL="0" distR="0" wp14:anchorId="3442655B" wp14:editId="4E67334F">
            <wp:extent cx="6163511" cy="71723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68023" cy="7177576"/>
                    </a:xfrm>
                    <a:prstGeom prst="rect">
                      <a:avLst/>
                    </a:prstGeom>
                    <a:noFill/>
                    <a:ln>
                      <a:noFill/>
                    </a:ln>
                  </pic:spPr>
                </pic:pic>
              </a:graphicData>
            </a:graphic>
          </wp:inline>
        </w:drawing>
      </w:r>
    </w:p>
    <w:p w:rsidRPr="00AD7298" w:rsidR="00AD7298" w:rsidP="51C22B19" w:rsidRDefault="00AD7298" w14:paraId="5B4711FC" w14:textId="2C574070">
      <w:pPr>
        <w:pStyle w:val="BodyText"/>
      </w:pPr>
    </w:p>
    <w:p w:rsidR="0084010A" w:rsidP="51C22B19" w:rsidRDefault="0084010A" w14:paraId="3C0C1513" w14:textId="13232052">
      <w:pPr>
        <w:pStyle w:val="BodyText"/>
        <w:sectPr w:rsidR="0084010A">
          <w:headerReference w:type="even" r:id="rId36"/>
          <w:headerReference w:type="default" r:id="rId37"/>
          <w:footerReference w:type="default" r:id="rId38"/>
          <w:headerReference w:type="first" r:id="rId39"/>
          <w:pgSz w:w="12240" w:h="15840" w:orient="portrait"/>
          <w:pgMar w:top="1440" w:right="1440" w:bottom="1405" w:left="1440" w:header="720" w:footer="864" w:gutter="0"/>
          <w:pgNumType w:start="1"/>
          <w:cols w:space="720"/>
        </w:sectPr>
      </w:pPr>
    </w:p>
    <w:p w:rsidRPr="00AD7298" w:rsidR="00AD7298" w:rsidP="51C22B19" w:rsidRDefault="00AD7298" w14:paraId="137D907C" w14:textId="1E22E731">
      <w:pPr>
        <w:pStyle w:val="BodyText"/>
      </w:pPr>
    </w:p>
    <w:p w:rsidRPr="00AD7298" w:rsidR="00AD7298" w:rsidP="00F028F4" w:rsidRDefault="68CAAE59" w14:paraId="37441485" w14:textId="2E1324C2">
      <w:pPr>
        <w:pStyle w:val="Heading2"/>
      </w:pPr>
      <w:bookmarkStart w:name="_Toc22292273" w:id="122"/>
      <w:r>
        <w:t xml:space="preserve">Appendix B: </w:t>
      </w:r>
      <w:r w:rsidR="005C13C5">
        <w:t>Pugh Chart</w:t>
      </w:r>
      <w:bookmarkEnd w:id="122"/>
    </w:p>
    <w:p w:rsidR="00AD7298" w:rsidP="00F35D67" w:rsidRDefault="0084010A" w14:paraId="37441486" w14:textId="68CCC308">
      <w:pPr>
        <w:pStyle w:val="BodyText"/>
        <w:jc w:val="center"/>
      </w:pPr>
      <w:r w:rsidRPr="0084010A">
        <w:rPr>
          <w:noProof/>
        </w:rPr>
        <w:drawing>
          <wp:inline distT="0" distB="0" distL="0" distR="0" wp14:anchorId="2867C07A" wp14:editId="593E6A37">
            <wp:extent cx="8705278" cy="32670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08824" cy="3268406"/>
                    </a:xfrm>
                    <a:prstGeom prst="rect">
                      <a:avLst/>
                    </a:prstGeom>
                    <a:noFill/>
                    <a:ln>
                      <a:noFill/>
                    </a:ln>
                  </pic:spPr>
                </pic:pic>
              </a:graphicData>
            </a:graphic>
          </wp:inline>
        </w:drawing>
      </w:r>
    </w:p>
    <w:p w:rsidR="0084010A" w:rsidRDefault="0084010A" w14:paraId="12630B29" w14:textId="7CAFE408">
      <w:pPr>
        <w:pStyle w:val="BodyText"/>
      </w:pPr>
    </w:p>
    <w:p w:rsidR="0084010A" w:rsidRDefault="0084010A" w14:paraId="02CBF355" w14:textId="6542B10F">
      <w:pPr>
        <w:pStyle w:val="BodyText"/>
      </w:pPr>
    </w:p>
    <w:p w:rsidR="0084010A" w:rsidRDefault="0084010A" w14:paraId="4A8F7A99" w14:textId="7D5F0A82">
      <w:pPr>
        <w:pStyle w:val="BodyText"/>
      </w:pPr>
    </w:p>
    <w:p w:rsidR="0084010A" w:rsidRDefault="0084010A" w14:paraId="42230FA4" w14:textId="561BEE81">
      <w:pPr>
        <w:pStyle w:val="BodyText"/>
      </w:pPr>
    </w:p>
    <w:p w:rsidR="0084010A" w:rsidRDefault="0084010A" w14:paraId="0899A23C" w14:textId="08F18355">
      <w:pPr>
        <w:pStyle w:val="BodyText"/>
      </w:pPr>
    </w:p>
    <w:p w:rsidR="0084010A" w:rsidRDefault="0084010A" w14:paraId="34481BD0" w14:textId="4D5FBC6D">
      <w:pPr>
        <w:pStyle w:val="BodyText"/>
      </w:pPr>
    </w:p>
    <w:p w:rsidR="0084010A" w:rsidRDefault="0084010A" w14:paraId="5286E422" w14:textId="62B37378">
      <w:pPr>
        <w:pStyle w:val="BodyText"/>
      </w:pPr>
    </w:p>
    <w:p w:rsidR="0084010A" w:rsidRDefault="0084010A" w14:paraId="1961AB7F" w14:textId="77777777">
      <w:pPr>
        <w:pStyle w:val="BodyText"/>
      </w:pPr>
    </w:p>
    <w:p w:rsidR="0084010A" w:rsidP="00F028F4" w:rsidRDefault="0084010A" w14:paraId="4F344DF7" w14:textId="6796E919">
      <w:pPr>
        <w:pStyle w:val="Heading2"/>
      </w:pPr>
      <w:bookmarkStart w:name="_Toc22292274" w:id="123"/>
      <w:r>
        <w:t>Appendix C: Decision Matrix</w:t>
      </w:r>
      <w:bookmarkEnd w:id="123"/>
    </w:p>
    <w:p w:rsidRPr="0084010A" w:rsidR="0084010A" w:rsidP="00F35D67" w:rsidRDefault="00D06A82" w14:paraId="2379444B" w14:textId="46F4AD5A">
      <w:pPr>
        <w:pStyle w:val="BodyText"/>
        <w:jc w:val="center"/>
      </w:pPr>
      <w:r w:rsidRPr="00D06A82">
        <w:rPr>
          <w:noProof/>
        </w:rPr>
        <w:drawing>
          <wp:inline distT="0" distB="0" distL="0" distR="0" wp14:anchorId="48AE418F" wp14:editId="51B85FE2">
            <wp:extent cx="8394700" cy="2571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394700" cy="2571750"/>
                    </a:xfrm>
                    <a:prstGeom prst="rect">
                      <a:avLst/>
                    </a:prstGeom>
                    <a:noFill/>
                    <a:ln>
                      <a:noFill/>
                    </a:ln>
                  </pic:spPr>
                </pic:pic>
              </a:graphicData>
            </a:graphic>
          </wp:inline>
        </w:drawing>
      </w:r>
    </w:p>
    <w:sectPr w:rsidRPr="0084010A" w:rsidR="0084010A" w:rsidSect="00D04B16">
      <w:pgSz w:w="15840" w:h="12240" w:orient="landscape"/>
      <w:pgMar w:top="1440" w:right="1440" w:bottom="1440" w:left="1405"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91F" w:rsidRDefault="0033191F" w14:paraId="0F30D133" w14:textId="77777777">
      <w:r>
        <w:separator/>
      </w:r>
    </w:p>
  </w:endnote>
  <w:endnote w:type="continuationSeparator" w:id="0">
    <w:p w:rsidR="0033191F" w:rsidRDefault="0033191F" w14:paraId="5D41A79C" w14:textId="77777777">
      <w:r>
        <w:continuationSeparator/>
      </w:r>
    </w:p>
  </w:endnote>
  <w:endnote w:type="continuationNotice" w:id="1">
    <w:p w:rsidR="0033191F" w:rsidRDefault="0033191F" w14:paraId="265FCE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 PL UMing HK">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105203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456C00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4ED3F4C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92E" w:rsidRDefault="00AE092E" w14:paraId="3744148B" w14:textId="194A6611">
    <w:pPr>
      <w:pStyle w:val="Footer"/>
      <w:jc w:val="center"/>
    </w:pPr>
    <w:r>
      <w:fldChar w:fldCharType="begin"/>
    </w:r>
    <w:r>
      <w:instrText xml:space="preserve"> PAGE \*roman </w:instrText>
    </w:r>
    <w:r>
      <w:fldChar w:fldCharType="separate"/>
    </w:r>
    <w:r w:rsidR="008D1802">
      <w:rPr>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092E" w:rsidRDefault="00AE092E" w14:paraId="3744148C" w14:textId="76D2CB4C">
    <w:pPr>
      <w:pStyle w:val="Footer"/>
      <w:jc w:val="center"/>
    </w:pPr>
    <w:r>
      <w:fldChar w:fldCharType="begin"/>
    </w:r>
    <w:r>
      <w:instrText xml:space="preserve"> PAGE </w:instrText>
    </w:r>
    <w:r>
      <w:fldChar w:fldCharType="separate"/>
    </w:r>
    <w:r w:rsidR="008D1802">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91F" w:rsidRDefault="0033191F" w14:paraId="7B733C6E" w14:textId="77777777">
      <w:r>
        <w:separator/>
      </w:r>
    </w:p>
  </w:footnote>
  <w:footnote w:type="continuationSeparator" w:id="0">
    <w:p w:rsidR="0033191F" w:rsidRDefault="0033191F" w14:paraId="165F6E64" w14:textId="77777777">
      <w:r>
        <w:continuationSeparator/>
      </w:r>
    </w:p>
  </w:footnote>
  <w:footnote w:type="continuationNotice" w:id="1">
    <w:p w:rsidR="0033191F" w:rsidRDefault="0033191F" w14:paraId="2A799D6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7FDC7607" w14:textId="65D6B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35623D39" w14:textId="794C4F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6E0A7039" w14:textId="15332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691F6235" w14:textId="029673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25200188" w14:textId="60DF01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750C09A4" w14:textId="7F949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05E92E70" w14:textId="2FAD2C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5572717B" w14:textId="219C88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7D" w:rsidRDefault="0007267D" w14:paraId="2AC66171" w14:textId="66539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486C354"/>
    <w:lvl w:ilvl="0">
      <w:start w:val="1"/>
      <w:numFmt w:val="decimal"/>
      <w:lvlText w:val="%1 "/>
      <w:lvlJc w:val="left"/>
      <w:pPr>
        <w:tabs>
          <w:tab w:val="num" w:pos="432"/>
        </w:tabs>
        <w:ind w:left="432" w:hanging="432"/>
      </w:pPr>
    </w:lvl>
    <w:lvl w:ilvl="1">
      <w:start w:val="1"/>
      <w:numFmt w:val="decimal"/>
      <w:lvlText w:val="%1.%2 "/>
      <w:lvlJc w:val="left"/>
      <w:pPr>
        <w:tabs>
          <w:tab w:val="num" w:pos="666"/>
        </w:tabs>
        <w:ind w:left="66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15:restartNumberingAfterBreak="0">
    <w:nsid w:val="0129340B"/>
    <w:multiLevelType w:val="hybridMultilevel"/>
    <w:tmpl w:val="6958C618"/>
    <w:lvl w:ilvl="0" w:tplc="1EBEAE46">
      <w:start w:val="1"/>
      <w:numFmt w:val="decimal"/>
      <w:lvlText w:val="%1."/>
      <w:lvlJc w:val="left"/>
      <w:pPr>
        <w:ind w:left="720" w:hanging="360"/>
      </w:pPr>
    </w:lvl>
    <w:lvl w:ilvl="1" w:tplc="64FA25E4">
      <w:start w:val="1"/>
      <w:numFmt w:val="lowerLetter"/>
      <w:lvlText w:val="%2."/>
      <w:lvlJc w:val="left"/>
      <w:pPr>
        <w:ind w:left="1440" w:hanging="360"/>
      </w:pPr>
    </w:lvl>
    <w:lvl w:ilvl="2" w:tplc="24B813D8">
      <w:start w:val="1"/>
      <w:numFmt w:val="lowerRoman"/>
      <w:lvlText w:val="%3."/>
      <w:lvlJc w:val="right"/>
      <w:pPr>
        <w:ind w:left="2160" w:hanging="180"/>
      </w:pPr>
    </w:lvl>
    <w:lvl w:ilvl="3" w:tplc="A258A386">
      <w:start w:val="1"/>
      <w:numFmt w:val="decimal"/>
      <w:lvlText w:val="%4."/>
      <w:lvlJc w:val="left"/>
      <w:pPr>
        <w:ind w:left="2880" w:hanging="360"/>
      </w:pPr>
    </w:lvl>
    <w:lvl w:ilvl="4" w:tplc="F5AE93FA">
      <w:start w:val="1"/>
      <w:numFmt w:val="lowerLetter"/>
      <w:lvlText w:val="%5."/>
      <w:lvlJc w:val="left"/>
      <w:pPr>
        <w:ind w:left="3600" w:hanging="360"/>
      </w:pPr>
    </w:lvl>
    <w:lvl w:ilvl="5" w:tplc="5276CF50">
      <w:start w:val="1"/>
      <w:numFmt w:val="lowerRoman"/>
      <w:lvlText w:val="%6."/>
      <w:lvlJc w:val="right"/>
      <w:pPr>
        <w:ind w:left="4320" w:hanging="180"/>
      </w:pPr>
    </w:lvl>
    <w:lvl w:ilvl="6" w:tplc="EFB0B78E">
      <w:start w:val="1"/>
      <w:numFmt w:val="decimal"/>
      <w:lvlText w:val="%7."/>
      <w:lvlJc w:val="left"/>
      <w:pPr>
        <w:ind w:left="5040" w:hanging="360"/>
      </w:pPr>
    </w:lvl>
    <w:lvl w:ilvl="7" w:tplc="642A140C">
      <w:start w:val="1"/>
      <w:numFmt w:val="lowerLetter"/>
      <w:lvlText w:val="%8."/>
      <w:lvlJc w:val="left"/>
      <w:pPr>
        <w:ind w:left="5760" w:hanging="360"/>
      </w:pPr>
    </w:lvl>
    <w:lvl w:ilvl="8" w:tplc="7B04B1E2">
      <w:start w:val="1"/>
      <w:numFmt w:val="lowerRoman"/>
      <w:lvlText w:val="%9."/>
      <w:lvlJc w:val="right"/>
      <w:pPr>
        <w:ind w:left="6480" w:hanging="180"/>
      </w:pPr>
    </w:lvl>
  </w:abstractNum>
  <w:abstractNum w:abstractNumId="2" w15:restartNumberingAfterBreak="0">
    <w:nsid w:val="024303D2"/>
    <w:multiLevelType w:val="hybridMultilevel"/>
    <w:tmpl w:val="5C12B8A0"/>
    <w:lvl w:ilvl="0" w:tplc="FFFFFFFF">
      <w:start w:val="1"/>
      <w:numFmt w:val="decimal"/>
      <w:lvlText w:val="%1."/>
      <w:lvlJc w:val="left"/>
      <w:pPr>
        <w:ind w:left="720" w:hanging="360"/>
      </w:pPr>
      <w:rPr>
        <w:color w:val="000000" w:themeColor="text1"/>
      </w:rPr>
    </w:lvl>
    <w:lvl w:ilvl="1" w:tplc="E2CC6030">
      <w:start w:val="1"/>
      <w:numFmt w:val="lowerLetter"/>
      <w:lvlText w:val="%2."/>
      <w:lvlJc w:val="left"/>
      <w:pPr>
        <w:ind w:left="1440" w:hanging="360"/>
      </w:pPr>
    </w:lvl>
    <w:lvl w:ilvl="2" w:tplc="7FB84612">
      <w:start w:val="1"/>
      <w:numFmt w:val="lowerRoman"/>
      <w:lvlText w:val="%3."/>
      <w:lvlJc w:val="right"/>
      <w:pPr>
        <w:ind w:left="2160" w:hanging="180"/>
      </w:pPr>
    </w:lvl>
    <w:lvl w:ilvl="3" w:tplc="9FC032C8">
      <w:start w:val="1"/>
      <w:numFmt w:val="decimal"/>
      <w:lvlText w:val="%4."/>
      <w:lvlJc w:val="left"/>
      <w:pPr>
        <w:ind w:left="2880" w:hanging="360"/>
      </w:pPr>
    </w:lvl>
    <w:lvl w:ilvl="4" w:tplc="9D16F6F8">
      <w:start w:val="1"/>
      <w:numFmt w:val="lowerLetter"/>
      <w:lvlText w:val="%5."/>
      <w:lvlJc w:val="left"/>
      <w:pPr>
        <w:ind w:left="3600" w:hanging="360"/>
      </w:pPr>
    </w:lvl>
    <w:lvl w:ilvl="5" w:tplc="14F8B6CC">
      <w:start w:val="1"/>
      <w:numFmt w:val="lowerRoman"/>
      <w:lvlText w:val="%6."/>
      <w:lvlJc w:val="right"/>
      <w:pPr>
        <w:ind w:left="4320" w:hanging="180"/>
      </w:pPr>
    </w:lvl>
    <w:lvl w:ilvl="6" w:tplc="24B6ABFC">
      <w:start w:val="1"/>
      <w:numFmt w:val="decimal"/>
      <w:lvlText w:val="%7."/>
      <w:lvlJc w:val="left"/>
      <w:pPr>
        <w:ind w:left="5040" w:hanging="360"/>
      </w:pPr>
    </w:lvl>
    <w:lvl w:ilvl="7" w:tplc="8418368A">
      <w:start w:val="1"/>
      <w:numFmt w:val="lowerLetter"/>
      <w:lvlText w:val="%8."/>
      <w:lvlJc w:val="left"/>
      <w:pPr>
        <w:ind w:left="5760" w:hanging="360"/>
      </w:pPr>
    </w:lvl>
    <w:lvl w:ilvl="8" w:tplc="AA3437AE">
      <w:start w:val="1"/>
      <w:numFmt w:val="lowerRoman"/>
      <w:lvlText w:val="%9."/>
      <w:lvlJc w:val="right"/>
      <w:pPr>
        <w:ind w:left="6480" w:hanging="180"/>
      </w:pPr>
    </w:lvl>
  </w:abstractNum>
  <w:abstractNum w:abstractNumId="3" w15:restartNumberingAfterBreak="0">
    <w:nsid w:val="068C6A37"/>
    <w:multiLevelType w:val="hybridMultilevel"/>
    <w:tmpl w:val="FFFFFFFF"/>
    <w:lvl w:ilvl="0" w:tplc="36769EEC">
      <w:start w:val="1"/>
      <w:numFmt w:val="decimal"/>
      <w:lvlText w:val="%1."/>
      <w:lvlJc w:val="left"/>
      <w:pPr>
        <w:ind w:left="720" w:hanging="360"/>
      </w:pPr>
    </w:lvl>
    <w:lvl w:ilvl="1" w:tplc="29DC3358">
      <w:start w:val="1"/>
      <w:numFmt w:val="lowerLetter"/>
      <w:lvlText w:val="%2."/>
      <w:lvlJc w:val="left"/>
      <w:pPr>
        <w:ind w:left="1440" w:hanging="360"/>
      </w:pPr>
    </w:lvl>
    <w:lvl w:ilvl="2" w:tplc="056EC5F8">
      <w:start w:val="1"/>
      <w:numFmt w:val="lowerRoman"/>
      <w:lvlText w:val="%3."/>
      <w:lvlJc w:val="right"/>
      <w:pPr>
        <w:ind w:left="2160" w:hanging="180"/>
      </w:pPr>
    </w:lvl>
    <w:lvl w:ilvl="3" w:tplc="572CADBC">
      <w:start w:val="1"/>
      <w:numFmt w:val="decimal"/>
      <w:lvlText w:val="%4."/>
      <w:lvlJc w:val="left"/>
      <w:pPr>
        <w:ind w:left="2880" w:hanging="360"/>
      </w:pPr>
    </w:lvl>
    <w:lvl w:ilvl="4" w:tplc="A43ADF92">
      <w:start w:val="1"/>
      <w:numFmt w:val="lowerLetter"/>
      <w:lvlText w:val="%5."/>
      <w:lvlJc w:val="left"/>
      <w:pPr>
        <w:ind w:left="3600" w:hanging="360"/>
      </w:pPr>
    </w:lvl>
    <w:lvl w:ilvl="5" w:tplc="894E1C50">
      <w:start w:val="1"/>
      <w:numFmt w:val="lowerRoman"/>
      <w:lvlText w:val="%6."/>
      <w:lvlJc w:val="right"/>
      <w:pPr>
        <w:ind w:left="4320" w:hanging="180"/>
      </w:pPr>
    </w:lvl>
    <w:lvl w:ilvl="6" w:tplc="69A43750">
      <w:start w:val="1"/>
      <w:numFmt w:val="decimal"/>
      <w:lvlText w:val="%7."/>
      <w:lvlJc w:val="left"/>
      <w:pPr>
        <w:ind w:left="5040" w:hanging="360"/>
      </w:pPr>
    </w:lvl>
    <w:lvl w:ilvl="7" w:tplc="6B16BA60">
      <w:start w:val="1"/>
      <w:numFmt w:val="lowerLetter"/>
      <w:lvlText w:val="%8."/>
      <w:lvlJc w:val="left"/>
      <w:pPr>
        <w:ind w:left="5760" w:hanging="360"/>
      </w:pPr>
    </w:lvl>
    <w:lvl w:ilvl="8" w:tplc="97C00FBC">
      <w:start w:val="1"/>
      <w:numFmt w:val="lowerRoman"/>
      <w:lvlText w:val="%9."/>
      <w:lvlJc w:val="right"/>
      <w:pPr>
        <w:ind w:left="6480" w:hanging="180"/>
      </w:pPr>
    </w:lvl>
  </w:abstractNum>
  <w:abstractNum w:abstractNumId="4" w15:restartNumberingAfterBreak="0">
    <w:nsid w:val="0DA64EAA"/>
    <w:multiLevelType w:val="hybridMultilevel"/>
    <w:tmpl w:val="2912F674"/>
    <w:lvl w:ilvl="0" w:tplc="4B9AE67C">
      <w:start w:val="1"/>
      <w:numFmt w:val="decimal"/>
      <w:lvlText w:val="%1."/>
      <w:lvlJc w:val="left"/>
      <w:pPr>
        <w:ind w:left="720" w:hanging="360"/>
      </w:pPr>
    </w:lvl>
    <w:lvl w:ilvl="1" w:tplc="CF00F3C6">
      <w:start w:val="1"/>
      <w:numFmt w:val="lowerLetter"/>
      <w:lvlText w:val="%2."/>
      <w:lvlJc w:val="left"/>
      <w:pPr>
        <w:ind w:left="1440" w:hanging="360"/>
      </w:pPr>
    </w:lvl>
    <w:lvl w:ilvl="2" w:tplc="87506A48">
      <w:start w:val="1"/>
      <w:numFmt w:val="lowerRoman"/>
      <w:lvlText w:val="%3."/>
      <w:lvlJc w:val="right"/>
      <w:pPr>
        <w:ind w:left="2160" w:hanging="180"/>
      </w:pPr>
    </w:lvl>
    <w:lvl w:ilvl="3" w:tplc="A3964128">
      <w:start w:val="1"/>
      <w:numFmt w:val="decimal"/>
      <w:lvlText w:val="%4."/>
      <w:lvlJc w:val="left"/>
      <w:pPr>
        <w:ind w:left="2880" w:hanging="360"/>
      </w:pPr>
    </w:lvl>
    <w:lvl w:ilvl="4" w:tplc="2818856C">
      <w:start w:val="1"/>
      <w:numFmt w:val="lowerLetter"/>
      <w:lvlText w:val="%5."/>
      <w:lvlJc w:val="left"/>
      <w:pPr>
        <w:ind w:left="3600" w:hanging="360"/>
      </w:pPr>
    </w:lvl>
    <w:lvl w:ilvl="5" w:tplc="1DDA7B56">
      <w:start w:val="1"/>
      <w:numFmt w:val="lowerRoman"/>
      <w:lvlText w:val="%6."/>
      <w:lvlJc w:val="right"/>
      <w:pPr>
        <w:ind w:left="4320" w:hanging="180"/>
      </w:pPr>
    </w:lvl>
    <w:lvl w:ilvl="6" w:tplc="0EA8BD0C">
      <w:start w:val="1"/>
      <w:numFmt w:val="decimal"/>
      <w:lvlText w:val="%7."/>
      <w:lvlJc w:val="left"/>
      <w:pPr>
        <w:ind w:left="5040" w:hanging="360"/>
      </w:pPr>
    </w:lvl>
    <w:lvl w:ilvl="7" w:tplc="F856BBE6">
      <w:start w:val="1"/>
      <w:numFmt w:val="lowerLetter"/>
      <w:lvlText w:val="%8."/>
      <w:lvlJc w:val="left"/>
      <w:pPr>
        <w:ind w:left="5760" w:hanging="360"/>
      </w:pPr>
    </w:lvl>
    <w:lvl w:ilvl="8" w:tplc="0276C8DA">
      <w:start w:val="1"/>
      <w:numFmt w:val="lowerRoman"/>
      <w:lvlText w:val="%9."/>
      <w:lvlJc w:val="right"/>
      <w:pPr>
        <w:ind w:left="6480" w:hanging="180"/>
      </w:pPr>
    </w:lvl>
  </w:abstractNum>
  <w:abstractNum w:abstractNumId="5" w15:restartNumberingAfterBreak="0">
    <w:nsid w:val="0DB10436"/>
    <w:multiLevelType w:val="hybridMultilevel"/>
    <w:tmpl w:val="FFFFFFFF"/>
    <w:lvl w:ilvl="0" w:tplc="9014CFD2">
      <w:start w:val="1"/>
      <w:numFmt w:val="decimal"/>
      <w:lvlText w:val="%1."/>
      <w:lvlJc w:val="left"/>
      <w:pPr>
        <w:ind w:left="720" w:hanging="360"/>
      </w:pPr>
    </w:lvl>
    <w:lvl w:ilvl="1" w:tplc="553AF9C6">
      <w:start w:val="1"/>
      <w:numFmt w:val="lowerLetter"/>
      <w:lvlText w:val="%2."/>
      <w:lvlJc w:val="left"/>
      <w:pPr>
        <w:ind w:left="1440" w:hanging="360"/>
      </w:pPr>
    </w:lvl>
    <w:lvl w:ilvl="2" w:tplc="D6B6AEEC">
      <w:start w:val="1"/>
      <w:numFmt w:val="lowerRoman"/>
      <w:lvlText w:val="%3."/>
      <w:lvlJc w:val="right"/>
      <w:pPr>
        <w:ind w:left="2160" w:hanging="180"/>
      </w:pPr>
    </w:lvl>
    <w:lvl w:ilvl="3" w:tplc="2D4AB5EC">
      <w:start w:val="1"/>
      <w:numFmt w:val="decimal"/>
      <w:lvlText w:val="%4."/>
      <w:lvlJc w:val="left"/>
      <w:pPr>
        <w:ind w:left="2880" w:hanging="360"/>
      </w:pPr>
    </w:lvl>
    <w:lvl w:ilvl="4" w:tplc="CE56739C">
      <w:start w:val="1"/>
      <w:numFmt w:val="lowerLetter"/>
      <w:lvlText w:val="%5."/>
      <w:lvlJc w:val="left"/>
      <w:pPr>
        <w:ind w:left="3600" w:hanging="360"/>
      </w:pPr>
    </w:lvl>
    <w:lvl w:ilvl="5" w:tplc="A7481D10">
      <w:start w:val="1"/>
      <w:numFmt w:val="lowerRoman"/>
      <w:lvlText w:val="%6."/>
      <w:lvlJc w:val="right"/>
      <w:pPr>
        <w:ind w:left="4320" w:hanging="180"/>
      </w:pPr>
    </w:lvl>
    <w:lvl w:ilvl="6" w:tplc="6AF0EFA2">
      <w:start w:val="1"/>
      <w:numFmt w:val="decimal"/>
      <w:lvlText w:val="%7."/>
      <w:lvlJc w:val="left"/>
      <w:pPr>
        <w:ind w:left="5040" w:hanging="360"/>
      </w:pPr>
    </w:lvl>
    <w:lvl w:ilvl="7" w:tplc="C856463C">
      <w:start w:val="1"/>
      <w:numFmt w:val="lowerLetter"/>
      <w:lvlText w:val="%8."/>
      <w:lvlJc w:val="left"/>
      <w:pPr>
        <w:ind w:left="5760" w:hanging="360"/>
      </w:pPr>
    </w:lvl>
    <w:lvl w:ilvl="8" w:tplc="EF843F40">
      <w:start w:val="1"/>
      <w:numFmt w:val="lowerRoman"/>
      <w:lvlText w:val="%9."/>
      <w:lvlJc w:val="right"/>
      <w:pPr>
        <w:ind w:left="6480" w:hanging="180"/>
      </w:pPr>
    </w:lvl>
  </w:abstractNum>
  <w:abstractNum w:abstractNumId="6" w15:restartNumberingAfterBreak="0">
    <w:nsid w:val="1482775B"/>
    <w:multiLevelType w:val="multilevel"/>
    <w:tmpl w:val="9A3EC69A"/>
    <w:lvl w:ilvl="0">
      <w:start w:val="1"/>
      <w:numFmt w:val="decimal"/>
      <w:pStyle w:val="Heading1"/>
      <w:lvlText w:val="%1"/>
      <w:lvlJc w:val="left"/>
      <w:pPr>
        <w:ind w:left="432" w:hanging="432"/>
      </w:pPr>
    </w:lvl>
    <w:lvl w:ilvl="1">
      <w:start w:val="1"/>
      <w:numFmt w:val="decimal"/>
      <w:pStyle w:val="Heading2"/>
      <w:lvlText w:val="%1.%2"/>
      <w:lvlJc w:val="left"/>
      <w:pPr>
        <w:ind w:left="102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9021327"/>
    <w:multiLevelType w:val="hybridMultilevel"/>
    <w:tmpl w:val="FFFFFFFF"/>
    <w:lvl w:ilvl="0" w:tplc="DFB26D0E">
      <w:start w:val="1"/>
      <w:numFmt w:val="decimal"/>
      <w:lvlText w:val="%1."/>
      <w:lvlJc w:val="left"/>
      <w:pPr>
        <w:ind w:left="720" w:hanging="360"/>
      </w:pPr>
    </w:lvl>
    <w:lvl w:ilvl="1" w:tplc="0D4673A4">
      <w:start w:val="1"/>
      <w:numFmt w:val="lowerLetter"/>
      <w:lvlText w:val="%2."/>
      <w:lvlJc w:val="left"/>
      <w:pPr>
        <w:ind w:left="1440" w:hanging="360"/>
      </w:pPr>
    </w:lvl>
    <w:lvl w:ilvl="2" w:tplc="C2C8F204">
      <w:start w:val="1"/>
      <w:numFmt w:val="lowerRoman"/>
      <w:lvlText w:val="%3."/>
      <w:lvlJc w:val="right"/>
      <w:pPr>
        <w:ind w:left="2160" w:hanging="180"/>
      </w:pPr>
    </w:lvl>
    <w:lvl w:ilvl="3" w:tplc="257C5AF8">
      <w:start w:val="1"/>
      <w:numFmt w:val="decimal"/>
      <w:lvlText w:val="%4."/>
      <w:lvlJc w:val="left"/>
      <w:pPr>
        <w:ind w:left="2880" w:hanging="360"/>
      </w:pPr>
    </w:lvl>
    <w:lvl w:ilvl="4" w:tplc="75802514">
      <w:start w:val="1"/>
      <w:numFmt w:val="lowerLetter"/>
      <w:lvlText w:val="%5."/>
      <w:lvlJc w:val="left"/>
      <w:pPr>
        <w:ind w:left="3600" w:hanging="360"/>
      </w:pPr>
    </w:lvl>
    <w:lvl w:ilvl="5" w:tplc="B470A2CA">
      <w:start w:val="1"/>
      <w:numFmt w:val="lowerRoman"/>
      <w:lvlText w:val="%6."/>
      <w:lvlJc w:val="right"/>
      <w:pPr>
        <w:ind w:left="4320" w:hanging="180"/>
      </w:pPr>
    </w:lvl>
    <w:lvl w:ilvl="6" w:tplc="CAE43F0E">
      <w:start w:val="1"/>
      <w:numFmt w:val="decimal"/>
      <w:lvlText w:val="%7."/>
      <w:lvlJc w:val="left"/>
      <w:pPr>
        <w:ind w:left="5040" w:hanging="360"/>
      </w:pPr>
    </w:lvl>
    <w:lvl w:ilvl="7" w:tplc="8D52EE86">
      <w:start w:val="1"/>
      <w:numFmt w:val="lowerLetter"/>
      <w:lvlText w:val="%8."/>
      <w:lvlJc w:val="left"/>
      <w:pPr>
        <w:ind w:left="5760" w:hanging="360"/>
      </w:pPr>
    </w:lvl>
    <w:lvl w:ilvl="8" w:tplc="11066420">
      <w:start w:val="1"/>
      <w:numFmt w:val="lowerRoman"/>
      <w:lvlText w:val="%9."/>
      <w:lvlJc w:val="right"/>
      <w:pPr>
        <w:ind w:left="6480" w:hanging="180"/>
      </w:pPr>
    </w:lvl>
  </w:abstractNum>
  <w:abstractNum w:abstractNumId="8" w15:restartNumberingAfterBreak="0">
    <w:nsid w:val="1C896EDE"/>
    <w:multiLevelType w:val="hybridMultilevel"/>
    <w:tmpl w:val="3A123AE8"/>
    <w:lvl w:ilvl="0" w:tplc="65DABD76">
      <w:start w:val="1"/>
      <w:numFmt w:val="decimal"/>
      <w:lvlText w:val="%1."/>
      <w:lvlJc w:val="left"/>
      <w:pPr>
        <w:ind w:left="720" w:hanging="360"/>
      </w:pPr>
    </w:lvl>
    <w:lvl w:ilvl="1" w:tplc="E79A92D0">
      <w:start w:val="1"/>
      <w:numFmt w:val="lowerLetter"/>
      <w:lvlText w:val="%2."/>
      <w:lvlJc w:val="left"/>
      <w:pPr>
        <w:ind w:left="1440" w:hanging="360"/>
      </w:pPr>
    </w:lvl>
    <w:lvl w:ilvl="2" w:tplc="E15C0E96">
      <w:start w:val="1"/>
      <w:numFmt w:val="lowerRoman"/>
      <w:lvlText w:val="%3."/>
      <w:lvlJc w:val="right"/>
      <w:pPr>
        <w:ind w:left="2160" w:hanging="180"/>
      </w:pPr>
    </w:lvl>
    <w:lvl w:ilvl="3" w:tplc="F8404684">
      <w:start w:val="1"/>
      <w:numFmt w:val="decimal"/>
      <w:lvlText w:val="%4."/>
      <w:lvlJc w:val="left"/>
      <w:pPr>
        <w:ind w:left="2880" w:hanging="360"/>
      </w:pPr>
    </w:lvl>
    <w:lvl w:ilvl="4" w:tplc="927ABBD8">
      <w:start w:val="1"/>
      <w:numFmt w:val="lowerLetter"/>
      <w:lvlText w:val="%5."/>
      <w:lvlJc w:val="left"/>
      <w:pPr>
        <w:ind w:left="3600" w:hanging="360"/>
      </w:pPr>
    </w:lvl>
    <w:lvl w:ilvl="5" w:tplc="D122878A">
      <w:start w:val="1"/>
      <w:numFmt w:val="lowerRoman"/>
      <w:lvlText w:val="%6."/>
      <w:lvlJc w:val="right"/>
      <w:pPr>
        <w:ind w:left="4320" w:hanging="180"/>
      </w:pPr>
    </w:lvl>
    <w:lvl w:ilvl="6" w:tplc="39A02620">
      <w:start w:val="1"/>
      <w:numFmt w:val="decimal"/>
      <w:lvlText w:val="%7."/>
      <w:lvlJc w:val="left"/>
      <w:pPr>
        <w:ind w:left="5040" w:hanging="360"/>
      </w:pPr>
    </w:lvl>
    <w:lvl w:ilvl="7" w:tplc="0762A202">
      <w:start w:val="1"/>
      <w:numFmt w:val="lowerLetter"/>
      <w:lvlText w:val="%8."/>
      <w:lvlJc w:val="left"/>
      <w:pPr>
        <w:ind w:left="5760" w:hanging="360"/>
      </w:pPr>
    </w:lvl>
    <w:lvl w:ilvl="8" w:tplc="975C470C">
      <w:start w:val="1"/>
      <w:numFmt w:val="lowerRoman"/>
      <w:lvlText w:val="%9."/>
      <w:lvlJc w:val="right"/>
      <w:pPr>
        <w:ind w:left="6480" w:hanging="180"/>
      </w:pPr>
    </w:lvl>
  </w:abstractNum>
  <w:abstractNum w:abstractNumId="9" w15:restartNumberingAfterBreak="0">
    <w:nsid w:val="28BD1713"/>
    <w:multiLevelType w:val="hybridMultilevel"/>
    <w:tmpl w:val="AF9ED580"/>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C1199B"/>
    <w:multiLevelType w:val="hybridMultilevel"/>
    <w:tmpl w:val="F092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33474"/>
    <w:multiLevelType w:val="hybridMultilevel"/>
    <w:tmpl w:val="FFFFFFFF"/>
    <w:lvl w:ilvl="0" w:tplc="2DC44136">
      <w:start w:val="1"/>
      <w:numFmt w:val="decimal"/>
      <w:lvlText w:val="%1."/>
      <w:lvlJc w:val="left"/>
      <w:pPr>
        <w:ind w:left="720" w:hanging="360"/>
      </w:pPr>
    </w:lvl>
    <w:lvl w:ilvl="1" w:tplc="030E7D70">
      <w:start w:val="1"/>
      <w:numFmt w:val="lowerLetter"/>
      <w:lvlText w:val="%2."/>
      <w:lvlJc w:val="left"/>
      <w:pPr>
        <w:ind w:left="1440" w:hanging="360"/>
      </w:pPr>
    </w:lvl>
    <w:lvl w:ilvl="2" w:tplc="A0821FF2">
      <w:start w:val="1"/>
      <w:numFmt w:val="lowerRoman"/>
      <w:lvlText w:val="%3."/>
      <w:lvlJc w:val="right"/>
      <w:pPr>
        <w:ind w:left="2160" w:hanging="180"/>
      </w:pPr>
    </w:lvl>
    <w:lvl w:ilvl="3" w:tplc="0CA6BF8C">
      <w:start w:val="1"/>
      <w:numFmt w:val="decimal"/>
      <w:lvlText w:val="%4."/>
      <w:lvlJc w:val="left"/>
      <w:pPr>
        <w:ind w:left="2880" w:hanging="360"/>
      </w:pPr>
    </w:lvl>
    <w:lvl w:ilvl="4" w:tplc="D1E26A14">
      <w:start w:val="1"/>
      <w:numFmt w:val="lowerLetter"/>
      <w:lvlText w:val="%5."/>
      <w:lvlJc w:val="left"/>
      <w:pPr>
        <w:ind w:left="3600" w:hanging="360"/>
      </w:pPr>
    </w:lvl>
    <w:lvl w:ilvl="5" w:tplc="F2069896">
      <w:start w:val="1"/>
      <w:numFmt w:val="lowerRoman"/>
      <w:lvlText w:val="%6."/>
      <w:lvlJc w:val="right"/>
      <w:pPr>
        <w:ind w:left="4320" w:hanging="180"/>
      </w:pPr>
    </w:lvl>
    <w:lvl w:ilvl="6" w:tplc="390C149E">
      <w:start w:val="1"/>
      <w:numFmt w:val="decimal"/>
      <w:lvlText w:val="%7."/>
      <w:lvlJc w:val="left"/>
      <w:pPr>
        <w:ind w:left="5040" w:hanging="360"/>
      </w:pPr>
    </w:lvl>
    <w:lvl w:ilvl="7" w:tplc="382EC6C4">
      <w:start w:val="1"/>
      <w:numFmt w:val="lowerLetter"/>
      <w:lvlText w:val="%8."/>
      <w:lvlJc w:val="left"/>
      <w:pPr>
        <w:ind w:left="5760" w:hanging="360"/>
      </w:pPr>
    </w:lvl>
    <w:lvl w:ilvl="8" w:tplc="F464680C">
      <w:start w:val="1"/>
      <w:numFmt w:val="lowerRoman"/>
      <w:lvlText w:val="%9."/>
      <w:lvlJc w:val="right"/>
      <w:pPr>
        <w:ind w:left="6480" w:hanging="180"/>
      </w:pPr>
    </w:lvl>
  </w:abstractNum>
  <w:abstractNum w:abstractNumId="12" w15:restartNumberingAfterBreak="0">
    <w:nsid w:val="49882F37"/>
    <w:multiLevelType w:val="hybridMultilevel"/>
    <w:tmpl w:val="107A6442"/>
    <w:lvl w:ilvl="0" w:tplc="9AE85B6C">
      <w:start w:val="1"/>
      <w:numFmt w:val="decimal"/>
      <w:lvlText w:val="%1."/>
      <w:lvlJc w:val="left"/>
      <w:pPr>
        <w:ind w:left="720" w:hanging="360"/>
      </w:pPr>
    </w:lvl>
    <w:lvl w:ilvl="1" w:tplc="BF6C1CE6">
      <w:start w:val="1"/>
      <w:numFmt w:val="lowerLetter"/>
      <w:lvlText w:val="%2."/>
      <w:lvlJc w:val="left"/>
      <w:pPr>
        <w:ind w:left="1440" w:hanging="360"/>
      </w:pPr>
    </w:lvl>
    <w:lvl w:ilvl="2" w:tplc="036E15C4">
      <w:start w:val="1"/>
      <w:numFmt w:val="lowerRoman"/>
      <w:lvlText w:val="%3."/>
      <w:lvlJc w:val="right"/>
      <w:pPr>
        <w:ind w:left="2160" w:hanging="180"/>
      </w:pPr>
    </w:lvl>
    <w:lvl w:ilvl="3" w:tplc="3F285834">
      <w:start w:val="1"/>
      <w:numFmt w:val="decimal"/>
      <w:lvlText w:val="%4."/>
      <w:lvlJc w:val="left"/>
      <w:pPr>
        <w:ind w:left="2880" w:hanging="360"/>
      </w:pPr>
    </w:lvl>
    <w:lvl w:ilvl="4" w:tplc="24E837C2">
      <w:start w:val="1"/>
      <w:numFmt w:val="lowerLetter"/>
      <w:lvlText w:val="%5."/>
      <w:lvlJc w:val="left"/>
      <w:pPr>
        <w:ind w:left="3600" w:hanging="360"/>
      </w:pPr>
    </w:lvl>
    <w:lvl w:ilvl="5" w:tplc="6DC2498C">
      <w:start w:val="1"/>
      <w:numFmt w:val="lowerRoman"/>
      <w:lvlText w:val="%6."/>
      <w:lvlJc w:val="right"/>
      <w:pPr>
        <w:ind w:left="4320" w:hanging="180"/>
      </w:pPr>
    </w:lvl>
    <w:lvl w:ilvl="6" w:tplc="E1225128">
      <w:start w:val="1"/>
      <w:numFmt w:val="decimal"/>
      <w:lvlText w:val="%7."/>
      <w:lvlJc w:val="left"/>
      <w:pPr>
        <w:ind w:left="5040" w:hanging="360"/>
      </w:pPr>
    </w:lvl>
    <w:lvl w:ilvl="7" w:tplc="E0828D7C">
      <w:start w:val="1"/>
      <w:numFmt w:val="lowerLetter"/>
      <w:lvlText w:val="%8."/>
      <w:lvlJc w:val="left"/>
      <w:pPr>
        <w:ind w:left="5760" w:hanging="360"/>
      </w:pPr>
    </w:lvl>
    <w:lvl w:ilvl="8" w:tplc="64C67324">
      <w:start w:val="1"/>
      <w:numFmt w:val="lowerRoman"/>
      <w:lvlText w:val="%9."/>
      <w:lvlJc w:val="right"/>
      <w:pPr>
        <w:ind w:left="6480" w:hanging="180"/>
      </w:pPr>
    </w:lvl>
  </w:abstractNum>
  <w:abstractNum w:abstractNumId="13" w15:restartNumberingAfterBreak="0">
    <w:nsid w:val="55492A60"/>
    <w:multiLevelType w:val="hybridMultilevel"/>
    <w:tmpl w:val="FFFFFFFF"/>
    <w:lvl w:ilvl="0" w:tplc="CD523FA4">
      <w:start w:val="1"/>
      <w:numFmt w:val="decimal"/>
      <w:lvlText w:val="%1."/>
      <w:lvlJc w:val="left"/>
      <w:pPr>
        <w:ind w:left="720" w:hanging="360"/>
      </w:pPr>
    </w:lvl>
    <w:lvl w:ilvl="1" w:tplc="CD68CC20">
      <w:start w:val="1"/>
      <w:numFmt w:val="lowerLetter"/>
      <w:lvlText w:val="%2."/>
      <w:lvlJc w:val="left"/>
      <w:pPr>
        <w:ind w:left="1440" w:hanging="360"/>
      </w:pPr>
    </w:lvl>
    <w:lvl w:ilvl="2" w:tplc="90E28FBA">
      <w:start w:val="1"/>
      <w:numFmt w:val="lowerRoman"/>
      <w:lvlText w:val="%3."/>
      <w:lvlJc w:val="right"/>
      <w:pPr>
        <w:ind w:left="2160" w:hanging="180"/>
      </w:pPr>
    </w:lvl>
    <w:lvl w:ilvl="3" w:tplc="6F4C28E2">
      <w:start w:val="1"/>
      <w:numFmt w:val="decimal"/>
      <w:lvlText w:val="%4."/>
      <w:lvlJc w:val="left"/>
      <w:pPr>
        <w:ind w:left="2880" w:hanging="360"/>
      </w:pPr>
    </w:lvl>
    <w:lvl w:ilvl="4" w:tplc="AC4A333C">
      <w:start w:val="1"/>
      <w:numFmt w:val="lowerLetter"/>
      <w:lvlText w:val="%5."/>
      <w:lvlJc w:val="left"/>
      <w:pPr>
        <w:ind w:left="3600" w:hanging="360"/>
      </w:pPr>
    </w:lvl>
    <w:lvl w:ilvl="5" w:tplc="F63857BA">
      <w:start w:val="1"/>
      <w:numFmt w:val="lowerRoman"/>
      <w:lvlText w:val="%6."/>
      <w:lvlJc w:val="right"/>
      <w:pPr>
        <w:ind w:left="4320" w:hanging="180"/>
      </w:pPr>
    </w:lvl>
    <w:lvl w:ilvl="6" w:tplc="05FAB406">
      <w:start w:val="1"/>
      <w:numFmt w:val="decimal"/>
      <w:lvlText w:val="%7."/>
      <w:lvlJc w:val="left"/>
      <w:pPr>
        <w:ind w:left="5040" w:hanging="360"/>
      </w:pPr>
    </w:lvl>
    <w:lvl w:ilvl="7" w:tplc="CD364C2E">
      <w:start w:val="1"/>
      <w:numFmt w:val="lowerLetter"/>
      <w:lvlText w:val="%8."/>
      <w:lvlJc w:val="left"/>
      <w:pPr>
        <w:ind w:left="5760" w:hanging="360"/>
      </w:pPr>
    </w:lvl>
    <w:lvl w:ilvl="8" w:tplc="CFB4DF24">
      <w:start w:val="1"/>
      <w:numFmt w:val="lowerRoman"/>
      <w:lvlText w:val="%9."/>
      <w:lvlJc w:val="right"/>
      <w:pPr>
        <w:ind w:left="6480" w:hanging="180"/>
      </w:pPr>
    </w:lvl>
  </w:abstractNum>
  <w:abstractNum w:abstractNumId="14" w15:restartNumberingAfterBreak="0">
    <w:nsid w:val="571F021E"/>
    <w:multiLevelType w:val="hybridMultilevel"/>
    <w:tmpl w:val="FFFFFFFF"/>
    <w:lvl w:ilvl="0" w:tplc="D3340FA6">
      <w:start w:val="1"/>
      <w:numFmt w:val="decimal"/>
      <w:lvlText w:val="%1."/>
      <w:lvlJc w:val="left"/>
      <w:pPr>
        <w:ind w:left="720" w:hanging="360"/>
      </w:pPr>
    </w:lvl>
    <w:lvl w:ilvl="1" w:tplc="AD0053D8">
      <w:start w:val="1"/>
      <w:numFmt w:val="lowerLetter"/>
      <w:lvlText w:val="%2."/>
      <w:lvlJc w:val="left"/>
      <w:pPr>
        <w:ind w:left="1440" w:hanging="360"/>
      </w:pPr>
    </w:lvl>
    <w:lvl w:ilvl="2" w:tplc="163A2B6A">
      <w:start w:val="1"/>
      <w:numFmt w:val="lowerRoman"/>
      <w:lvlText w:val="%3."/>
      <w:lvlJc w:val="right"/>
      <w:pPr>
        <w:ind w:left="2160" w:hanging="180"/>
      </w:pPr>
    </w:lvl>
    <w:lvl w:ilvl="3" w:tplc="0AB2A6E4">
      <w:start w:val="1"/>
      <w:numFmt w:val="decimal"/>
      <w:lvlText w:val="%4."/>
      <w:lvlJc w:val="left"/>
      <w:pPr>
        <w:ind w:left="2880" w:hanging="360"/>
      </w:pPr>
    </w:lvl>
    <w:lvl w:ilvl="4" w:tplc="06008160">
      <w:start w:val="1"/>
      <w:numFmt w:val="lowerLetter"/>
      <w:lvlText w:val="%5."/>
      <w:lvlJc w:val="left"/>
      <w:pPr>
        <w:ind w:left="3600" w:hanging="360"/>
      </w:pPr>
    </w:lvl>
    <w:lvl w:ilvl="5" w:tplc="AE78E73C">
      <w:start w:val="1"/>
      <w:numFmt w:val="lowerRoman"/>
      <w:lvlText w:val="%6."/>
      <w:lvlJc w:val="right"/>
      <w:pPr>
        <w:ind w:left="4320" w:hanging="180"/>
      </w:pPr>
    </w:lvl>
    <w:lvl w:ilvl="6" w:tplc="64D25BDE">
      <w:start w:val="1"/>
      <w:numFmt w:val="decimal"/>
      <w:lvlText w:val="%7."/>
      <w:lvlJc w:val="left"/>
      <w:pPr>
        <w:ind w:left="5040" w:hanging="360"/>
      </w:pPr>
    </w:lvl>
    <w:lvl w:ilvl="7" w:tplc="B54825B2">
      <w:start w:val="1"/>
      <w:numFmt w:val="lowerLetter"/>
      <w:lvlText w:val="%8."/>
      <w:lvlJc w:val="left"/>
      <w:pPr>
        <w:ind w:left="5760" w:hanging="360"/>
      </w:pPr>
    </w:lvl>
    <w:lvl w:ilvl="8" w:tplc="659A4CCE">
      <w:start w:val="1"/>
      <w:numFmt w:val="lowerRoman"/>
      <w:lvlText w:val="%9."/>
      <w:lvlJc w:val="right"/>
      <w:pPr>
        <w:ind w:left="6480" w:hanging="180"/>
      </w:pPr>
    </w:lvl>
  </w:abstractNum>
  <w:abstractNum w:abstractNumId="15" w15:restartNumberingAfterBreak="0">
    <w:nsid w:val="5C5B65C9"/>
    <w:multiLevelType w:val="hybridMultilevel"/>
    <w:tmpl w:val="4D56743A"/>
    <w:lvl w:ilvl="0" w:tplc="7698410A">
      <w:start w:val="1"/>
      <w:numFmt w:val="decimal"/>
      <w:lvlText w:val="%1."/>
      <w:lvlJc w:val="left"/>
      <w:pPr>
        <w:ind w:left="720" w:hanging="360"/>
      </w:pPr>
    </w:lvl>
    <w:lvl w:ilvl="1" w:tplc="AA1C7BD6">
      <w:start w:val="1"/>
      <w:numFmt w:val="lowerLetter"/>
      <w:lvlText w:val="%2."/>
      <w:lvlJc w:val="left"/>
      <w:pPr>
        <w:ind w:left="1440" w:hanging="360"/>
      </w:pPr>
    </w:lvl>
    <w:lvl w:ilvl="2" w:tplc="56765858">
      <w:start w:val="1"/>
      <w:numFmt w:val="lowerRoman"/>
      <w:lvlText w:val="%3."/>
      <w:lvlJc w:val="right"/>
      <w:pPr>
        <w:ind w:left="2160" w:hanging="180"/>
      </w:pPr>
    </w:lvl>
    <w:lvl w:ilvl="3" w:tplc="943066A4">
      <w:start w:val="1"/>
      <w:numFmt w:val="decimal"/>
      <w:lvlText w:val="%4."/>
      <w:lvlJc w:val="left"/>
      <w:pPr>
        <w:ind w:left="2880" w:hanging="360"/>
      </w:pPr>
    </w:lvl>
    <w:lvl w:ilvl="4" w:tplc="161C73FE">
      <w:start w:val="1"/>
      <w:numFmt w:val="lowerLetter"/>
      <w:lvlText w:val="%5."/>
      <w:lvlJc w:val="left"/>
      <w:pPr>
        <w:ind w:left="3600" w:hanging="360"/>
      </w:pPr>
    </w:lvl>
    <w:lvl w:ilvl="5" w:tplc="63BA422E">
      <w:start w:val="1"/>
      <w:numFmt w:val="lowerRoman"/>
      <w:lvlText w:val="%6."/>
      <w:lvlJc w:val="right"/>
      <w:pPr>
        <w:ind w:left="4320" w:hanging="180"/>
      </w:pPr>
    </w:lvl>
    <w:lvl w:ilvl="6" w:tplc="603689C2">
      <w:start w:val="1"/>
      <w:numFmt w:val="decimal"/>
      <w:lvlText w:val="%7."/>
      <w:lvlJc w:val="left"/>
      <w:pPr>
        <w:ind w:left="5040" w:hanging="360"/>
      </w:pPr>
    </w:lvl>
    <w:lvl w:ilvl="7" w:tplc="442A736C">
      <w:start w:val="1"/>
      <w:numFmt w:val="lowerLetter"/>
      <w:lvlText w:val="%8."/>
      <w:lvlJc w:val="left"/>
      <w:pPr>
        <w:ind w:left="5760" w:hanging="360"/>
      </w:pPr>
    </w:lvl>
    <w:lvl w:ilvl="8" w:tplc="876CDA5A">
      <w:start w:val="1"/>
      <w:numFmt w:val="lowerRoman"/>
      <w:lvlText w:val="%9."/>
      <w:lvlJc w:val="right"/>
      <w:pPr>
        <w:ind w:left="6480" w:hanging="180"/>
      </w:pPr>
    </w:lvl>
  </w:abstractNum>
  <w:abstractNum w:abstractNumId="16" w15:restartNumberingAfterBreak="0">
    <w:nsid w:val="5EEB36AE"/>
    <w:multiLevelType w:val="hybridMultilevel"/>
    <w:tmpl w:val="B95A57E0"/>
    <w:lvl w:ilvl="0" w:tplc="8F4CC462">
      <w:start w:val="1"/>
      <w:numFmt w:val="decimal"/>
      <w:lvlText w:val="%1."/>
      <w:lvlJc w:val="left"/>
      <w:pPr>
        <w:ind w:left="720" w:hanging="360"/>
      </w:pPr>
    </w:lvl>
    <w:lvl w:ilvl="1" w:tplc="75C8040E">
      <w:start w:val="1"/>
      <w:numFmt w:val="lowerLetter"/>
      <w:lvlText w:val="%2."/>
      <w:lvlJc w:val="left"/>
      <w:pPr>
        <w:ind w:left="1440" w:hanging="360"/>
      </w:pPr>
    </w:lvl>
    <w:lvl w:ilvl="2" w:tplc="FD8A44F6">
      <w:start w:val="1"/>
      <w:numFmt w:val="lowerRoman"/>
      <w:lvlText w:val="%3."/>
      <w:lvlJc w:val="right"/>
      <w:pPr>
        <w:ind w:left="2160" w:hanging="180"/>
      </w:pPr>
    </w:lvl>
    <w:lvl w:ilvl="3" w:tplc="07909920">
      <w:start w:val="1"/>
      <w:numFmt w:val="decimal"/>
      <w:lvlText w:val="%4."/>
      <w:lvlJc w:val="left"/>
      <w:pPr>
        <w:ind w:left="2880" w:hanging="360"/>
      </w:pPr>
    </w:lvl>
    <w:lvl w:ilvl="4" w:tplc="D21AD4D6">
      <w:start w:val="1"/>
      <w:numFmt w:val="lowerLetter"/>
      <w:lvlText w:val="%5."/>
      <w:lvlJc w:val="left"/>
      <w:pPr>
        <w:ind w:left="3600" w:hanging="360"/>
      </w:pPr>
    </w:lvl>
    <w:lvl w:ilvl="5" w:tplc="9C0038E4">
      <w:start w:val="1"/>
      <w:numFmt w:val="lowerRoman"/>
      <w:lvlText w:val="%6."/>
      <w:lvlJc w:val="right"/>
      <w:pPr>
        <w:ind w:left="4320" w:hanging="180"/>
      </w:pPr>
    </w:lvl>
    <w:lvl w:ilvl="6" w:tplc="14E0255E">
      <w:start w:val="1"/>
      <w:numFmt w:val="decimal"/>
      <w:lvlText w:val="%7."/>
      <w:lvlJc w:val="left"/>
      <w:pPr>
        <w:ind w:left="5040" w:hanging="360"/>
      </w:pPr>
    </w:lvl>
    <w:lvl w:ilvl="7" w:tplc="F9F61C0A">
      <w:start w:val="1"/>
      <w:numFmt w:val="lowerLetter"/>
      <w:lvlText w:val="%8."/>
      <w:lvlJc w:val="left"/>
      <w:pPr>
        <w:ind w:left="5760" w:hanging="360"/>
      </w:pPr>
    </w:lvl>
    <w:lvl w:ilvl="8" w:tplc="FB520242">
      <w:start w:val="1"/>
      <w:numFmt w:val="lowerRoman"/>
      <w:lvlText w:val="%9."/>
      <w:lvlJc w:val="right"/>
      <w:pPr>
        <w:ind w:left="6480" w:hanging="180"/>
      </w:pPr>
    </w:lvl>
  </w:abstractNum>
  <w:abstractNum w:abstractNumId="17" w15:restartNumberingAfterBreak="0">
    <w:nsid w:val="67BE40F6"/>
    <w:multiLevelType w:val="hybridMultilevel"/>
    <w:tmpl w:val="BD70267E"/>
    <w:lvl w:ilvl="0" w:tplc="1618DD02">
      <w:start w:val="1"/>
      <w:numFmt w:val="decimal"/>
      <w:lvlText w:val="%1."/>
      <w:lvlJc w:val="left"/>
      <w:pPr>
        <w:ind w:left="720" w:hanging="360"/>
      </w:pPr>
    </w:lvl>
    <w:lvl w:ilvl="1" w:tplc="37A88850">
      <w:start w:val="1"/>
      <w:numFmt w:val="lowerLetter"/>
      <w:lvlText w:val="%2."/>
      <w:lvlJc w:val="left"/>
      <w:pPr>
        <w:ind w:left="1440" w:hanging="360"/>
      </w:pPr>
    </w:lvl>
    <w:lvl w:ilvl="2" w:tplc="F948C966">
      <w:start w:val="1"/>
      <w:numFmt w:val="lowerRoman"/>
      <w:lvlText w:val="%3."/>
      <w:lvlJc w:val="right"/>
      <w:pPr>
        <w:ind w:left="2160" w:hanging="180"/>
      </w:pPr>
    </w:lvl>
    <w:lvl w:ilvl="3" w:tplc="F97C8D2E">
      <w:start w:val="1"/>
      <w:numFmt w:val="decimal"/>
      <w:lvlText w:val="%4."/>
      <w:lvlJc w:val="left"/>
      <w:pPr>
        <w:ind w:left="2880" w:hanging="360"/>
      </w:pPr>
    </w:lvl>
    <w:lvl w:ilvl="4" w:tplc="BDDADA04">
      <w:start w:val="1"/>
      <w:numFmt w:val="lowerLetter"/>
      <w:lvlText w:val="%5."/>
      <w:lvlJc w:val="left"/>
      <w:pPr>
        <w:ind w:left="3600" w:hanging="360"/>
      </w:pPr>
    </w:lvl>
    <w:lvl w:ilvl="5" w:tplc="4574DB6C">
      <w:start w:val="1"/>
      <w:numFmt w:val="lowerRoman"/>
      <w:lvlText w:val="%6."/>
      <w:lvlJc w:val="right"/>
      <w:pPr>
        <w:ind w:left="4320" w:hanging="180"/>
      </w:pPr>
    </w:lvl>
    <w:lvl w:ilvl="6" w:tplc="6FC4366C">
      <w:start w:val="1"/>
      <w:numFmt w:val="decimal"/>
      <w:lvlText w:val="%7."/>
      <w:lvlJc w:val="left"/>
      <w:pPr>
        <w:ind w:left="5040" w:hanging="360"/>
      </w:pPr>
    </w:lvl>
    <w:lvl w:ilvl="7" w:tplc="3B605E48">
      <w:start w:val="1"/>
      <w:numFmt w:val="lowerLetter"/>
      <w:lvlText w:val="%8."/>
      <w:lvlJc w:val="left"/>
      <w:pPr>
        <w:ind w:left="5760" w:hanging="360"/>
      </w:pPr>
    </w:lvl>
    <w:lvl w:ilvl="8" w:tplc="5E6840DC">
      <w:start w:val="1"/>
      <w:numFmt w:val="lowerRoman"/>
      <w:lvlText w:val="%9."/>
      <w:lvlJc w:val="right"/>
      <w:pPr>
        <w:ind w:left="6480" w:hanging="180"/>
      </w:pPr>
    </w:lvl>
  </w:abstractNum>
  <w:abstractNum w:abstractNumId="18" w15:restartNumberingAfterBreak="0">
    <w:nsid w:val="71564BD6"/>
    <w:multiLevelType w:val="hybridMultilevel"/>
    <w:tmpl w:val="0D140E2A"/>
    <w:lvl w:ilvl="0" w:tplc="BE4CF118">
      <w:start w:val="1"/>
      <w:numFmt w:val="decimal"/>
      <w:lvlText w:val="%1."/>
      <w:lvlJc w:val="left"/>
      <w:pPr>
        <w:ind w:left="720" w:hanging="360"/>
      </w:pPr>
    </w:lvl>
    <w:lvl w:ilvl="1" w:tplc="DC0AE790">
      <w:start w:val="1"/>
      <w:numFmt w:val="lowerLetter"/>
      <w:lvlText w:val="%2."/>
      <w:lvlJc w:val="left"/>
      <w:pPr>
        <w:ind w:left="1440" w:hanging="360"/>
      </w:pPr>
    </w:lvl>
    <w:lvl w:ilvl="2" w:tplc="02AE2436">
      <w:start w:val="1"/>
      <w:numFmt w:val="lowerRoman"/>
      <w:lvlText w:val="%3."/>
      <w:lvlJc w:val="right"/>
      <w:pPr>
        <w:ind w:left="2160" w:hanging="180"/>
      </w:pPr>
    </w:lvl>
    <w:lvl w:ilvl="3" w:tplc="9D80E878">
      <w:start w:val="1"/>
      <w:numFmt w:val="decimal"/>
      <w:lvlText w:val="%4."/>
      <w:lvlJc w:val="left"/>
      <w:pPr>
        <w:ind w:left="2880" w:hanging="360"/>
      </w:pPr>
    </w:lvl>
    <w:lvl w:ilvl="4" w:tplc="FC4EE632">
      <w:start w:val="1"/>
      <w:numFmt w:val="lowerLetter"/>
      <w:lvlText w:val="%5."/>
      <w:lvlJc w:val="left"/>
      <w:pPr>
        <w:ind w:left="3600" w:hanging="360"/>
      </w:pPr>
    </w:lvl>
    <w:lvl w:ilvl="5" w:tplc="9DDECEEA">
      <w:start w:val="1"/>
      <w:numFmt w:val="lowerRoman"/>
      <w:lvlText w:val="%6."/>
      <w:lvlJc w:val="right"/>
      <w:pPr>
        <w:ind w:left="4320" w:hanging="180"/>
      </w:pPr>
    </w:lvl>
    <w:lvl w:ilvl="6" w:tplc="99EEE8F0">
      <w:start w:val="1"/>
      <w:numFmt w:val="decimal"/>
      <w:lvlText w:val="%7."/>
      <w:lvlJc w:val="left"/>
      <w:pPr>
        <w:ind w:left="5040" w:hanging="360"/>
      </w:pPr>
    </w:lvl>
    <w:lvl w:ilvl="7" w:tplc="BB808FCA">
      <w:start w:val="1"/>
      <w:numFmt w:val="lowerLetter"/>
      <w:lvlText w:val="%8."/>
      <w:lvlJc w:val="left"/>
      <w:pPr>
        <w:ind w:left="5760" w:hanging="360"/>
      </w:pPr>
    </w:lvl>
    <w:lvl w:ilvl="8" w:tplc="9D94DED2">
      <w:start w:val="1"/>
      <w:numFmt w:val="lowerRoman"/>
      <w:lvlText w:val="%9."/>
      <w:lvlJc w:val="right"/>
      <w:pPr>
        <w:ind w:left="6480" w:hanging="180"/>
      </w:pPr>
    </w:lvl>
  </w:abstractNum>
  <w:abstractNum w:abstractNumId="19" w15:restartNumberingAfterBreak="0">
    <w:nsid w:val="716D30FB"/>
    <w:multiLevelType w:val="hybridMultilevel"/>
    <w:tmpl w:val="FFFFFFFF"/>
    <w:lvl w:ilvl="0" w:tplc="8B1C2002">
      <w:start w:val="1"/>
      <w:numFmt w:val="decimal"/>
      <w:lvlText w:val="%1."/>
      <w:lvlJc w:val="left"/>
      <w:pPr>
        <w:ind w:left="720" w:hanging="360"/>
      </w:pPr>
    </w:lvl>
    <w:lvl w:ilvl="1" w:tplc="37368A06">
      <w:start w:val="1"/>
      <w:numFmt w:val="lowerLetter"/>
      <w:lvlText w:val="%2."/>
      <w:lvlJc w:val="left"/>
      <w:pPr>
        <w:ind w:left="1440" w:hanging="360"/>
      </w:pPr>
    </w:lvl>
    <w:lvl w:ilvl="2" w:tplc="8CAE68C6">
      <w:start w:val="1"/>
      <w:numFmt w:val="lowerRoman"/>
      <w:lvlText w:val="%3."/>
      <w:lvlJc w:val="right"/>
      <w:pPr>
        <w:ind w:left="2160" w:hanging="180"/>
      </w:pPr>
    </w:lvl>
    <w:lvl w:ilvl="3" w:tplc="CF06AA44">
      <w:start w:val="1"/>
      <w:numFmt w:val="decimal"/>
      <w:lvlText w:val="%4."/>
      <w:lvlJc w:val="left"/>
      <w:pPr>
        <w:ind w:left="2880" w:hanging="360"/>
      </w:pPr>
    </w:lvl>
    <w:lvl w:ilvl="4" w:tplc="9A345288">
      <w:start w:val="1"/>
      <w:numFmt w:val="lowerLetter"/>
      <w:lvlText w:val="%5."/>
      <w:lvlJc w:val="left"/>
      <w:pPr>
        <w:ind w:left="3600" w:hanging="360"/>
      </w:pPr>
    </w:lvl>
    <w:lvl w:ilvl="5" w:tplc="A5E8251C">
      <w:start w:val="1"/>
      <w:numFmt w:val="lowerRoman"/>
      <w:lvlText w:val="%6."/>
      <w:lvlJc w:val="right"/>
      <w:pPr>
        <w:ind w:left="4320" w:hanging="180"/>
      </w:pPr>
    </w:lvl>
    <w:lvl w:ilvl="6" w:tplc="EA8CA3B8">
      <w:start w:val="1"/>
      <w:numFmt w:val="decimal"/>
      <w:lvlText w:val="%7."/>
      <w:lvlJc w:val="left"/>
      <w:pPr>
        <w:ind w:left="5040" w:hanging="360"/>
      </w:pPr>
    </w:lvl>
    <w:lvl w:ilvl="7" w:tplc="31DC271A">
      <w:start w:val="1"/>
      <w:numFmt w:val="lowerLetter"/>
      <w:lvlText w:val="%8."/>
      <w:lvlJc w:val="left"/>
      <w:pPr>
        <w:ind w:left="5760" w:hanging="360"/>
      </w:pPr>
    </w:lvl>
    <w:lvl w:ilvl="8" w:tplc="7F185D3C">
      <w:start w:val="1"/>
      <w:numFmt w:val="lowerRoman"/>
      <w:lvlText w:val="%9."/>
      <w:lvlJc w:val="right"/>
      <w:pPr>
        <w:ind w:left="6480" w:hanging="180"/>
      </w:pPr>
    </w:lvl>
  </w:abstractNum>
  <w:abstractNum w:abstractNumId="20" w15:restartNumberingAfterBreak="0">
    <w:nsid w:val="74C45E09"/>
    <w:multiLevelType w:val="hybridMultilevel"/>
    <w:tmpl w:val="FFFFFFFF"/>
    <w:lvl w:ilvl="0" w:tplc="8F6EFCDC">
      <w:start w:val="1"/>
      <w:numFmt w:val="decimal"/>
      <w:lvlText w:val="%1."/>
      <w:lvlJc w:val="left"/>
      <w:pPr>
        <w:ind w:left="720" w:hanging="360"/>
      </w:pPr>
    </w:lvl>
    <w:lvl w:ilvl="1" w:tplc="214CCAD0">
      <w:start w:val="1"/>
      <w:numFmt w:val="lowerLetter"/>
      <w:lvlText w:val="%2."/>
      <w:lvlJc w:val="left"/>
      <w:pPr>
        <w:ind w:left="1440" w:hanging="360"/>
      </w:pPr>
    </w:lvl>
    <w:lvl w:ilvl="2" w:tplc="4A9A5F08">
      <w:start w:val="1"/>
      <w:numFmt w:val="lowerRoman"/>
      <w:lvlText w:val="%3."/>
      <w:lvlJc w:val="right"/>
      <w:pPr>
        <w:ind w:left="2160" w:hanging="180"/>
      </w:pPr>
    </w:lvl>
    <w:lvl w:ilvl="3" w:tplc="0E8439BA">
      <w:start w:val="1"/>
      <w:numFmt w:val="decimal"/>
      <w:lvlText w:val="%4."/>
      <w:lvlJc w:val="left"/>
      <w:pPr>
        <w:ind w:left="2880" w:hanging="360"/>
      </w:pPr>
    </w:lvl>
    <w:lvl w:ilvl="4" w:tplc="245A1AE0">
      <w:start w:val="1"/>
      <w:numFmt w:val="lowerLetter"/>
      <w:lvlText w:val="%5."/>
      <w:lvlJc w:val="left"/>
      <w:pPr>
        <w:ind w:left="3600" w:hanging="360"/>
      </w:pPr>
    </w:lvl>
    <w:lvl w:ilvl="5" w:tplc="7E3AF290">
      <w:start w:val="1"/>
      <w:numFmt w:val="lowerRoman"/>
      <w:lvlText w:val="%6."/>
      <w:lvlJc w:val="right"/>
      <w:pPr>
        <w:ind w:left="4320" w:hanging="180"/>
      </w:pPr>
    </w:lvl>
    <w:lvl w:ilvl="6" w:tplc="478E832C">
      <w:start w:val="1"/>
      <w:numFmt w:val="decimal"/>
      <w:lvlText w:val="%7."/>
      <w:lvlJc w:val="left"/>
      <w:pPr>
        <w:ind w:left="5040" w:hanging="360"/>
      </w:pPr>
    </w:lvl>
    <w:lvl w:ilvl="7" w:tplc="C700D632">
      <w:start w:val="1"/>
      <w:numFmt w:val="lowerLetter"/>
      <w:lvlText w:val="%8."/>
      <w:lvlJc w:val="left"/>
      <w:pPr>
        <w:ind w:left="5760" w:hanging="360"/>
      </w:pPr>
    </w:lvl>
    <w:lvl w:ilvl="8" w:tplc="B92C3AD6">
      <w:start w:val="1"/>
      <w:numFmt w:val="lowerRoman"/>
      <w:lvlText w:val="%9."/>
      <w:lvlJc w:val="right"/>
      <w:pPr>
        <w:ind w:left="6480" w:hanging="180"/>
      </w:pPr>
    </w:lvl>
  </w:abstractNum>
  <w:num w:numId="1">
    <w:abstractNumId w:val="6"/>
  </w:num>
  <w:num w:numId="2">
    <w:abstractNumId w:val="18"/>
  </w:num>
  <w:num w:numId="3">
    <w:abstractNumId w:val="16"/>
  </w:num>
  <w:num w:numId="4">
    <w:abstractNumId w:val="1"/>
  </w:num>
  <w:num w:numId="5">
    <w:abstractNumId w:val="17"/>
  </w:num>
  <w:num w:numId="6">
    <w:abstractNumId w:val="12"/>
  </w:num>
  <w:num w:numId="7">
    <w:abstractNumId w:val="15"/>
  </w:num>
  <w:num w:numId="8">
    <w:abstractNumId w:val="8"/>
  </w:num>
  <w:num w:numId="9">
    <w:abstractNumId w:val="4"/>
  </w:num>
  <w:num w:numId="10">
    <w:abstractNumId w:val="13"/>
  </w:num>
  <w:num w:numId="11">
    <w:abstractNumId w:val="0"/>
  </w:num>
  <w:num w:numId="12">
    <w:abstractNumId w:val="9"/>
  </w:num>
  <w:num w:numId="13">
    <w:abstractNumId w:val="2"/>
  </w:num>
  <w:num w:numId="14">
    <w:abstractNumId w:val="11"/>
  </w:num>
  <w:num w:numId="15">
    <w:abstractNumId w:val="5"/>
  </w:num>
  <w:num w:numId="16">
    <w:abstractNumId w:val="20"/>
  </w:num>
  <w:num w:numId="17">
    <w:abstractNumId w:val="14"/>
  </w:num>
  <w:num w:numId="18">
    <w:abstractNumId w:val="3"/>
  </w:num>
  <w:num w:numId="19">
    <w:abstractNumId w:val="19"/>
  </w:num>
  <w:num w:numId="20">
    <w:abstractNumId w:val="7"/>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A"/>
    <w:rsid w:val="00002206"/>
    <w:rsid w:val="000027A2"/>
    <w:rsid w:val="0001025F"/>
    <w:rsid w:val="000120C5"/>
    <w:rsid w:val="00015343"/>
    <w:rsid w:val="00015626"/>
    <w:rsid w:val="00015F4D"/>
    <w:rsid w:val="00016C2B"/>
    <w:rsid w:val="000214BF"/>
    <w:rsid w:val="00031569"/>
    <w:rsid w:val="00034C69"/>
    <w:rsid w:val="00036D54"/>
    <w:rsid w:val="00037164"/>
    <w:rsid w:val="00037FEA"/>
    <w:rsid w:val="000410D4"/>
    <w:rsid w:val="00042B4D"/>
    <w:rsid w:val="00042C1A"/>
    <w:rsid w:val="000462F7"/>
    <w:rsid w:val="0005074B"/>
    <w:rsid w:val="00051268"/>
    <w:rsid w:val="0005333E"/>
    <w:rsid w:val="00055D6C"/>
    <w:rsid w:val="000616CC"/>
    <w:rsid w:val="0006221E"/>
    <w:rsid w:val="00066CE2"/>
    <w:rsid w:val="0007267D"/>
    <w:rsid w:val="00076696"/>
    <w:rsid w:val="00081A26"/>
    <w:rsid w:val="00091FA2"/>
    <w:rsid w:val="00094506"/>
    <w:rsid w:val="00096F1C"/>
    <w:rsid w:val="00097E5D"/>
    <w:rsid w:val="000A4181"/>
    <w:rsid w:val="000A619C"/>
    <w:rsid w:val="000A630C"/>
    <w:rsid w:val="000A6711"/>
    <w:rsid w:val="000B1DA1"/>
    <w:rsid w:val="000B744C"/>
    <w:rsid w:val="000C1BE0"/>
    <w:rsid w:val="000C2288"/>
    <w:rsid w:val="000C294A"/>
    <w:rsid w:val="000C4F12"/>
    <w:rsid w:val="000D1422"/>
    <w:rsid w:val="000D3D74"/>
    <w:rsid w:val="000E2C1F"/>
    <w:rsid w:val="000E4980"/>
    <w:rsid w:val="000F0C48"/>
    <w:rsid w:val="000F2F98"/>
    <w:rsid w:val="000F33B9"/>
    <w:rsid w:val="000F3CF1"/>
    <w:rsid w:val="0010077A"/>
    <w:rsid w:val="00106AC8"/>
    <w:rsid w:val="001072AA"/>
    <w:rsid w:val="0011084E"/>
    <w:rsid w:val="001135BC"/>
    <w:rsid w:val="00113C74"/>
    <w:rsid w:val="0011741F"/>
    <w:rsid w:val="001177CE"/>
    <w:rsid w:val="00120D08"/>
    <w:rsid w:val="00121705"/>
    <w:rsid w:val="00131381"/>
    <w:rsid w:val="00133407"/>
    <w:rsid w:val="00143D19"/>
    <w:rsid w:val="00147794"/>
    <w:rsid w:val="00150F0A"/>
    <w:rsid w:val="001561FD"/>
    <w:rsid w:val="0016154E"/>
    <w:rsid w:val="0016274D"/>
    <w:rsid w:val="00162854"/>
    <w:rsid w:val="001634BB"/>
    <w:rsid w:val="001645A6"/>
    <w:rsid w:val="001704F6"/>
    <w:rsid w:val="00170BC6"/>
    <w:rsid w:val="00171B51"/>
    <w:rsid w:val="00174FB6"/>
    <w:rsid w:val="00177A15"/>
    <w:rsid w:val="001807EB"/>
    <w:rsid w:val="00184B9A"/>
    <w:rsid w:val="00185C71"/>
    <w:rsid w:val="00186C88"/>
    <w:rsid w:val="00190866"/>
    <w:rsid w:val="001926DB"/>
    <w:rsid w:val="00192C44"/>
    <w:rsid w:val="00194E90"/>
    <w:rsid w:val="001A53A7"/>
    <w:rsid w:val="001A5942"/>
    <w:rsid w:val="001B0188"/>
    <w:rsid w:val="001B2AA8"/>
    <w:rsid w:val="001B4874"/>
    <w:rsid w:val="001B4AAE"/>
    <w:rsid w:val="001B694C"/>
    <w:rsid w:val="001C96BB"/>
    <w:rsid w:val="001D04E5"/>
    <w:rsid w:val="001D1789"/>
    <w:rsid w:val="001D654E"/>
    <w:rsid w:val="001D6598"/>
    <w:rsid w:val="001E226B"/>
    <w:rsid w:val="001F62D0"/>
    <w:rsid w:val="00204955"/>
    <w:rsid w:val="0021089F"/>
    <w:rsid w:val="002158FB"/>
    <w:rsid w:val="0021592F"/>
    <w:rsid w:val="0021702B"/>
    <w:rsid w:val="002203B7"/>
    <w:rsid w:val="00222D82"/>
    <w:rsid w:val="002277C1"/>
    <w:rsid w:val="0023104F"/>
    <w:rsid w:val="0024174F"/>
    <w:rsid w:val="00246032"/>
    <w:rsid w:val="00246CB3"/>
    <w:rsid w:val="00252F28"/>
    <w:rsid w:val="00253194"/>
    <w:rsid w:val="00253959"/>
    <w:rsid w:val="002654AC"/>
    <w:rsid w:val="0027021A"/>
    <w:rsid w:val="00272F8F"/>
    <w:rsid w:val="002751C1"/>
    <w:rsid w:val="002755F0"/>
    <w:rsid w:val="002756AD"/>
    <w:rsid w:val="0027730E"/>
    <w:rsid w:val="00280CAA"/>
    <w:rsid w:val="002816F2"/>
    <w:rsid w:val="0028254E"/>
    <w:rsid w:val="002842AD"/>
    <w:rsid w:val="00285821"/>
    <w:rsid w:val="0029299E"/>
    <w:rsid w:val="00294B55"/>
    <w:rsid w:val="002972E5"/>
    <w:rsid w:val="002A304D"/>
    <w:rsid w:val="002A5EEA"/>
    <w:rsid w:val="002B4884"/>
    <w:rsid w:val="002C312F"/>
    <w:rsid w:val="002C3D58"/>
    <w:rsid w:val="002C5E3D"/>
    <w:rsid w:val="002C7413"/>
    <w:rsid w:val="002D07F5"/>
    <w:rsid w:val="002D2278"/>
    <w:rsid w:val="002D4C7F"/>
    <w:rsid w:val="002E651B"/>
    <w:rsid w:val="002E7925"/>
    <w:rsid w:val="002F1E1C"/>
    <w:rsid w:val="002F52BB"/>
    <w:rsid w:val="002F7E5A"/>
    <w:rsid w:val="00300F62"/>
    <w:rsid w:val="00303B59"/>
    <w:rsid w:val="00305910"/>
    <w:rsid w:val="00310545"/>
    <w:rsid w:val="00310C73"/>
    <w:rsid w:val="00312B71"/>
    <w:rsid w:val="00312EC3"/>
    <w:rsid w:val="003165A5"/>
    <w:rsid w:val="00322E68"/>
    <w:rsid w:val="0033191F"/>
    <w:rsid w:val="00337D2D"/>
    <w:rsid w:val="003413D8"/>
    <w:rsid w:val="003475A6"/>
    <w:rsid w:val="003502B1"/>
    <w:rsid w:val="00351C71"/>
    <w:rsid w:val="003526BC"/>
    <w:rsid w:val="00355E9C"/>
    <w:rsid w:val="00356CA4"/>
    <w:rsid w:val="00361028"/>
    <w:rsid w:val="0036547E"/>
    <w:rsid w:val="003750D3"/>
    <w:rsid w:val="003803C9"/>
    <w:rsid w:val="00380DBF"/>
    <w:rsid w:val="00381A01"/>
    <w:rsid w:val="003930C1"/>
    <w:rsid w:val="0039423A"/>
    <w:rsid w:val="003953F5"/>
    <w:rsid w:val="0039740F"/>
    <w:rsid w:val="00397469"/>
    <w:rsid w:val="00397F26"/>
    <w:rsid w:val="003A010F"/>
    <w:rsid w:val="003A08FD"/>
    <w:rsid w:val="003A4FC2"/>
    <w:rsid w:val="003A6445"/>
    <w:rsid w:val="003C5187"/>
    <w:rsid w:val="003D4154"/>
    <w:rsid w:val="003D50E9"/>
    <w:rsid w:val="003D65C1"/>
    <w:rsid w:val="003E1275"/>
    <w:rsid w:val="003E2876"/>
    <w:rsid w:val="003F020E"/>
    <w:rsid w:val="003F1FAA"/>
    <w:rsid w:val="003F7235"/>
    <w:rsid w:val="00412CB5"/>
    <w:rsid w:val="004140F8"/>
    <w:rsid w:val="00415CB1"/>
    <w:rsid w:val="00422FF6"/>
    <w:rsid w:val="0042351A"/>
    <w:rsid w:val="00424EA5"/>
    <w:rsid w:val="004254CE"/>
    <w:rsid w:val="00427C60"/>
    <w:rsid w:val="0043222F"/>
    <w:rsid w:val="00441F96"/>
    <w:rsid w:val="00450345"/>
    <w:rsid w:val="00455513"/>
    <w:rsid w:val="00473CF1"/>
    <w:rsid w:val="00483CD3"/>
    <w:rsid w:val="004927CA"/>
    <w:rsid w:val="00494788"/>
    <w:rsid w:val="00495034"/>
    <w:rsid w:val="004A18C1"/>
    <w:rsid w:val="004A47F1"/>
    <w:rsid w:val="004B6618"/>
    <w:rsid w:val="004B7AFC"/>
    <w:rsid w:val="004B7DBA"/>
    <w:rsid w:val="004B7FB2"/>
    <w:rsid w:val="004C1D2F"/>
    <w:rsid w:val="004C2BC6"/>
    <w:rsid w:val="004D1315"/>
    <w:rsid w:val="004D62BE"/>
    <w:rsid w:val="004D7C3B"/>
    <w:rsid w:val="004E4810"/>
    <w:rsid w:val="004F3CBD"/>
    <w:rsid w:val="004F6030"/>
    <w:rsid w:val="00501F54"/>
    <w:rsid w:val="0050203F"/>
    <w:rsid w:val="00502777"/>
    <w:rsid w:val="00502EF7"/>
    <w:rsid w:val="005046B9"/>
    <w:rsid w:val="00506E2B"/>
    <w:rsid w:val="005129EB"/>
    <w:rsid w:val="00513BE8"/>
    <w:rsid w:val="00513F79"/>
    <w:rsid w:val="0051513D"/>
    <w:rsid w:val="00516E2D"/>
    <w:rsid w:val="00517DE3"/>
    <w:rsid w:val="00522878"/>
    <w:rsid w:val="00530202"/>
    <w:rsid w:val="0053169E"/>
    <w:rsid w:val="00532164"/>
    <w:rsid w:val="0054129F"/>
    <w:rsid w:val="0054276D"/>
    <w:rsid w:val="0054293E"/>
    <w:rsid w:val="00554658"/>
    <w:rsid w:val="00554DCD"/>
    <w:rsid w:val="00561391"/>
    <w:rsid w:val="005764D1"/>
    <w:rsid w:val="0057782A"/>
    <w:rsid w:val="00580E41"/>
    <w:rsid w:val="00587DF4"/>
    <w:rsid w:val="005919A0"/>
    <w:rsid w:val="0059328D"/>
    <w:rsid w:val="0059494B"/>
    <w:rsid w:val="005A0B18"/>
    <w:rsid w:val="005A0D45"/>
    <w:rsid w:val="005A2FCC"/>
    <w:rsid w:val="005A460E"/>
    <w:rsid w:val="005B0185"/>
    <w:rsid w:val="005B10AF"/>
    <w:rsid w:val="005B425F"/>
    <w:rsid w:val="005B5611"/>
    <w:rsid w:val="005B70C2"/>
    <w:rsid w:val="005C13C5"/>
    <w:rsid w:val="005C43A7"/>
    <w:rsid w:val="005C5276"/>
    <w:rsid w:val="005C63FD"/>
    <w:rsid w:val="005C7B6C"/>
    <w:rsid w:val="005D15AB"/>
    <w:rsid w:val="005D359B"/>
    <w:rsid w:val="005E3C06"/>
    <w:rsid w:val="005E7BCC"/>
    <w:rsid w:val="005F1724"/>
    <w:rsid w:val="005F3B3D"/>
    <w:rsid w:val="00600558"/>
    <w:rsid w:val="00601A66"/>
    <w:rsid w:val="00604C0E"/>
    <w:rsid w:val="006207FC"/>
    <w:rsid w:val="00625CBC"/>
    <w:rsid w:val="00634947"/>
    <w:rsid w:val="00636C1B"/>
    <w:rsid w:val="00642545"/>
    <w:rsid w:val="006451C6"/>
    <w:rsid w:val="00645DA0"/>
    <w:rsid w:val="00651FB0"/>
    <w:rsid w:val="006521AE"/>
    <w:rsid w:val="00652D7D"/>
    <w:rsid w:val="00653D37"/>
    <w:rsid w:val="00656D16"/>
    <w:rsid w:val="006614D1"/>
    <w:rsid w:val="00662CCD"/>
    <w:rsid w:val="0067432F"/>
    <w:rsid w:val="0067548F"/>
    <w:rsid w:val="00681516"/>
    <w:rsid w:val="0068306F"/>
    <w:rsid w:val="006849BE"/>
    <w:rsid w:val="00692B8A"/>
    <w:rsid w:val="00694AB5"/>
    <w:rsid w:val="0069708B"/>
    <w:rsid w:val="006A4515"/>
    <w:rsid w:val="006A6990"/>
    <w:rsid w:val="006B1036"/>
    <w:rsid w:val="006B19AB"/>
    <w:rsid w:val="006B1E28"/>
    <w:rsid w:val="006B1F75"/>
    <w:rsid w:val="006B27DE"/>
    <w:rsid w:val="006B4891"/>
    <w:rsid w:val="006C38D3"/>
    <w:rsid w:val="006C3ED9"/>
    <w:rsid w:val="006D04D7"/>
    <w:rsid w:val="006D7397"/>
    <w:rsid w:val="006E06D3"/>
    <w:rsid w:val="006E0DEB"/>
    <w:rsid w:val="006F04FF"/>
    <w:rsid w:val="006F09B1"/>
    <w:rsid w:val="006F22F9"/>
    <w:rsid w:val="006F3A56"/>
    <w:rsid w:val="006F3B7E"/>
    <w:rsid w:val="006F4618"/>
    <w:rsid w:val="00702B4A"/>
    <w:rsid w:val="00714364"/>
    <w:rsid w:val="00720AC9"/>
    <w:rsid w:val="00725AEC"/>
    <w:rsid w:val="00731CE1"/>
    <w:rsid w:val="00732FB3"/>
    <w:rsid w:val="007333D4"/>
    <w:rsid w:val="007334A9"/>
    <w:rsid w:val="00736B5A"/>
    <w:rsid w:val="00736BBA"/>
    <w:rsid w:val="00741906"/>
    <w:rsid w:val="00744C52"/>
    <w:rsid w:val="00744D10"/>
    <w:rsid w:val="00746222"/>
    <w:rsid w:val="007477B1"/>
    <w:rsid w:val="00751002"/>
    <w:rsid w:val="007511D6"/>
    <w:rsid w:val="00752638"/>
    <w:rsid w:val="007556FD"/>
    <w:rsid w:val="00767779"/>
    <w:rsid w:val="00767EAA"/>
    <w:rsid w:val="007774E5"/>
    <w:rsid w:val="00781FC9"/>
    <w:rsid w:val="00783F0D"/>
    <w:rsid w:val="00784923"/>
    <w:rsid w:val="00784E56"/>
    <w:rsid w:val="00785861"/>
    <w:rsid w:val="00786DF8"/>
    <w:rsid w:val="00790C32"/>
    <w:rsid w:val="007936A2"/>
    <w:rsid w:val="007A0607"/>
    <w:rsid w:val="007B031F"/>
    <w:rsid w:val="007B1F52"/>
    <w:rsid w:val="007B35C5"/>
    <w:rsid w:val="007B3697"/>
    <w:rsid w:val="007B3C18"/>
    <w:rsid w:val="007B72CD"/>
    <w:rsid w:val="007C2202"/>
    <w:rsid w:val="007C2D8B"/>
    <w:rsid w:val="007C3CCF"/>
    <w:rsid w:val="007C5AFA"/>
    <w:rsid w:val="007C5B49"/>
    <w:rsid w:val="007C5E98"/>
    <w:rsid w:val="007D255A"/>
    <w:rsid w:val="007D2A5A"/>
    <w:rsid w:val="007E0E04"/>
    <w:rsid w:val="007F16B1"/>
    <w:rsid w:val="007F3573"/>
    <w:rsid w:val="007F3692"/>
    <w:rsid w:val="007F5EDD"/>
    <w:rsid w:val="007F70D0"/>
    <w:rsid w:val="00800F36"/>
    <w:rsid w:val="00803B5E"/>
    <w:rsid w:val="00807728"/>
    <w:rsid w:val="00810002"/>
    <w:rsid w:val="008153E2"/>
    <w:rsid w:val="008163F2"/>
    <w:rsid w:val="0081796B"/>
    <w:rsid w:val="00820069"/>
    <w:rsid w:val="00820E9E"/>
    <w:rsid w:val="00821648"/>
    <w:rsid w:val="00822FB5"/>
    <w:rsid w:val="00824747"/>
    <w:rsid w:val="00825AD0"/>
    <w:rsid w:val="0082689D"/>
    <w:rsid w:val="00826DF6"/>
    <w:rsid w:val="008306C2"/>
    <w:rsid w:val="0084004F"/>
    <w:rsid w:val="0084010A"/>
    <w:rsid w:val="0084555B"/>
    <w:rsid w:val="008457E4"/>
    <w:rsid w:val="0085004F"/>
    <w:rsid w:val="00851251"/>
    <w:rsid w:val="00852628"/>
    <w:rsid w:val="008550EE"/>
    <w:rsid w:val="00857909"/>
    <w:rsid w:val="00857CA1"/>
    <w:rsid w:val="00861E2A"/>
    <w:rsid w:val="0086328B"/>
    <w:rsid w:val="008660C0"/>
    <w:rsid w:val="00870E44"/>
    <w:rsid w:val="00881F6F"/>
    <w:rsid w:val="00890016"/>
    <w:rsid w:val="00891734"/>
    <w:rsid w:val="00894FFD"/>
    <w:rsid w:val="00895D43"/>
    <w:rsid w:val="00897A03"/>
    <w:rsid w:val="008A60DE"/>
    <w:rsid w:val="008A7924"/>
    <w:rsid w:val="008A7C8C"/>
    <w:rsid w:val="008B2EB5"/>
    <w:rsid w:val="008B539B"/>
    <w:rsid w:val="008C1086"/>
    <w:rsid w:val="008C2738"/>
    <w:rsid w:val="008C5890"/>
    <w:rsid w:val="008D1802"/>
    <w:rsid w:val="008D4545"/>
    <w:rsid w:val="008D963B"/>
    <w:rsid w:val="008E068D"/>
    <w:rsid w:val="008E24B9"/>
    <w:rsid w:val="008E5511"/>
    <w:rsid w:val="008E75B8"/>
    <w:rsid w:val="008E7B4C"/>
    <w:rsid w:val="008E7CCF"/>
    <w:rsid w:val="008F06B4"/>
    <w:rsid w:val="008F1809"/>
    <w:rsid w:val="008F2228"/>
    <w:rsid w:val="008F54CC"/>
    <w:rsid w:val="008F74E8"/>
    <w:rsid w:val="009021B3"/>
    <w:rsid w:val="009029F8"/>
    <w:rsid w:val="00904AA7"/>
    <w:rsid w:val="00904C41"/>
    <w:rsid w:val="009055F7"/>
    <w:rsid w:val="00907C02"/>
    <w:rsid w:val="009119CF"/>
    <w:rsid w:val="00912429"/>
    <w:rsid w:val="00914A76"/>
    <w:rsid w:val="00930742"/>
    <w:rsid w:val="009359EB"/>
    <w:rsid w:val="00936C0C"/>
    <w:rsid w:val="0093776D"/>
    <w:rsid w:val="0094079D"/>
    <w:rsid w:val="00941B4E"/>
    <w:rsid w:val="00942625"/>
    <w:rsid w:val="00943BB0"/>
    <w:rsid w:val="0094492C"/>
    <w:rsid w:val="009456FF"/>
    <w:rsid w:val="00945C18"/>
    <w:rsid w:val="00947399"/>
    <w:rsid w:val="00952526"/>
    <w:rsid w:val="009579A6"/>
    <w:rsid w:val="00961D83"/>
    <w:rsid w:val="00963108"/>
    <w:rsid w:val="009665C3"/>
    <w:rsid w:val="0097320F"/>
    <w:rsid w:val="00982465"/>
    <w:rsid w:val="00984F5E"/>
    <w:rsid w:val="0098527F"/>
    <w:rsid w:val="00990E4D"/>
    <w:rsid w:val="00991B63"/>
    <w:rsid w:val="0099350C"/>
    <w:rsid w:val="009A0F27"/>
    <w:rsid w:val="009A58C0"/>
    <w:rsid w:val="009A58FA"/>
    <w:rsid w:val="009B7C74"/>
    <w:rsid w:val="009C14CD"/>
    <w:rsid w:val="009C20CE"/>
    <w:rsid w:val="009C2722"/>
    <w:rsid w:val="009C3D40"/>
    <w:rsid w:val="009C42D0"/>
    <w:rsid w:val="009C58C1"/>
    <w:rsid w:val="009C64E9"/>
    <w:rsid w:val="009D3C3D"/>
    <w:rsid w:val="009D4334"/>
    <w:rsid w:val="009D52DF"/>
    <w:rsid w:val="009D5EFB"/>
    <w:rsid w:val="009D7C63"/>
    <w:rsid w:val="009E0B97"/>
    <w:rsid w:val="009E1A7C"/>
    <w:rsid w:val="009E3AD2"/>
    <w:rsid w:val="009E4AFF"/>
    <w:rsid w:val="009F2A7E"/>
    <w:rsid w:val="009F2BED"/>
    <w:rsid w:val="009F400C"/>
    <w:rsid w:val="009F6350"/>
    <w:rsid w:val="00A007B2"/>
    <w:rsid w:val="00A0486F"/>
    <w:rsid w:val="00A04C2C"/>
    <w:rsid w:val="00A0753E"/>
    <w:rsid w:val="00A07D6B"/>
    <w:rsid w:val="00A11C43"/>
    <w:rsid w:val="00A11CE2"/>
    <w:rsid w:val="00A2116C"/>
    <w:rsid w:val="00A22689"/>
    <w:rsid w:val="00A22AEA"/>
    <w:rsid w:val="00A2387A"/>
    <w:rsid w:val="00A24E90"/>
    <w:rsid w:val="00A259DC"/>
    <w:rsid w:val="00A25C2C"/>
    <w:rsid w:val="00A26220"/>
    <w:rsid w:val="00A378D4"/>
    <w:rsid w:val="00A37E2F"/>
    <w:rsid w:val="00A41A0A"/>
    <w:rsid w:val="00A41C22"/>
    <w:rsid w:val="00A420B9"/>
    <w:rsid w:val="00A42244"/>
    <w:rsid w:val="00A42CA1"/>
    <w:rsid w:val="00A5103D"/>
    <w:rsid w:val="00A545AB"/>
    <w:rsid w:val="00A54A43"/>
    <w:rsid w:val="00A61FCD"/>
    <w:rsid w:val="00A64623"/>
    <w:rsid w:val="00A67E9F"/>
    <w:rsid w:val="00A73029"/>
    <w:rsid w:val="00A733C1"/>
    <w:rsid w:val="00A7719C"/>
    <w:rsid w:val="00A77F08"/>
    <w:rsid w:val="00A82BCD"/>
    <w:rsid w:val="00A9478D"/>
    <w:rsid w:val="00A96A73"/>
    <w:rsid w:val="00AA13D4"/>
    <w:rsid w:val="00AA1C8E"/>
    <w:rsid w:val="00AA1F02"/>
    <w:rsid w:val="00AA4403"/>
    <w:rsid w:val="00AA7FC4"/>
    <w:rsid w:val="00AB1476"/>
    <w:rsid w:val="00AB6988"/>
    <w:rsid w:val="00AC595D"/>
    <w:rsid w:val="00AC5D41"/>
    <w:rsid w:val="00AC7BD6"/>
    <w:rsid w:val="00AD14AD"/>
    <w:rsid w:val="00AD1FEA"/>
    <w:rsid w:val="00AD39C7"/>
    <w:rsid w:val="00AD7298"/>
    <w:rsid w:val="00AE092E"/>
    <w:rsid w:val="00AE2FCF"/>
    <w:rsid w:val="00AE3969"/>
    <w:rsid w:val="00AE4C8B"/>
    <w:rsid w:val="00AE5172"/>
    <w:rsid w:val="00AE73AB"/>
    <w:rsid w:val="00AF0AF1"/>
    <w:rsid w:val="00AF52D1"/>
    <w:rsid w:val="00AF6ED2"/>
    <w:rsid w:val="00B03C34"/>
    <w:rsid w:val="00B0460F"/>
    <w:rsid w:val="00B04684"/>
    <w:rsid w:val="00B0618C"/>
    <w:rsid w:val="00B07192"/>
    <w:rsid w:val="00B13770"/>
    <w:rsid w:val="00B13E70"/>
    <w:rsid w:val="00B13EF1"/>
    <w:rsid w:val="00B14E1A"/>
    <w:rsid w:val="00B159D3"/>
    <w:rsid w:val="00B20145"/>
    <w:rsid w:val="00B275D1"/>
    <w:rsid w:val="00B31723"/>
    <w:rsid w:val="00B31EFD"/>
    <w:rsid w:val="00B32C3A"/>
    <w:rsid w:val="00B352F0"/>
    <w:rsid w:val="00B355BC"/>
    <w:rsid w:val="00B43B65"/>
    <w:rsid w:val="00B520A4"/>
    <w:rsid w:val="00B52EEA"/>
    <w:rsid w:val="00B53CF4"/>
    <w:rsid w:val="00B55B1F"/>
    <w:rsid w:val="00B563B8"/>
    <w:rsid w:val="00B631E1"/>
    <w:rsid w:val="00B674F2"/>
    <w:rsid w:val="00B70716"/>
    <w:rsid w:val="00B70B38"/>
    <w:rsid w:val="00B75185"/>
    <w:rsid w:val="00B76107"/>
    <w:rsid w:val="00B862A1"/>
    <w:rsid w:val="00B86CC8"/>
    <w:rsid w:val="00B900E8"/>
    <w:rsid w:val="00B91B50"/>
    <w:rsid w:val="00B93573"/>
    <w:rsid w:val="00B94204"/>
    <w:rsid w:val="00B956BC"/>
    <w:rsid w:val="00B97AC0"/>
    <w:rsid w:val="00B97CA5"/>
    <w:rsid w:val="00BA04B3"/>
    <w:rsid w:val="00BA073A"/>
    <w:rsid w:val="00BA28DD"/>
    <w:rsid w:val="00BA2984"/>
    <w:rsid w:val="00BA43E7"/>
    <w:rsid w:val="00BA6599"/>
    <w:rsid w:val="00BA6B06"/>
    <w:rsid w:val="00BB4130"/>
    <w:rsid w:val="00BB4C8E"/>
    <w:rsid w:val="00BC28DB"/>
    <w:rsid w:val="00BC4660"/>
    <w:rsid w:val="00BD1B99"/>
    <w:rsid w:val="00BD1E33"/>
    <w:rsid w:val="00BD694D"/>
    <w:rsid w:val="00BE74E5"/>
    <w:rsid w:val="00BF37C1"/>
    <w:rsid w:val="00BF48FF"/>
    <w:rsid w:val="00BF6A6D"/>
    <w:rsid w:val="00BF6C3F"/>
    <w:rsid w:val="00C00248"/>
    <w:rsid w:val="00C01512"/>
    <w:rsid w:val="00C018C6"/>
    <w:rsid w:val="00C021DF"/>
    <w:rsid w:val="00C052CE"/>
    <w:rsid w:val="00C0692A"/>
    <w:rsid w:val="00C078BA"/>
    <w:rsid w:val="00C13A5B"/>
    <w:rsid w:val="00C14E9C"/>
    <w:rsid w:val="00C161F2"/>
    <w:rsid w:val="00C166B9"/>
    <w:rsid w:val="00C17FE7"/>
    <w:rsid w:val="00C2253B"/>
    <w:rsid w:val="00C23DA1"/>
    <w:rsid w:val="00C249C4"/>
    <w:rsid w:val="00C25EB7"/>
    <w:rsid w:val="00C30A90"/>
    <w:rsid w:val="00C31F14"/>
    <w:rsid w:val="00C369DB"/>
    <w:rsid w:val="00C437CB"/>
    <w:rsid w:val="00C44B57"/>
    <w:rsid w:val="00C451B3"/>
    <w:rsid w:val="00C46BB6"/>
    <w:rsid w:val="00C53F55"/>
    <w:rsid w:val="00C620D2"/>
    <w:rsid w:val="00C63A20"/>
    <w:rsid w:val="00C646C6"/>
    <w:rsid w:val="00C67946"/>
    <w:rsid w:val="00C7092C"/>
    <w:rsid w:val="00C719AC"/>
    <w:rsid w:val="00C726D2"/>
    <w:rsid w:val="00C727B5"/>
    <w:rsid w:val="00C72FD9"/>
    <w:rsid w:val="00C73D72"/>
    <w:rsid w:val="00C74E38"/>
    <w:rsid w:val="00C74EE3"/>
    <w:rsid w:val="00C8025E"/>
    <w:rsid w:val="00C8568D"/>
    <w:rsid w:val="00C8E00D"/>
    <w:rsid w:val="00C93F90"/>
    <w:rsid w:val="00C96412"/>
    <w:rsid w:val="00C96630"/>
    <w:rsid w:val="00CA2230"/>
    <w:rsid w:val="00CA2436"/>
    <w:rsid w:val="00CA24C7"/>
    <w:rsid w:val="00CA4798"/>
    <w:rsid w:val="00CB652D"/>
    <w:rsid w:val="00CB7193"/>
    <w:rsid w:val="00CD0E37"/>
    <w:rsid w:val="00CD58EC"/>
    <w:rsid w:val="00CD7820"/>
    <w:rsid w:val="00CD7AC7"/>
    <w:rsid w:val="00CE03AE"/>
    <w:rsid w:val="00CE4342"/>
    <w:rsid w:val="00CE7F20"/>
    <w:rsid w:val="00CF0753"/>
    <w:rsid w:val="00CF2E9A"/>
    <w:rsid w:val="00CF361B"/>
    <w:rsid w:val="00CF4216"/>
    <w:rsid w:val="00CF472D"/>
    <w:rsid w:val="00CF4E8D"/>
    <w:rsid w:val="00CF62FE"/>
    <w:rsid w:val="00D01D4E"/>
    <w:rsid w:val="00D01D65"/>
    <w:rsid w:val="00D01EBE"/>
    <w:rsid w:val="00D021F2"/>
    <w:rsid w:val="00D04B16"/>
    <w:rsid w:val="00D066CF"/>
    <w:rsid w:val="00D06A82"/>
    <w:rsid w:val="00D13BBD"/>
    <w:rsid w:val="00D1410B"/>
    <w:rsid w:val="00D148DE"/>
    <w:rsid w:val="00D15CD9"/>
    <w:rsid w:val="00D1640B"/>
    <w:rsid w:val="00D167BA"/>
    <w:rsid w:val="00D17882"/>
    <w:rsid w:val="00D215EC"/>
    <w:rsid w:val="00D304EE"/>
    <w:rsid w:val="00D3597F"/>
    <w:rsid w:val="00D3791B"/>
    <w:rsid w:val="00D4409A"/>
    <w:rsid w:val="00D44EBF"/>
    <w:rsid w:val="00D45D58"/>
    <w:rsid w:val="00D51BEE"/>
    <w:rsid w:val="00D5373A"/>
    <w:rsid w:val="00D54FE1"/>
    <w:rsid w:val="00D567D9"/>
    <w:rsid w:val="00D6011F"/>
    <w:rsid w:val="00D60A71"/>
    <w:rsid w:val="00D619DE"/>
    <w:rsid w:val="00D62A6E"/>
    <w:rsid w:val="00D63F38"/>
    <w:rsid w:val="00D6437F"/>
    <w:rsid w:val="00D67C0C"/>
    <w:rsid w:val="00D77135"/>
    <w:rsid w:val="00D81F54"/>
    <w:rsid w:val="00D82D3B"/>
    <w:rsid w:val="00D84BEA"/>
    <w:rsid w:val="00D85268"/>
    <w:rsid w:val="00D93DCB"/>
    <w:rsid w:val="00D93E9A"/>
    <w:rsid w:val="00D94089"/>
    <w:rsid w:val="00DA6BBB"/>
    <w:rsid w:val="00DA6E6D"/>
    <w:rsid w:val="00DB54C2"/>
    <w:rsid w:val="00DC4FB2"/>
    <w:rsid w:val="00DC61B2"/>
    <w:rsid w:val="00DC6589"/>
    <w:rsid w:val="00DD102C"/>
    <w:rsid w:val="00DD31B3"/>
    <w:rsid w:val="00DD342B"/>
    <w:rsid w:val="00DD6D16"/>
    <w:rsid w:val="00DE16C3"/>
    <w:rsid w:val="00DE742B"/>
    <w:rsid w:val="00E0302E"/>
    <w:rsid w:val="00E040D8"/>
    <w:rsid w:val="00E04401"/>
    <w:rsid w:val="00E07C29"/>
    <w:rsid w:val="00E150EC"/>
    <w:rsid w:val="00E17D43"/>
    <w:rsid w:val="00E23259"/>
    <w:rsid w:val="00E259AC"/>
    <w:rsid w:val="00E2784C"/>
    <w:rsid w:val="00E27DEB"/>
    <w:rsid w:val="00E305E4"/>
    <w:rsid w:val="00E31F15"/>
    <w:rsid w:val="00E32719"/>
    <w:rsid w:val="00E37182"/>
    <w:rsid w:val="00E52E07"/>
    <w:rsid w:val="00E53765"/>
    <w:rsid w:val="00E5686F"/>
    <w:rsid w:val="00E60823"/>
    <w:rsid w:val="00E660DC"/>
    <w:rsid w:val="00E754D9"/>
    <w:rsid w:val="00E76C75"/>
    <w:rsid w:val="00E78DD8"/>
    <w:rsid w:val="00E800AF"/>
    <w:rsid w:val="00E9031E"/>
    <w:rsid w:val="00E91E3E"/>
    <w:rsid w:val="00E93E99"/>
    <w:rsid w:val="00E9540C"/>
    <w:rsid w:val="00E95934"/>
    <w:rsid w:val="00E97190"/>
    <w:rsid w:val="00EA3512"/>
    <w:rsid w:val="00EB06FF"/>
    <w:rsid w:val="00EB1FDD"/>
    <w:rsid w:val="00EB5C60"/>
    <w:rsid w:val="00EB5FF6"/>
    <w:rsid w:val="00EB7F95"/>
    <w:rsid w:val="00EC087F"/>
    <w:rsid w:val="00EC0CAD"/>
    <w:rsid w:val="00EC1036"/>
    <w:rsid w:val="00EC1B96"/>
    <w:rsid w:val="00EC76F3"/>
    <w:rsid w:val="00ED185D"/>
    <w:rsid w:val="00ED458C"/>
    <w:rsid w:val="00ED47C0"/>
    <w:rsid w:val="00ED70F9"/>
    <w:rsid w:val="00EE1F34"/>
    <w:rsid w:val="00EE20B9"/>
    <w:rsid w:val="00EE3C0D"/>
    <w:rsid w:val="00EF0016"/>
    <w:rsid w:val="00EF18EE"/>
    <w:rsid w:val="00EF4AC2"/>
    <w:rsid w:val="00EF6C9B"/>
    <w:rsid w:val="00F028F4"/>
    <w:rsid w:val="00F035BC"/>
    <w:rsid w:val="00F04F78"/>
    <w:rsid w:val="00F0655C"/>
    <w:rsid w:val="00F07663"/>
    <w:rsid w:val="00F156F8"/>
    <w:rsid w:val="00F16D79"/>
    <w:rsid w:val="00F173B5"/>
    <w:rsid w:val="00F23DD6"/>
    <w:rsid w:val="00F240C4"/>
    <w:rsid w:val="00F24263"/>
    <w:rsid w:val="00F2476C"/>
    <w:rsid w:val="00F25280"/>
    <w:rsid w:val="00F266D7"/>
    <w:rsid w:val="00F269FC"/>
    <w:rsid w:val="00F27391"/>
    <w:rsid w:val="00F3420F"/>
    <w:rsid w:val="00F348AB"/>
    <w:rsid w:val="00F35D67"/>
    <w:rsid w:val="00F3728F"/>
    <w:rsid w:val="00F42015"/>
    <w:rsid w:val="00F51174"/>
    <w:rsid w:val="00F54321"/>
    <w:rsid w:val="00F56BAA"/>
    <w:rsid w:val="00F56E9F"/>
    <w:rsid w:val="00F57CB9"/>
    <w:rsid w:val="00F60A51"/>
    <w:rsid w:val="00F613B3"/>
    <w:rsid w:val="00F61C41"/>
    <w:rsid w:val="00F65943"/>
    <w:rsid w:val="00F721A7"/>
    <w:rsid w:val="00F72B78"/>
    <w:rsid w:val="00F76351"/>
    <w:rsid w:val="00F77993"/>
    <w:rsid w:val="00F921B9"/>
    <w:rsid w:val="00F96ED4"/>
    <w:rsid w:val="00FA229A"/>
    <w:rsid w:val="00FA5430"/>
    <w:rsid w:val="00FB1021"/>
    <w:rsid w:val="00FB3E8C"/>
    <w:rsid w:val="00FB4323"/>
    <w:rsid w:val="00FB46C6"/>
    <w:rsid w:val="00FB5261"/>
    <w:rsid w:val="00FB52E9"/>
    <w:rsid w:val="00FC296C"/>
    <w:rsid w:val="00FC733F"/>
    <w:rsid w:val="00FC7E65"/>
    <w:rsid w:val="00FE4E55"/>
    <w:rsid w:val="00FF2D0E"/>
    <w:rsid w:val="00FF7CE8"/>
    <w:rsid w:val="00FF7DAF"/>
    <w:rsid w:val="00FF7ECD"/>
    <w:rsid w:val="011AB9CA"/>
    <w:rsid w:val="01224EAC"/>
    <w:rsid w:val="0169D0F1"/>
    <w:rsid w:val="018FE0A8"/>
    <w:rsid w:val="01C9CDF3"/>
    <w:rsid w:val="01D57520"/>
    <w:rsid w:val="01D6CBA2"/>
    <w:rsid w:val="01DCFFCD"/>
    <w:rsid w:val="01F6DA3D"/>
    <w:rsid w:val="028ECCFC"/>
    <w:rsid w:val="029875AB"/>
    <w:rsid w:val="02F23D5C"/>
    <w:rsid w:val="032E44DC"/>
    <w:rsid w:val="0330ED45"/>
    <w:rsid w:val="035F6DD5"/>
    <w:rsid w:val="0380C4C8"/>
    <w:rsid w:val="0443C128"/>
    <w:rsid w:val="04555C93"/>
    <w:rsid w:val="046EFCD4"/>
    <w:rsid w:val="0481BE5D"/>
    <w:rsid w:val="04A49CE7"/>
    <w:rsid w:val="04BEB1E2"/>
    <w:rsid w:val="04EB27F9"/>
    <w:rsid w:val="053C4103"/>
    <w:rsid w:val="05A8A512"/>
    <w:rsid w:val="05E57004"/>
    <w:rsid w:val="05F41B40"/>
    <w:rsid w:val="061D5343"/>
    <w:rsid w:val="06504C2C"/>
    <w:rsid w:val="06723741"/>
    <w:rsid w:val="068DF344"/>
    <w:rsid w:val="06945C72"/>
    <w:rsid w:val="069EEEF7"/>
    <w:rsid w:val="06B1D2F1"/>
    <w:rsid w:val="06BC1C0A"/>
    <w:rsid w:val="0717036C"/>
    <w:rsid w:val="0722B3DC"/>
    <w:rsid w:val="0755C8A5"/>
    <w:rsid w:val="07658F88"/>
    <w:rsid w:val="07726620"/>
    <w:rsid w:val="0791D602"/>
    <w:rsid w:val="07D2B9C7"/>
    <w:rsid w:val="0802E79C"/>
    <w:rsid w:val="08281CA1"/>
    <w:rsid w:val="083A760D"/>
    <w:rsid w:val="083F570F"/>
    <w:rsid w:val="0842A074"/>
    <w:rsid w:val="08FC2B95"/>
    <w:rsid w:val="09117261"/>
    <w:rsid w:val="091D1BED"/>
    <w:rsid w:val="0932E4D7"/>
    <w:rsid w:val="094926D5"/>
    <w:rsid w:val="0954513F"/>
    <w:rsid w:val="098E9883"/>
    <w:rsid w:val="09B90BDA"/>
    <w:rsid w:val="09F8F3F5"/>
    <w:rsid w:val="0A1E4804"/>
    <w:rsid w:val="0A513AE5"/>
    <w:rsid w:val="0A83262B"/>
    <w:rsid w:val="0AB4C589"/>
    <w:rsid w:val="0AC21F16"/>
    <w:rsid w:val="0ACBA8DA"/>
    <w:rsid w:val="0ADBF878"/>
    <w:rsid w:val="0AF77941"/>
    <w:rsid w:val="0B0BB6AC"/>
    <w:rsid w:val="0B111381"/>
    <w:rsid w:val="0B526733"/>
    <w:rsid w:val="0BC70B52"/>
    <w:rsid w:val="0C052F93"/>
    <w:rsid w:val="0C2499B2"/>
    <w:rsid w:val="0C48CBAB"/>
    <w:rsid w:val="0C5CA3A5"/>
    <w:rsid w:val="0C6AA8FD"/>
    <w:rsid w:val="0C717B8C"/>
    <w:rsid w:val="0C7A1815"/>
    <w:rsid w:val="0C84A367"/>
    <w:rsid w:val="0D0A9FA1"/>
    <w:rsid w:val="0D267649"/>
    <w:rsid w:val="0D2AC4A2"/>
    <w:rsid w:val="0D2F039F"/>
    <w:rsid w:val="0D4EBDBC"/>
    <w:rsid w:val="0D8D268B"/>
    <w:rsid w:val="0D902DE3"/>
    <w:rsid w:val="0DCB2CCE"/>
    <w:rsid w:val="0DEA5B7E"/>
    <w:rsid w:val="0E011BA3"/>
    <w:rsid w:val="0E2DDA89"/>
    <w:rsid w:val="0E8DB3EF"/>
    <w:rsid w:val="0E918ECB"/>
    <w:rsid w:val="0EBC9E91"/>
    <w:rsid w:val="0ED65D81"/>
    <w:rsid w:val="0EDD37B1"/>
    <w:rsid w:val="0F01461F"/>
    <w:rsid w:val="0F19167C"/>
    <w:rsid w:val="0F1DD305"/>
    <w:rsid w:val="0F91E104"/>
    <w:rsid w:val="0FB81C3C"/>
    <w:rsid w:val="100A23CD"/>
    <w:rsid w:val="100B5741"/>
    <w:rsid w:val="106BB3CF"/>
    <w:rsid w:val="107A9484"/>
    <w:rsid w:val="107FA7CE"/>
    <w:rsid w:val="10C5A4C5"/>
    <w:rsid w:val="1101B0EE"/>
    <w:rsid w:val="1109342F"/>
    <w:rsid w:val="116134DD"/>
    <w:rsid w:val="11A1B9CE"/>
    <w:rsid w:val="11A80DC6"/>
    <w:rsid w:val="11B4058A"/>
    <w:rsid w:val="11DBFCAF"/>
    <w:rsid w:val="121469BD"/>
    <w:rsid w:val="1218D575"/>
    <w:rsid w:val="124A4B03"/>
    <w:rsid w:val="12562BB3"/>
    <w:rsid w:val="12821AF8"/>
    <w:rsid w:val="12ACF020"/>
    <w:rsid w:val="12BE9D92"/>
    <w:rsid w:val="12E99A8C"/>
    <w:rsid w:val="12FF7E80"/>
    <w:rsid w:val="131C4CA4"/>
    <w:rsid w:val="132549B7"/>
    <w:rsid w:val="13329BFB"/>
    <w:rsid w:val="133707CC"/>
    <w:rsid w:val="133967EE"/>
    <w:rsid w:val="1366C40F"/>
    <w:rsid w:val="140A3873"/>
    <w:rsid w:val="140BCC7A"/>
    <w:rsid w:val="140E6CD6"/>
    <w:rsid w:val="142F47EC"/>
    <w:rsid w:val="143F2A96"/>
    <w:rsid w:val="14BA7018"/>
    <w:rsid w:val="14EC06AC"/>
    <w:rsid w:val="15008D35"/>
    <w:rsid w:val="153659A1"/>
    <w:rsid w:val="15A9F15B"/>
    <w:rsid w:val="15E42842"/>
    <w:rsid w:val="15FD6CC8"/>
    <w:rsid w:val="160EF2F9"/>
    <w:rsid w:val="1635B6F2"/>
    <w:rsid w:val="166CE39A"/>
    <w:rsid w:val="168FBE42"/>
    <w:rsid w:val="16999DA6"/>
    <w:rsid w:val="16A434CA"/>
    <w:rsid w:val="16F24EFB"/>
    <w:rsid w:val="16FEDA5A"/>
    <w:rsid w:val="174AF5A3"/>
    <w:rsid w:val="177AAEED"/>
    <w:rsid w:val="17E92304"/>
    <w:rsid w:val="180B22E5"/>
    <w:rsid w:val="185B429B"/>
    <w:rsid w:val="1867FCFD"/>
    <w:rsid w:val="188A5377"/>
    <w:rsid w:val="18BBEC34"/>
    <w:rsid w:val="18CCE53A"/>
    <w:rsid w:val="19374A08"/>
    <w:rsid w:val="19640A77"/>
    <w:rsid w:val="197D13ED"/>
    <w:rsid w:val="19A2D889"/>
    <w:rsid w:val="1A070A3B"/>
    <w:rsid w:val="1A212482"/>
    <w:rsid w:val="1A5DCE6A"/>
    <w:rsid w:val="1A66C158"/>
    <w:rsid w:val="1A76F469"/>
    <w:rsid w:val="1A7DBAB6"/>
    <w:rsid w:val="1A8AD80D"/>
    <w:rsid w:val="1AA880E6"/>
    <w:rsid w:val="1AADB462"/>
    <w:rsid w:val="1AD1F293"/>
    <w:rsid w:val="1AF7714A"/>
    <w:rsid w:val="1AFE19F1"/>
    <w:rsid w:val="1B516EC8"/>
    <w:rsid w:val="1B6CD4BD"/>
    <w:rsid w:val="1BA993EE"/>
    <w:rsid w:val="1BA9BBED"/>
    <w:rsid w:val="1BF9518B"/>
    <w:rsid w:val="1C21D94E"/>
    <w:rsid w:val="1C23A106"/>
    <w:rsid w:val="1C2C53EF"/>
    <w:rsid w:val="1C4969E5"/>
    <w:rsid w:val="1C52BF27"/>
    <w:rsid w:val="1C53B4FF"/>
    <w:rsid w:val="1C62480A"/>
    <w:rsid w:val="1CB9F9AD"/>
    <w:rsid w:val="1CD3C54D"/>
    <w:rsid w:val="1D000BE6"/>
    <w:rsid w:val="1D17667B"/>
    <w:rsid w:val="1D439113"/>
    <w:rsid w:val="1D466F56"/>
    <w:rsid w:val="1D598249"/>
    <w:rsid w:val="1DA60C83"/>
    <w:rsid w:val="1E27A20B"/>
    <w:rsid w:val="1E3666AA"/>
    <w:rsid w:val="1E5096CA"/>
    <w:rsid w:val="1E789369"/>
    <w:rsid w:val="1EA2C74A"/>
    <w:rsid w:val="1F014001"/>
    <w:rsid w:val="1F4103C6"/>
    <w:rsid w:val="1F709EE3"/>
    <w:rsid w:val="1FC44378"/>
    <w:rsid w:val="1FEB3628"/>
    <w:rsid w:val="1FF82C3C"/>
    <w:rsid w:val="20D571A6"/>
    <w:rsid w:val="20E6C919"/>
    <w:rsid w:val="213ABD52"/>
    <w:rsid w:val="2191AC9B"/>
    <w:rsid w:val="21BC6239"/>
    <w:rsid w:val="220FDB62"/>
    <w:rsid w:val="2249856F"/>
    <w:rsid w:val="227C8BC7"/>
    <w:rsid w:val="229B6788"/>
    <w:rsid w:val="229E69FD"/>
    <w:rsid w:val="22B121A2"/>
    <w:rsid w:val="22CCB42A"/>
    <w:rsid w:val="23213081"/>
    <w:rsid w:val="2322F786"/>
    <w:rsid w:val="232C9FC8"/>
    <w:rsid w:val="235F6358"/>
    <w:rsid w:val="2380091D"/>
    <w:rsid w:val="23B70B16"/>
    <w:rsid w:val="23CEFE19"/>
    <w:rsid w:val="240C8311"/>
    <w:rsid w:val="240D6CDD"/>
    <w:rsid w:val="2418770D"/>
    <w:rsid w:val="241EB1E8"/>
    <w:rsid w:val="2434AD41"/>
    <w:rsid w:val="243D6E46"/>
    <w:rsid w:val="24B76E82"/>
    <w:rsid w:val="24D013D8"/>
    <w:rsid w:val="2506A4CF"/>
    <w:rsid w:val="2538E1E0"/>
    <w:rsid w:val="255019E9"/>
    <w:rsid w:val="2559831C"/>
    <w:rsid w:val="260CFF5D"/>
    <w:rsid w:val="26173D27"/>
    <w:rsid w:val="2620D5E8"/>
    <w:rsid w:val="2634EBB9"/>
    <w:rsid w:val="26364B59"/>
    <w:rsid w:val="2657A9BD"/>
    <w:rsid w:val="2680D734"/>
    <w:rsid w:val="26A6431C"/>
    <w:rsid w:val="26AE07B4"/>
    <w:rsid w:val="271006C1"/>
    <w:rsid w:val="274E2150"/>
    <w:rsid w:val="27898331"/>
    <w:rsid w:val="27AB4B4E"/>
    <w:rsid w:val="27B7A2BA"/>
    <w:rsid w:val="27F6DED2"/>
    <w:rsid w:val="27FB78C8"/>
    <w:rsid w:val="2807CCC3"/>
    <w:rsid w:val="28282C43"/>
    <w:rsid w:val="284CC6EC"/>
    <w:rsid w:val="285DA585"/>
    <w:rsid w:val="28858587"/>
    <w:rsid w:val="28ABC283"/>
    <w:rsid w:val="28B00AB4"/>
    <w:rsid w:val="28B65CFE"/>
    <w:rsid w:val="28C29825"/>
    <w:rsid w:val="2921E6F8"/>
    <w:rsid w:val="29331727"/>
    <w:rsid w:val="29332218"/>
    <w:rsid w:val="29491346"/>
    <w:rsid w:val="294E7584"/>
    <w:rsid w:val="29842FF9"/>
    <w:rsid w:val="29FA9BA7"/>
    <w:rsid w:val="2A05ACBC"/>
    <w:rsid w:val="2A2464BC"/>
    <w:rsid w:val="2A3259ED"/>
    <w:rsid w:val="2A382205"/>
    <w:rsid w:val="2ACF38CE"/>
    <w:rsid w:val="2AD1C45C"/>
    <w:rsid w:val="2AD60A36"/>
    <w:rsid w:val="2B6AB25D"/>
    <w:rsid w:val="2BA8074F"/>
    <w:rsid w:val="2BDD9667"/>
    <w:rsid w:val="2C2124ED"/>
    <w:rsid w:val="2C46264D"/>
    <w:rsid w:val="2C62954F"/>
    <w:rsid w:val="2CB0AAF9"/>
    <w:rsid w:val="2CB42F57"/>
    <w:rsid w:val="2CCBA01B"/>
    <w:rsid w:val="2CE20732"/>
    <w:rsid w:val="2CF8E7C1"/>
    <w:rsid w:val="2CFAD35D"/>
    <w:rsid w:val="2D253A4F"/>
    <w:rsid w:val="2D5C2DCE"/>
    <w:rsid w:val="2D608EB7"/>
    <w:rsid w:val="2D6E997E"/>
    <w:rsid w:val="2D751D79"/>
    <w:rsid w:val="2D7D43EF"/>
    <w:rsid w:val="2D9FD5B7"/>
    <w:rsid w:val="2DB20E5B"/>
    <w:rsid w:val="2DE467FF"/>
    <w:rsid w:val="2DE4A972"/>
    <w:rsid w:val="2E223A22"/>
    <w:rsid w:val="2E24294F"/>
    <w:rsid w:val="2E374134"/>
    <w:rsid w:val="2E4C781A"/>
    <w:rsid w:val="2E856BFA"/>
    <w:rsid w:val="2EAD6641"/>
    <w:rsid w:val="2ECF6553"/>
    <w:rsid w:val="2EFF49E3"/>
    <w:rsid w:val="2F3E373C"/>
    <w:rsid w:val="2F4A4ED7"/>
    <w:rsid w:val="2F583854"/>
    <w:rsid w:val="2FA09806"/>
    <w:rsid w:val="2FBA33F0"/>
    <w:rsid w:val="3024B37E"/>
    <w:rsid w:val="306D7695"/>
    <w:rsid w:val="3087A2AC"/>
    <w:rsid w:val="30CB758C"/>
    <w:rsid w:val="30D905F3"/>
    <w:rsid w:val="30E66408"/>
    <w:rsid w:val="30E6C908"/>
    <w:rsid w:val="30E83AF7"/>
    <w:rsid w:val="31749DD6"/>
    <w:rsid w:val="3183B33A"/>
    <w:rsid w:val="31BDCCD8"/>
    <w:rsid w:val="31FC3370"/>
    <w:rsid w:val="31FFB698"/>
    <w:rsid w:val="3228C1B3"/>
    <w:rsid w:val="3235109F"/>
    <w:rsid w:val="323CE68C"/>
    <w:rsid w:val="32471035"/>
    <w:rsid w:val="32763999"/>
    <w:rsid w:val="327E283A"/>
    <w:rsid w:val="32BC03B6"/>
    <w:rsid w:val="32DD9033"/>
    <w:rsid w:val="33009D93"/>
    <w:rsid w:val="33042A51"/>
    <w:rsid w:val="33245A97"/>
    <w:rsid w:val="3382639E"/>
    <w:rsid w:val="33E55FAB"/>
    <w:rsid w:val="33EC9252"/>
    <w:rsid w:val="33F561AA"/>
    <w:rsid w:val="341D6B67"/>
    <w:rsid w:val="343A4EB4"/>
    <w:rsid w:val="3462DE1A"/>
    <w:rsid w:val="348A7B9A"/>
    <w:rsid w:val="3498B22F"/>
    <w:rsid w:val="3498D2E6"/>
    <w:rsid w:val="34A555A0"/>
    <w:rsid w:val="34B29BC5"/>
    <w:rsid w:val="34B70B9F"/>
    <w:rsid w:val="352788AD"/>
    <w:rsid w:val="3555C1FD"/>
    <w:rsid w:val="35A7732E"/>
    <w:rsid w:val="35BA8946"/>
    <w:rsid w:val="35F89A64"/>
    <w:rsid w:val="3642165C"/>
    <w:rsid w:val="3669297D"/>
    <w:rsid w:val="369BAD40"/>
    <w:rsid w:val="3733B7AE"/>
    <w:rsid w:val="3734C375"/>
    <w:rsid w:val="37404CE2"/>
    <w:rsid w:val="3745AD00"/>
    <w:rsid w:val="376FE096"/>
    <w:rsid w:val="3773CEB4"/>
    <w:rsid w:val="37791FC6"/>
    <w:rsid w:val="3782522E"/>
    <w:rsid w:val="3790E268"/>
    <w:rsid w:val="379C3012"/>
    <w:rsid w:val="379C7869"/>
    <w:rsid w:val="37A8CEC9"/>
    <w:rsid w:val="37C36B1D"/>
    <w:rsid w:val="37E0D4E3"/>
    <w:rsid w:val="37E312B3"/>
    <w:rsid w:val="3848939E"/>
    <w:rsid w:val="38681CB9"/>
    <w:rsid w:val="38A2CC0B"/>
    <w:rsid w:val="38A4AE64"/>
    <w:rsid w:val="38A63A3F"/>
    <w:rsid w:val="38AC64CF"/>
    <w:rsid w:val="38C7890E"/>
    <w:rsid w:val="38CF3DE8"/>
    <w:rsid w:val="38DE04BF"/>
    <w:rsid w:val="390F0171"/>
    <w:rsid w:val="39142904"/>
    <w:rsid w:val="39318BB3"/>
    <w:rsid w:val="39503591"/>
    <w:rsid w:val="39544D0C"/>
    <w:rsid w:val="39A5938C"/>
    <w:rsid w:val="3A0972C6"/>
    <w:rsid w:val="3A1C3C44"/>
    <w:rsid w:val="3A263602"/>
    <w:rsid w:val="3A404952"/>
    <w:rsid w:val="3A658F2D"/>
    <w:rsid w:val="3AC921C2"/>
    <w:rsid w:val="3AE2B191"/>
    <w:rsid w:val="3B25DABB"/>
    <w:rsid w:val="3B292953"/>
    <w:rsid w:val="3B9A6A72"/>
    <w:rsid w:val="3BCCC783"/>
    <w:rsid w:val="3C131580"/>
    <w:rsid w:val="3C261328"/>
    <w:rsid w:val="3C302C9A"/>
    <w:rsid w:val="3C359DDB"/>
    <w:rsid w:val="3C6D92CC"/>
    <w:rsid w:val="3C7AED07"/>
    <w:rsid w:val="3C866F7A"/>
    <w:rsid w:val="3C99F7DD"/>
    <w:rsid w:val="3C9FCEBC"/>
    <w:rsid w:val="3CA7F035"/>
    <w:rsid w:val="3CAFC48D"/>
    <w:rsid w:val="3CCD5FB5"/>
    <w:rsid w:val="3CD585C2"/>
    <w:rsid w:val="3D14AEB3"/>
    <w:rsid w:val="3D7B06E7"/>
    <w:rsid w:val="3D80409C"/>
    <w:rsid w:val="3D914C3E"/>
    <w:rsid w:val="3D9BF153"/>
    <w:rsid w:val="3D9E6A5A"/>
    <w:rsid w:val="3DCBAAEA"/>
    <w:rsid w:val="3DD4E4C8"/>
    <w:rsid w:val="3DF44B19"/>
    <w:rsid w:val="3DFB6927"/>
    <w:rsid w:val="3E15C0A1"/>
    <w:rsid w:val="3E331CDB"/>
    <w:rsid w:val="3E34C4B0"/>
    <w:rsid w:val="3EC18383"/>
    <w:rsid w:val="3EC7B135"/>
    <w:rsid w:val="3ECC7490"/>
    <w:rsid w:val="3F19580A"/>
    <w:rsid w:val="3F57EE7E"/>
    <w:rsid w:val="3F910D26"/>
    <w:rsid w:val="3FA3DD1A"/>
    <w:rsid w:val="3FCBB6FD"/>
    <w:rsid w:val="3FE36761"/>
    <w:rsid w:val="4026588A"/>
    <w:rsid w:val="408850EB"/>
    <w:rsid w:val="40C8D585"/>
    <w:rsid w:val="40FCE51E"/>
    <w:rsid w:val="4126326F"/>
    <w:rsid w:val="414E5D82"/>
    <w:rsid w:val="423233BF"/>
    <w:rsid w:val="42562B7C"/>
    <w:rsid w:val="42941CE3"/>
    <w:rsid w:val="4299D771"/>
    <w:rsid w:val="42C62485"/>
    <w:rsid w:val="42EA6D7D"/>
    <w:rsid w:val="42EE5BCB"/>
    <w:rsid w:val="4306B06C"/>
    <w:rsid w:val="43084686"/>
    <w:rsid w:val="434EAC1B"/>
    <w:rsid w:val="436D05CB"/>
    <w:rsid w:val="437DA1DB"/>
    <w:rsid w:val="4395CE19"/>
    <w:rsid w:val="43DCC6A2"/>
    <w:rsid w:val="4424265B"/>
    <w:rsid w:val="445BFDE2"/>
    <w:rsid w:val="445E4E19"/>
    <w:rsid w:val="448E7242"/>
    <w:rsid w:val="44DD64F2"/>
    <w:rsid w:val="44F95040"/>
    <w:rsid w:val="45099DC6"/>
    <w:rsid w:val="450B5313"/>
    <w:rsid w:val="450DB7E1"/>
    <w:rsid w:val="4527376F"/>
    <w:rsid w:val="456E6482"/>
    <w:rsid w:val="45A4ADD7"/>
    <w:rsid w:val="45B47EEF"/>
    <w:rsid w:val="45CB933A"/>
    <w:rsid w:val="45DE7C06"/>
    <w:rsid w:val="45FBE2D9"/>
    <w:rsid w:val="46038553"/>
    <w:rsid w:val="4606822C"/>
    <w:rsid w:val="460D074C"/>
    <w:rsid w:val="4615680F"/>
    <w:rsid w:val="4624D014"/>
    <w:rsid w:val="462B1B86"/>
    <w:rsid w:val="46359B93"/>
    <w:rsid w:val="464C390F"/>
    <w:rsid w:val="46B7F6CA"/>
    <w:rsid w:val="46CD4DBC"/>
    <w:rsid w:val="46D09104"/>
    <w:rsid w:val="46DF436C"/>
    <w:rsid w:val="47083F06"/>
    <w:rsid w:val="470A0443"/>
    <w:rsid w:val="47481766"/>
    <w:rsid w:val="475933D8"/>
    <w:rsid w:val="47731D57"/>
    <w:rsid w:val="47E11DE5"/>
    <w:rsid w:val="47E4FDAA"/>
    <w:rsid w:val="48384764"/>
    <w:rsid w:val="4843FE15"/>
    <w:rsid w:val="4845395E"/>
    <w:rsid w:val="4855691C"/>
    <w:rsid w:val="48A5C802"/>
    <w:rsid w:val="48C0507B"/>
    <w:rsid w:val="48DE00CC"/>
    <w:rsid w:val="48F175EA"/>
    <w:rsid w:val="48FA0E5C"/>
    <w:rsid w:val="4940E4D3"/>
    <w:rsid w:val="49BD4554"/>
    <w:rsid w:val="49F9BB5C"/>
    <w:rsid w:val="4A21D218"/>
    <w:rsid w:val="4A2D2CFE"/>
    <w:rsid w:val="4A4476E6"/>
    <w:rsid w:val="4A47725D"/>
    <w:rsid w:val="4A6B6375"/>
    <w:rsid w:val="4A7B187D"/>
    <w:rsid w:val="4AA775FE"/>
    <w:rsid w:val="4AACA1DB"/>
    <w:rsid w:val="4AE22619"/>
    <w:rsid w:val="4AE450BB"/>
    <w:rsid w:val="4AF000B7"/>
    <w:rsid w:val="4B719AFD"/>
    <w:rsid w:val="4BA00B1D"/>
    <w:rsid w:val="4BCFFD52"/>
    <w:rsid w:val="4BDD100C"/>
    <w:rsid w:val="4BF888B5"/>
    <w:rsid w:val="4C0E33EC"/>
    <w:rsid w:val="4C48A724"/>
    <w:rsid w:val="4C502662"/>
    <w:rsid w:val="4C6F28C1"/>
    <w:rsid w:val="4C80EBB9"/>
    <w:rsid w:val="4CB46582"/>
    <w:rsid w:val="4D299FF6"/>
    <w:rsid w:val="4D651204"/>
    <w:rsid w:val="4DA7E96F"/>
    <w:rsid w:val="4DC6FE52"/>
    <w:rsid w:val="4DD413AA"/>
    <w:rsid w:val="4DED2190"/>
    <w:rsid w:val="4DF926EC"/>
    <w:rsid w:val="4DFB8E6A"/>
    <w:rsid w:val="4E0733AE"/>
    <w:rsid w:val="4E20CAD1"/>
    <w:rsid w:val="4E323C82"/>
    <w:rsid w:val="4E668C4F"/>
    <w:rsid w:val="4E8B4956"/>
    <w:rsid w:val="4E8DA3EC"/>
    <w:rsid w:val="4EF3DA4B"/>
    <w:rsid w:val="4F15060E"/>
    <w:rsid w:val="4F5039A0"/>
    <w:rsid w:val="4F68814A"/>
    <w:rsid w:val="4F87C344"/>
    <w:rsid w:val="4FA98FA1"/>
    <w:rsid w:val="4FA99CF0"/>
    <w:rsid w:val="4FAFFBA3"/>
    <w:rsid w:val="4FC92FD6"/>
    <w:rsid w:val="4FF15B78"/>
    <w:rsid w:val="4FFF5BEF"/>
    <w:rsid w:val="5039C844"/>
    <w:rsid w:val="509FDD88"/>
    <w:rsid w:val="50DDEE8A"/>
    <w:rsid w:val="5104CD78"/>
    <w:rsid w:val="5115EAB4"/>
    <w:rsid w:val="511F0470"/>
    <w:rsid w:val="519E8E21"/>
    <w:rsid w:val="51C22B19"/>
    <w:rsid w:val="51DA7FFD"/>
    <w:rsid w:val="51E335D9"/>
    <w:rsid w:val="51F248F8"/>
    <w:rsid w:val="520D23B5"/>
    <w:rsid w:val="524F4F4D"/>
    <w:rsid w:val="524FB30A"/>
    <w:rsid w:val="5251782A"/>
    <w:rsid w:val="52655889"/>
    <w:rsid w:val="52A3BDC1"/>
    <w:rsid w:val="52A5E5A3"/>
    <w:rsid w:val="530381D0"/>
    <w:rsid w:val="531A86B9"/>
    <w:rsid w:val="5357611B"/>
    <w:rsid w:val="53935402"/>
    <w:rsid w:val="539BC497"/>
    <w:rsid w:val="53AD6D02"/>
    <w:rsid w:val="53DD682F"/>
    <w:rsid w:val="54203FA2"/>
    <w:rsid w:val="5467A713"/>
    <w:rsid w:val="5481DF00"/>
    <w:rsid w:val="549C64BD"/>
    <w:rsid w:val="54A18222"/>
    <w:rsid w:val="54E8CD56"/>
    <w:rsid w:val="55023E3A"/>
    <w:rsid w:val="55286887"/>
    <w:rsid w:val="55291D15"/>
    <w:rsid w:val="55674E2D"/>
    <w:rsid w:val="5575645E"/>
    <w:rsid w:val="558966AE"/>
    <w:rsid w:val="5596C9AD"/>
    <w:rsid w:val="55AD2229"/>
    <w:rsid w:val="55CD8CBB"/>
    <w:rsid w:val="5604E817"/>
    <w:rsid w:val="56098EE2"/>
    <w:rsid w:val="5636C87E"/>
    <w:rsid w:val="5641CAE1"/>
    <w:rsid w:val="565AB9F2"/>
    <w:rsid w:val="57147104"/>
    <w:rsid w:val="573576B3"/>
    <w:rsid w:val="57600DEF"/>
    <w:rsid w:val="5763247C"/>
    <w:rsid w:val="576EB22E"/>
    <w:rsid w:val="5784DA7F"/>
    <w:rsid w:val="578B01A2"/>
    <w:rsid w:val="578EF9DA"/>
    <w:rsid w:val="57B4FA59"/>
    <w:rsid w:val="57C4E4B1"/>
    <w:rsid w:val="57D4B1E0"/>
    <w:rsid w:val="57DF7062"/>
    <w:rsid w:val="57E21E90"/>
    <w:rsid w:val="57EF49EA"/>
    <w:rsid w:val="57FC4475"/>
    <w:rsid w:val="57FD17DA"/>
    <w:rsid w:val="5826076B"/>
    <w:rsid w:val="582C1393"/>
    <w:rsid w:val="58BED06E"/>
    <w:rsid w:val="58D9FB5B"/>
    <w:rsid w:val="58DA6BAE"/>
    <w:rsid w:val="590BD507"/>
    <w:rsid w:val="59104BE8"/>
    <w:rsid w:val="59312520"/>
    <w:rsid w:val="596440C9"/>
    <w:rsid w:val="5974E647"/>
    <w:rsid w:val="597732BF"/>
    <w:rsid w:val="59852158"/>
    <w:rsid w:val="59A270C6"/>
    <w:rsid w:val="59C18656"/>
    <w:rsid w:val="59C72CF0"/>
    <w:rsid w:val="59CE2139"/>
    <w:rsid w:val="59EBD35E"/>
    <w:rsid w:val="5A4B9107"/>
    <w:rsid w:val="5A5DFC8D"/>
    <w:rsid w:val="5A5F39B1"/>
    <w:rsid w:val="5A8041D9"/>
    <w:rsid w:val="5A86181F"/>
    <w:rsid w:val="5AE15C4A"/>
    <w:rsid w:val="5B364C03"/>
    <w:rsid w:val="5B66D069"/>
    <w:rsid w:val="5B8B5416"/>
    <w:rsid w:val="5BCC63EB"/>
    <w:rsid w:val="5BE55465"/>
    <w:rsid w:val="5BF6A534"/>
    <w:rsid w:val="5BF9407D"/>
    <w:rsid w:val="5C491B9A"/>
    <w:rsid w:val="5C773FB6"/>
    <w:rsid w:val="5C86EAD3"/>
    <w:rsid w:val="5CBAD041"/>
    <w:rsid w:val="5CE98852"/>
    <w:rsid w:val="5CEA344B"/>
    <w:rsid w:val="5CF1DB4B"/>
    <w:rsid w:val="5DC739A1"/>
    <w:rsid w:val="5E41182D"/>
    <w:rsid w:val="5E56F02D"/>
    <w:rsid w:val="5E5E3E7A"/>
    <w:rsid w:val="5E7E381D"/>
    <w:rsid w:val="5EAA24A4"/>
    <w:rsid w:val="5ED8D62C"/>
    <w:rsid w:val="5EE70CDA"/>
    <w:rsid w:val="5F410B12"/>
    <w:rsid w:val="5F5BAFDB"/>
    <w:rsid w:val="5F7BAFBF"/>
    <w:rsid w:val="5FAA075F"/>
    <w:rsid w:val="5FB1085D"/>
    <w:rsid w:val="5FEFFFDF"/>
    <w:rsid w:val="5FFEA34E"/>
    <w:rsid w:val="6035C5EB"/>
    <w:rsid w:val="603D0491"/>
    <w:rsid w:val="60D17C4D"/>
    <w:rsid w:val="60E1213A"/>
    <w:rsid w:val="60F8631F"/>
    <w:rsid w:val="60FC7E8C"/>
    <w:rsid w:val="61199BD8"/>
    <w:rsid w:val="612461B4"/>
    <w:rsid w:val="6130CDA3"/>
    <w:rsid w:val="61460F03"/>
    <w:rsid w:val="61B51DC0"/>
    <w:rsid w:val="61B95BF2"/>
    <w:rsid w:val="61F61073"/>
    <w:rsid w:val="623425DB"/>
    <w:rsid w:val="6253CEC6"/>
    <w:rsid w:val="6255BE8D"/>
    <w:rsid w:val="62E0CD99"/>
    <w:rsid w:val="62FC3802"/>
    <w:rsid w:val="631A8C5E"/>
    <w:rsid w:val="633E0F14"/>
    <w:rsid w:val="635713BD"/>
    <w:rsid w:val="63602F25"/>
    <w:rsid w:val="63F39244"/>
    <w:rsid w:val="63F39964"/>
    <w:rsid w:val="64158ADA"/>
    <w:rsid w:val="6415FFBE"/>
    <w:rsid w:val="6436309B"/>
    <w:rsid w:val="6474D518"/>
    <w:rsid w:val="64973E0A"/>
    <w:rsid w:val="64AC0A7D"/>
    <w:rsid w:val="64DBCA5F"/>
    <w:rsid w:val="64F9EB88"/>
    <w:rsid w:val="653E022B"/>
    <w:rsid w:val="653F35D5"/>
    <w:rsid w:val="6552842F"/>
    <w:rsid w:val="6576073C"/>
    <w:rsid w:val="657E874E"/>
    <w:rsid w:val="658D746A"/>
    <w:rsid w:val="65B5EEC3"/>
    <w:rsid w:val="65E396EA"/>
    <w:rsid w:val="65F6065F"/>
    <w:rsid w:val="661B007D"/>
    <w:rsid w:val="66604756"/>
    <w:rsid w:val="668B0371"/>
    <w:rsid w:val="66C92469"/>
    <w:rsid w:val="66C9CAAF"/>
    <w:rsid w:val="66DDDD3D"/>
    <w:rsid w:val="674B2233"/>
    <w:rsid w:val="674ED66E"/>
    <w:rsid w:val="6779D914"/>
    <w:rsid w:val="67AD0B71"/>
    <w:rsid w:val="67B3C567"/>
    <w:rsid w:val="67F1370D"/>
    <w:rsid w:val="6830A312"/>
    <w:rsid w:val="684F1A2F"/>
    <w:rsid w:val="68531553"/>
    <w:rsid w:val="6873C594"/>
    <w:rsid w:val="68BE4ED6"/>
    <w:rsid w:val="68CAAE59"/>
    <w:rsid w:val="68CF58FD"/>
    <w:rsid w:val="68D52254"/>
    <w:rsid w:val="690431BD"/>
    <w:rsid w:val="691DA0F1"/>
    <w:rsid w:val="69261B9C"/>
    <w:rsid w:val="6972EC29"/>
    <w:rsid w:val="699FB0F8"/>
    <w:rsid w:val="69CAFA75"/>
    <w:rsid w:val="69D58E62"/>
    <w:rsid w:val="69DDCD6F"/>
    <w:rsid w:val="6A7B9B9B"/>
    <w:rsid w:val="6A7F4162"/>
    <w:rsid w:val="6A9A5BD8"/>
    <w:rsid w:val="6AA1F86E"/>
    <w:rsid w:val="6ACA53EF"/>
    <w:rsid w:val="6B10D374"/>
    <w:rsid w:val="6B3E4276"/>
    <w:rsid w:val="6B43D12C"/>
    <w:rsid w:val="6B54A14B"/>
    <w:rsid w:val="6B65A7EE"/>
    <w:rsid w:val="6B7E0FE7"/>
    <w:rsid w:val="6BB03C16"/>
    <w:rsid w:val="6BDF2EB4"/>
    <w:rsid w:val="6C09AC17"/>
    <w:rsid w:val="6C2A1E0D"/>
    <w:rsid w:val="6C516FEA"/>
    <w:rsid w:val="6C54E966"/>
    <w:rsid w:val="6C938BF3"/>
    <w:rsid w:val="6CB37473"/>
    <w:rsid w:val="6CDD9E12"/>
    <w:rsid w:val="6CEA4D08"/>
    <w:rsid w:val="6CF3BB05"/>
    <w:rsid w:val="6CFD5554"/>
    <w:rsid w:val="6D2A2CD4"/>
    <w:rsid w:val="6D32FFBF"/>
    <w:rsid w:val="6D4BDF1A"/>
    <w:rsid w:val="6D4F98EB"/>
    <w:rsid w:val="6DA2ED8B"/>
    <w:rsid w:val="6DB4C2A8"/>
    <w:rsid w:val="6DC8D66B"/>
    <w:rsid w:val="6E151E16"/>
    <w:rsid w:val="6E3846AC"/>
    <w:rsid w:val="6E485A4E"/>
    <w:rsid w:val="6E93C46F"/>
    <w:rsid w:val="6E9B0A84"/>
    <w:rsid w:val="6EA01B84"/>
    <w:rsid w:val="6EB291A2"/>
    <w:rsid w:val="6EC90207"/>
    <w:rsid w:val="6F03C7A3"/>
    <w:rsid w:val="6F0DB8C8"/>
    <w:rsid w:val="6F2D2973"/>
    <w:rsid w:val="6F3AE770"/>
    <w:rsid w:val="6FABB884"/>
    <w:rsid w:val="6FAE6B5B"/>
    <w:rsid w:val="6FB4E208"/>
    <w:rsid w:val="6FBA9A63"/>
    <w:rsid w:val="6FDEB4C9"/>
    <w:rsid w:val="6FE0823D"/>
    <w:rsid w:val="6FEDF819"/>
    <w:rsid w:val="6FFB4B14"/>
    <w:rsid w:val="7021C4DE"/>
    <w:rsid w:val="7032D229"/>
    <w:rsid w:val="70354440"/>
    <w:rsid w:val="70BAE0A1"/>
    <w:rsid w:val="70D685E2"/>
    <w:rsid w:val="7101016B"/>
    <w:rsid w:val="713C8837"/>
    <w:rsid w:val="71478564"/>
    <w:rsid w:val="7160F484"/>
    <w:rsid w:val="71761E77"/>
    <w:rsid w:val="71B2B358"/>
    <w:rsid w:val="71BAA0B3"/>
    <w:rsid w:val="71BB96B3"/>
    <w:rsid w:val="71BBE1F1"/>
    <w:rsid w:val="71BD64CC"/>
    <w:rsid w:val="720CE42B"/>
    <w:rsid w:val="7229F46E"/>
    <w:rsid w:val="7244082B"/>
    <w:rsid w:val="72491CD0"/>
    <w:rsid w:val="728B2382"/>
    <w:rsid w:val="7293B345"/>
    <w:rsid w:val="72B1EFB2"/>
    <w:rsid w:val="72E4630D"/>
    <w:rsid w:val="72F6008E"/>
    <w:rsid w:val="73086AED"/>
    <w:rsid w:val="734B3E75"/>
    <w:rsid w:val="73710895"/>
    <w:rsid w:val="73729CDF"/>
    <w:rsid w:val="739D5046"/>
    <w:rsid w:val="73CFE558"/>
    <w:rsid w:val="73FF3719"/>
    <w:rsid w:val="741C681F"/>
    <w:rsid w:val="7451CE39"/>
    <w:rsid w:val="745E50A9"/>
    <w:rsid w:val="7487AF02"/>
    <w:rsid w:val="74A7D7F5"/>
    <w:rsid w:val="74B56A74"/>
    <w:rsid w:val="74B62279"/>
    <w:rsid w:val="74C725BD"/>
    <w:rsid w:val="75A5B8CE"/>
    <w:rsid w:val="75A90A10"/>
    <w:rsid w:val="75AFD622"/>
    <w:rsid w:val="75CE66DC"/>
    <w:rsid w:val="75DE42A9"/>
    <w:rsid w:val="762D8C9F"/>
    <w:rsid w:val="767A54AE"/>
    <w:rsid w:val="769857DB"/>
    <w:rsid w:val="76CC2DF8"/>
    <w:rsid w:val="76E06F05"/>
    <w:rsid w:val="773ADA78"/>
    <w:rsid w:val="77865721"/>
    <w:rsid w:val="77A9A167"/>
    <w:rsid w:val="77B949D2"/>
    <w:rsid w:val="780B944F"/>
    <w:rsid w:val="78511A41"/>
    <w:rsid w:val="78599C21"/>
    <w:rsid w:val="78933499"/>
    <w:rsid w:val="78D3C842"/>
    <w:rsid w:val="78E9527C"/>
    <w:rsid w:val="78EBD03D"/>
    <w:rsid w:val="790B3BC5"/>
    <w:rsid w:val="79335E3F"/>
    <w:rsid w:val="7938B9C2"/>
    <w:rsid w:val="7957B496"/>
    <w:rsid w:val="795CC604"/>
    <w:rsid w:val="797943D1"/>
    <w:rsid w:val="7988F8E7"/>
    <w:rsid w:val="79A79D70"/>
    <w:rsid w:val="79E8C66F"/>
    <w:rsid w:val="79F9082E"/>
    <w:rsid w:val="7A09D585"/>
    <w:rsid w:val="7A3E6A18"/>
    <w:rsid w:val="7A59A99E"/>
    <w:rsid w:val="7A610227"/>
    <w:rsid w:val="7A7C3951"/>
    <w:rsid w:val="7A896D38"/>
    <w:rsid w:val="7A91B65B"/>
    <w:rsid w:val="7ABB7B71"/>
    <w:rsid w:val="7AECE30E"/>
    <w:rsid w:val="7B03F8C9"/>
    <w:rsid w:val="7B16C9F3"/>
    <w:rsid w:val="7B632BA5"/>
    <w:rsid w:val="7B7DD279"/>
    <w:rsid w:val="7BBB3A8C"/>
    <w:rsid w:val="7BBDFAF4"/>
    <w:rsid w:val="7BD8EDA7"/>
    <w:rsid w:val="7C09BF1B"/>
    <w:rsid w:val="7D06D477"/>
    <w:rsid w:val="7D403CC2"/>
    <w:rsid w:val="7D4F1497"/>
    <w:rsid w:val="7D664EB7"/>
    <w:rsid w:val="7D7CAEF6"/>
    <w:rsid w:val="7DDDD814"/>
    <w:rsid w:val="7DDDE806"/>
    <w:rsid w:val="7E3E4DB7"/>
    <w:rsid w:val="7EB3066B"/>
    <w:rsid w:val="7EB9357D"/>
    <w:rsid w:val="7EBC98C5"/>
    <w:rsid w:val="7EBFD6F2"/>
    <w:rsid w:val="7F0190F0"/>
    <w:rsid w:val="7F01C02A"/>
    <w:rsid w:val="7F065748"/>
    <w:rsid w:val="7F1C2404"/>
    <w:rsid w:val="7F644C1A"/>
    <w:rsid w:val="7F69BD3E"/>
    <w:rsid w:val="7F6B626E"/>
    <w:rsid w:val="7F6CC42F"/>
    <w:rsid w:val="7F7C87D1"/>
    <w:rsid w:val="7FD90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441386"/>
  <w15:docId w15:val="{D5B9D13A-0B4C-41E7-9225-404E77A5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69708B"/>
  </w:style>
  <w:style w:type="paragraph" w:styleId="Heading1">
    <w:name w:val="heading 1"/>
    <w:basedOn w:val="Normal"/>
    <w:next w:val="Normal"/>
    <w:link w:val="Heading1Char"/>
    <w:uiPriority w:val="9"/>
    <w:qFormat/>
    <w:rsid w:val="0069708B"/>
    <w:pPr>
      <w:keepNext/>
      <w:keepLines/>
      <w:numPr>
        <w:numId w:val="1"/>
      </w:numPr>
      <w:pBdr>
        <w:bottom w:val="single" w:color="595959"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Heading2">
    <w:name w:val="heading 2"/>
    <w:basedOn w:val="Normal"/>
    <w:next w:val="Normal"/>
    <w:link w:val="Heading2Char"/>
    <w:unhideWhenUsed/>
    <w:qFormat/>
    <w:rsid w:val="0069708B"/>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Heading3">
    <w:name w:val="heading 3"/>
    <w:basedOn w:val="Normal"/>
    <w:next w:val="Normal"/>
    <w:link w:val="Heading3Char"/>
    <w:unhideWhenUsed/>
    <w:qFormat/>
    <w:rsid w:val="0069708B"/>
    <w:pPr>
      <w:keepNext/>
      <w:keepLines/>
      <w:numPr>
        <w:ilvl w:val="2"/>
        <w:numId w:val="1"/>
      </w:numPr>
      <w:spacing w:before="200" w:after="0"/>
      <w:outlineLvl w:val="2"/>
    </w:pPr>
    <w:rPr>
      <w:rFonts w:asciiTheme="majorHAnsi" w:hAnsiTheme="majorHAnsi" w:eastAsiaTheme="majorEastAsia" w:cstheme="majorBidi"/>
      <w:b/>
      <w:bCs/>
      <w:color w:val="000000" w:themeColor="text1"/>
    </w:rPr>
  </w:style>
  <w:style w:type="paragraph" w:styleId="Heading4">
    <w:name w:val="heading 4"/>
    <w:basedOn w:val="Normal"/>
    <w:next w:val="Normal"/>
    <w:link w:val="Heading4Char"/>
    <w:unhideWhenUsed/>
    <w:qFormat/>
    <w:rsid w:val="0069708B"/>
    <w:pPr>
      <w:keepNext/>
      <w:keepLines/>
      <w:numPr>
        <w:ilvl w:val="3"/>
        <w:numId w:val="1"/>
      </w:numPr>
      <w:spacing w:before="200" w:after="0"/>
      <w:outlineLvl w:val="3"/>
    </w:pPr>
    <w:rPr>
      <w:rFonts w:asciiTheme="majorHAnsi" w:hAnsiTheme="majorHAnsi" w:eastAsiaTheme="majorEastAsia" w:cstheme="majorBidi"/>
      <w:b/>
      <w:bCs/>
      <w:i/>
      <w:iCs/>
      <w:color w:val="000000" w:themeColor="text1"/>
    </w:rPr>
  </w:style>
  <w:style w:type="paragraph" w:styleId="Heading5">
    <w:name w:val="heading 5"/>
    <w:basedOn w:val="Normal"/>
    <w:next w:val="Normal"/>
    <w:link w:val="Heading5Char"/>
    <w:unhideWhenUsed/>
    <w:qFormat/>
    <w:rsid w:val="0069708B"/>
    <w:pPr>
      <w:keepNext/>
      <w:keepLines/>
      <w:numPr>
        <w:ilvl w:val="4"/>
        <w:numId w:val="1"/>
      </w:numPr>
      <w:spacing w:before="200" w:after="0"/>
      <w:outlineLvl w:val="4"/>
    </w:pPr>
    <w:rPr>
      <w:rFonts w:asciiTheme="majorHAnsi" w:hAnsiTheme="majorHAnsi" w:eastAsiaTheme="majorEastAsia" w:cstheme="majorBidi"/>
      <w:color w:val="17365D" w:themeColor="text2" w:themeShade="BF"/>
    </w:rPr>
  </w:style>
  <w:style w:type="paragraph" w:styleId="Heading6">
    <w:name w:val="heading 6"/>
    <w:basedOn w:val="Normal"/>
    <w:next w:val="Normal"/>
    <w:link w:val="Heading6Char"/>
    <w:unhideWhenUsed/>
    <w:qFormat/>
    <w:rsid w:val="0069708B"/>
    <w:pPr>
      <w:keepNext/>
      <w:keepLines/>
      <w:numPr>
        <w:ilvl w:val="5"/>
        <w:numId w:val="1"/>
      </w:numPr>
      <w:spacing w:before="200" w:after="0"/>
      <w:outlineLvl w:val="5"/>
    </w:pPr>
    <w:rPr>
      <w:rFonts w:asciiTheme="majorHAnsi" w:hAnsiTheme="majorHAnsi" w:eastAsiaTheme="majorEastAsia" w:cstheme="majorBidi"/>
      <w:i/>
      <w:iCs/>
      <w:color w:val="17365D" w:themeColor="text2" w:themeShade="BF"/>
    </w:rPr>
  </w:style>
  <w:style w:type="paragraph" w:styleId="Heading7">
    <w:name w:val="heading 7"/>
    <w:basedOn w:val="Normal"/>
    <w:next w:val="Normal"/>
    <w:link w:val="Heading7Char"/>
    <w:unhideWhenUsed/>
    <w:qFormat/>
    <w:rsid w:val="0069708B"/>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69708B"/>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nhideWhenUsed/>
    <w:qFormat/>
    <w:rsid w:val="0069708B"/>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unhideWhenUsed/>
    <w:qFormat/>
    <w:rsid w:val="0069708B"/>
    <w:pPr>
      <w:spacing w:after="200" w:line="240" w:lineRule="auto"/>
    </w:pPr>
    <w:rPr>
      <w:i/>
      <w:iCs/>
      <w:color w:val="1F497D" w:themeColor="text2"/>
      <w:sz w:val="18"/>
      <w:szCs w:val="18"/>
    </w:rPr>
  </w:style>
  <w:style w:type="paragraph" w:styleId="Index" w:customStyle="1">
    <w:name w:val="Index"/>
    <w:basedOn w:val="Normal"/>
    <w:pPr>
      <w:suppressLineNumbers/>
    </w:pPr>
  </w:style>
  <w:style w:type="paragraph" w:styleId="Footer">
    <w:name w:val="footer"/>
    <w:basedOn w:val="Normal"/>
    <w:pPr>
      <w:suppressLineNumbers/>
      <w:tabs>
        <w:tab w:val="center" w:pos="4680"/>
        <w:tab w:val="right" w:pos="9360"/>
      </w:tabs>
    </w:pPr>
  </w:style>
  <w:style w:type="paragraph" w:styleId="ContentsHeading" w:customStyle="1">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styleId="BalloonTextChar" w:customStyle="1">
    <w:name w:val="Balloon Text Char"/>
    <w:basedOn w:val="DefaultParagraphFont"/>
    <w:link w:val="BalloonText"/>
    <w:uiPriority w:val="99"/>
    <w:semiHidden/>
    <w:rsid w:val="00B55B1F"/>
    <w:rPr>
      <w:rFonts w:ascii="Segoe UI" w:hAnsi="Segoe UI" w:eastAsia="AR PL UMing HK" w:cs="Mangal"/>
      <w:kern w:val="1"/>
      <w:sz w:val="18"/>
      <w:szCs w:val="16"/>
      <w:lang w:eastAsia="hi-IN" w:bidi="hi-IN"/>
    </w:rPr>
  </w:style>
  <w:style w:type="paragraph" w:styleId="TOCHeading">
    <w:name w:val="TOC Heading"/>
    <w:basedOn w:val="Heading1"/>
    <w:next w:val="Normal"/>
    <w:uiPriority w:val="39"/>
    <w:unhideWhenUsed/>
    <w:qFormat/>
    <w:rsid w:val="0069708B"/>
    <w:pPr>
      <w:outlineLvl w:val="9"/>
    </w:p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styleId="CommentTextChar" w:customStyle="1">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styleId="CommentSubjectChar" w:customStyle="1">
    <w:name w:val="Comment Subject Char"/>
    <w:basedOn w:val="CommentTextChar"/>
    <w:link w:val="CommentSubject"/>
    <w:uiPriority w:val="99"/>
    <w:semiHidden/>
    <w:rsid w:val="00516E2D"/>
    <w:rPr>
      <w:rFonts w:eastAsia="AR PL UMing HK" w:cs="Mangal"/>
      <w:b/>
      <w:bCs/>
      <w:kern w:val="1"/>
      <w:szCs w:val="18"/>
      <w:lang w:eastAsia="hi-IN" w:bidi="hi-IN"/>
    </w:rPr>
  </w:style>
  <w:style w:type="paragraph" w:styleId="TOC5">
    <w:name w:val="toc 5"/>
    <w:basedOn w:val="Normal"/>
    <w:next w:val="Normal"/>
    <w:autoRedefine/>
    <w:uiPriority w:val="39"/>
    <w:unhideWhenUsed/>
    <w:rsid w:val="00AE092E"/>
    <w:pPr>
      <w:spacing w:after="100"/>
      <w:ind w:left="880"/>
    </w:pPr>
    <w:rPr>
      <w:rFonts w:cs="Mangal"/>
    </w:rPr>
  </w:style>
  <w:style w:type="paragraph" w:styleId="Header">
    <w:name w:val="header"/>
    <w:basedOn w:val="Normal"/>
    <w:link w:val="HeaderChar"/>
    <w:uiPriority w:val="99"/>
    <w:unhideWhenUsed/>
    <w:rsid w:val="0007267D"/>
    <w:pPr>
      <w:tabs>
        <w:tab w:val="center" w:pos="4680"/>
        <w:tab w:val="right" w:pos="9360"/>
      </w:tabs>
    </w:pPr>
    <w:rPr>
      <w:rFonts w:cs="Mangal"/>
    </w:rPr>
  </w:style>
  <w:style w:type="character" w:styleId="HeaderChar" w:customStyle="1">
    <w:name w:val="Header Char"/>
    <w:basedOn w:val="DefaultParagraphFont"/>
    <w:link w:val="Header"/>
    <w:uiPriority w:val="99"/>
    <w:rsid w:val="0007267D"/>
    <w:rPr>
      <w:rFonts w:eastAsia="AR PL UMing HK" w:cs="Mangal"/>
      <w:kern w:val="1"/>
      <w:sz w:val="22"/>
      <w:szCs w:val="24"/>
      <w:lang w:eastAsia="hi-IN" w:bidi="hi-IN"/>
    </w:r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69708B"/>
    <w:rPr>
      <w:rFonts w:asciiTheme="majorHAnsi" w:hAnsiTheme="majorHAnsi" w:eastAsiaTheme="majorEastAsia" w:cstheme="majorBidi"/>
      <w:b/>
      <w:bCs/>
      <w:smallCaps/>
      <w:color w:val="000000" w:themeColor="text1"/>
      <w:sz w:val="36"/>
      <w:szCs w:val="36"/>
    </w:rPr>
  </w:style>
  <w:style w:type="paragraph" w:styleId="Bibliography">
    <w:name w:val="Bibliography"/>
    <w:basedOn w:val="Normal"/>
    <w:next w:val="Normal"/>
    <w:uiPriority w:val="37"/>
    <w:unhideWhenUsed/>
    <w:rsid w:val="00522878"/>
    <w:rPr>
      <w:rFonts w:cs="Mangal"/>
    </w:rPr>
  </w:style>
  <w:style w:type="character" w:styleId="table-of-contentsinvisible1zhxr" w:customStyle="1">
    <w:name w:val="table-of-contents__invisible___1zhxr"/>
    <w:basedOn w:val="DefaultParagraphFont"/>
    <w:rsid w:val="00C8568D"/>
  </w:style>
  <w:style w:type="character" w:styleId="table-of-contentstitletext3qey-" w:customStyle="1">
    <w:name w:val="table-of-contents__titletext___3qey-"/>
    <w:basedOn w:val="DefaultParagraphFont"/>
    <w:rsid w:val="00C8568D"/>
  </w:style>
  <w:style w:type="paragraph" w:styleId="ListParagraph">
    <w:name w:val="List Paragraph"/>
    <w:basedOn w:val="Normal"/>
    <w:uiPriority w:val="34"/>
    <w:qFormat/>
    <w:rsid w:val="00C8568D"/>
    <w:pPr>
      <w:ind w:left="720"/>
      <w:contextualSpacing/>
    </w:pPr>
  </w:style>
  <w:style w:type="character" w:styleId="Heading2Char" w:customStyle="1">
    <w:name w:val="Heading 2 Char"/>
    <w:basedOn w:val="DefaultParagraphFont"/>
    <w:link w:val="Heading2"/>
    <w:rsid w:val="0069708B"/>
    <w:rPr>
      <w:rFonts w:asciiTheme="majorHAnsi" w:hAnsiTheme="majorHAnsi" w:eastAsiaTheme="majorEastAsia" w:cstheme="majorBidi"/>
      <w:b/>
      <w:bCs/>
      <w:smallCaps/>
      <w:color w:val="000000" w:themeColor="text1"/>
      <w:sz w:val="28"/>
      <w:szCs w:val="28"/>
    </w:rPr>
  </w:style>
  <w:style w:type="character" w:styleId="Heading3Char" w:customStyle="1">
    <w:name w:val="Heading 3 Char"/>
    <w:basedOn w:val="DefaultParagraphFont"/>
    <w:link w:val="Heading3"/>
    <w:rsid w:val="0069708B"/>
    <w:rPr>
      <w:rFonts w:asciiTheme="majorHAnsi" w:hAnsiTheme="majorHAnsi" w:eastAsiaTheme="majorEastAsia" w:cstheme="majorBidi"/>
      <w:b/>
      <w:bCs/>
      <w:color w:val="000000" w:themeColor="text1"/>
    </w:rPr>
  </w:style>
  <w:style w:type="character" w:styleId="Heading4Char" w:customStyle="1">
    <w:name w:val="Heading 4 Char"/>
    <w:basedOn w:val="DefaultParagraphFont"/>
    <w:link w:val="Heading4"/>
    <w:rsid w:val="0069708B"/>
    <w:rPr>
      <w:rFonts w:asciiTheme="majorHAnsi" w:hAnsiTheme="majorHAnsi" w:eastAsiaTheme="majorEastAsia" w:cstheme="majorBidi"/>
      <w:b/>
      <w:bCs/>
      <w:i/>
      <w:iCs/>
      <w:color w:val="000000" w:themeColor="text1"/>
    </w:rPr>
  </w:style>
  <w:style w:type="character" w:styleId="Heading5Char" w:customStyle="1">
    <w:name w:val="Heading 5 Char"/>
    <w:basedOn w:val="DefaultParagraphFont"/>
    <w:link w:val="Heading5"/>
    <w:rsid w:val="0069708B"/>
    <w:rPr>
      <w:rFonts w:asciiTheme="majorHAnsi" w:hAnsiTheme="majorHAnsi" w:eastAsiaTheme="majorEastAsia" w:cstheme="majorBidi"/>
      <w:color w:val="17365D" w:themeColor="text2" w:themeShade="BF"/>
    </w:rPr>
  </w:style>
  <w:style w:type="character" w:styleId="Heading6Char" w:customStyle="1">
    <w:name w:val="Heading 6 Char"/>
    <w:basedOn w:val="DefaultParagraphFont"/>
    <w:link w:val="Heading6"/>
    <w:rsid w:val="0069708B"/>
    <w:rPr>
      <w:rFonts w:asciiTheme="majorHAnsi" w:hAnsiTheme="majorHAnsi" w:eastAsiaTheme="majorEastAsia" w:cstheme="majorBidi"/>
      <w:i/>
      <w:iCs/>
      <w:color w:val="17365D" w:themeColor="text2" w:themeShade="BF"/>
    </w:rPr>
  </w:style>
  <w:style w:type="character" w:styleId="Heading7Char" w:customStyle="1">
    <w:name w:val="Heading 7 Char"/>
    <w:basedOn w:val="DefaultParagraphFont"/>
    <w:link w:val="Heading7"/>
    <w:rsid w:val="0069708B"/>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rsid w:val="0069708B"/>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rsid w:val="0069708B"/>
    <w:rPr>
      <w:rFonts w:asciiTheme="majorHAnsi" w:hAnsiTheme="majorHAnsi"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69708B"/>
    <w:pPr>
      <w:spacing w:after="0" w:line="240" w:lineRule="auto"/>
      <w:contextualSpacing/>
    </w:pPr>
    <w:rPr>
      <w:rFonts w:asciiTheme="majorHAnsi" w:hAnsiTheme="majorHAnsi" w:eastAsiaTheme="majorEastAsia" w:cstheme="majorBidi"/>
      <w:color w:val="000000" w:themeColor="text1"/>
      <w:sz w:val="56"/>
      <w:szCs w:val="56"/>
    </w:rPr>
  </w:style>
  <w:style w:type="character" w:styleId="TitleChar" w:customStyle="1">
    <w:name w:val="Title Char"/>
    <w:basedOn w:val="DefaultParagraphFont"/>
    <w:link w:val="Title"/>
    <w:uiPriority w:val="10"/>
    <w:rsid w:val="0069708B"/>
    <w:rPr>
      <w:rFonts w:asciiTheme="majorHAnsi" w:hAnsiTheme="majorHAnsi" w:eastAsiaTheme="majorEastAsia" w:cstheme="majorBidi"/>
      <w:color w:val="000000" w:themeColor="text1"/>
      <w:sz w:val="56"/>
      <w:szCs w:val="56"/>
    </w:rPr>
  </w:style>
  <w:style w:type="paragraph" w:styleId="Subtitle">
    <w:name w:val="Subtitle"/>
    <w:basedOn w:val="Normal"/>
    <w:next w:val="Normal"/>
    <w:link w:val="SubtitleChar"/>
    <w:uiPriority w:val="11"/>
    <w:qFormat/>
    <w:rsid w:val="0069708B"/>
    <w:pPr>
      <w:numPr>
        <w:ilvl w:val="1"/>
      </w:numPr>
    </w:pPr>
    <w:rPr>
      <w:color w:val="5A5A5A" w:themeColor="text1" w:themeTint="A5"/>
      <w:spacing w:val="10"/>
    </w:rPr>
  </w:style>
  <w:style w:type="character" w:styleId="SubtitleChar" w:customStyle="1">
    <w:name w:val="Subtitle Char"/>
    <w:basedOn w:val="DefaultParagraphFont"/>
    <w:link w:val="Subtitle"/>
    <w:uiPriority w:val="11"/>
    <w:rsid w:val="0069708B"/>
    <w:rPr>
      <w:color w:val="5A5A5A" w:themeColor="text1" w:themeTint="A5"/>
      <w:spacing w:val="10"/>
    </w:rPr>
  </w:style>
  <w:style w:type="character" w:styleId="Strong">
    <w:name w:val="Strong"/>
    <w:basedOn w:val="DefaultParagraphFont"/>
    <w:uiPriority w:val="22"/>
    <w:qFormat/>
    <w:rsid w:val="0069708B"/>
    <w:rPr>
      <w:b/>
      <w:bCs/>
      <w:color w:val="000000" w:themeColor="text1"/>
    </w:rPr>
  </w:style>
  <w:style w:type="character" w:styleId="Emphasis">
    <w:name w:val="Emphasis"/>
    <w:basedOn w:val="DefaultParagraphFont"/>
    <w:uiPriority w:val="20"/>
    <w:qFormat/>
    <w:rsid w:val="0069708B"/>
    <w:rPr>
      <w:i/>
      <w:iCs/>
      <w:color w:val="auto"/>
    </w:rPr>
  </w:style>
  <w:style w:type="paragraph" w:styleId="NoSpacing">
    <w:name w:val="No Spacing"/>
    <w:uiPriority w:val="1"/>
    <w:qFormat/>
    <w:rsid w:val="0069708B"/>
    <w:pPr>
      <w:spacing w:after="0" w:line="240" w:lineRule="auto"/>
    </w:pPr>
  </w:style>
  <w:style w:type="paragraph" w:styleId="Quote">
    <w:name w:val="Quote"/>
    <w:basedOn w:val="Normal"/>
    <w:next w:val="Normal"/>
    <w:link w:val="QuoteChar"/>
    <w:uiPriority w:val="29"/>
    <w:qFormat/>
    <w:rsid w:val="0069708B"/>
    <w:pPr>
      <w:spacing w:before="160"/>
      <w:ind w:left="720" w:right="720"/>
    </w:pPr>
    <w:rPr>
      <w:i/>
      <w:iCs/>
      <w:color w:val="000000" w:themeColor="text1"/>
    </w:rPr>
  </w:style>
  <w:style w:type="character" w:styleId="QuoteChar" w:customStyle="1">
    <w:name w:val="Quote Char"/>
    <w:basedOn w:val="DefaultParagraphFont"/>
    <w:link w:val="Quote"/>
    <w:uiPriority w:val="29"/>
    <w:rsid w:val="0069708B"/>
    <w:rPr>
      <w:i/>
      <w:iCs/>
      <w:color w:val="000000" w:themeColor="text1"/>
    </w:rPr>
  </w:style>
  <w:style w:type="paragraph" w:styleId="IntenseQuote">
    <w:name w:val="Intense Quote"/>
    <w:basedOn w:val="Normal"/>
    <w:next w:val="Normal"/>
    <w:link w:val="IntenseQuoteChar"/>
    <w:uiPriority w:val="30"/>
    <w:qFormat/>
    <w:rsid w:val="0069708B"/>
    <w:pPr>
      <w:pBdr>
        <w:top w:val="single" w:color="F2F2F2" w:themeColor="background1" w:themeShade="F2" w:sz="24" w:space="1"/>
        <w:bottom w:val="single" w:color="F2F2F2" w:themeColor="background1" w:themeShade="F2" w:sz="24" w:space="1"/>
      </w:pBdr>
      <w:shd w:val="clear" w:color="auto" w:fill="F2F2F2" w:themeFill="background1" w:themeFillShade="F2"/>
      <w:spacing w:before="240" w:after="240"/>
      <w:ind w:left="936" w:right="936"/>
      <w:jc w:val="center"/>
    </w:pPr>
    <w:rPr>
      <w:color w:val="000000" w:themeColor="text1"/>
    </w:rPr>
  </w:style>
  <w:style w:type="character" w:styleId="IntenseQuoteChar" w:customStyle="1">
    <w:name w:val="Intense Quote Char"/>
    <w:basedOn w:val="DefaultParagraphFont"/>
    <w:link w:val="IntenseQuote"/>
    <w:uiPriority w:val="30"/>
    <w:rsid w:val="0069708B"/>
    <w:rPr>
      <w:color w:val="000000" w:themeColor="text1"/>
      <w:shd w:val="clear" w:color="auto" w:fill="F2F2F2" w:themeFill="background1" w:themeFillShade="F2"/>
    </w:rPr>
  </w:style>
  <w:style w:type="character" w:styleId="SubtleEmphasis">
    <w:name w:val="Subtle Emphasis"/>
    <w:basedOn w:val="DefaultParagraphFont"/>
    <w:uiPriority w:val="19"/>
    <w:qFormat/>
    <w:rsid w:val="0069708B"/>
    <w:rPr>
      <w:i/>
      <w:iCs/>
      <w:color w:val="404040" w:themeColor="text1" w:themeTint="BF"/>
    </w:rPr>
  </w:style>
  <w:style w:type="character" w:styleId="IntenseEmphasis">
    <w:name w:val="Intense Emphasis"/>
    <w:basedOn w:val="DefaultParagraphFont"/>
    <w:uiPriority w:val="21"/>
    <w:qFormat/>
    <w:rsid w:val="0069708B"/>
    <w:rPr>
      <w:b/>
      <w:bCs/>
      <w:i/>
      <w:iCs/>
      <w:caps/>
    </w:rPr>
  </w:style>
  <w:style w:type="character" w:styleId="SubtleReference">
    <w:name w:val="Subtle Reference"/>
    <w:basedOn w:val="DefaultParagraphFont"/>
    <w:uiPriority w:val="31"/>
    <w:qFormat/>
    <w:rsid w:val="0069708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9708B"/>
    <w:rPr>
      <w:b/>
      <w:bCs/>
      <w:smallCaps/>
      <w:u w:val="single"/>
    </w:rPr>
  </w:style>
  <w:style w:type="character" w:styleId="BookTitle">
    <w:name w:val="Book Title"/>
    <w:basedOn w:val="DefaultParagraphFont"/>
    <w:uiPriority w:val="33"/>
    <w:qFormat/>
    <w:rsid w:val="0069708B"/>
    <w:rPr>
      <w:b w:val="0"/>
      <w:bCs w:val="0"/>
      <w:smallCaps/>
      <w:spacing w:val="5"/>
    </w:rPr>
  </w:style>
  <w:style w:type="paragraph" w:styleId="Revision">
    <w:name w:val="Revision"/>
    <w:hidden/>
    <w:uiPriority w:val="99"/>
    <w:semiHidden/>
    <w:rsid w:val="00AC5D41"/>
    <w:pPr>
      <w:spacing w:after="0" w:line="240" w:lineRule="auto"/>
    </w:pPr>
  </w:style>
  <w:style w:type="table" w:styleId="PlainTable3">
    <w:name w:val="Plain Table 3"/>
    <w:basedOn w:val="TableNormal"/>
    <w:uiPriority w:val="43"/>
    <w:rsid w:val="00133407"/>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13340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13340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0E9E"/>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EndnoteText">
    <w:name w:val="endnote text"/>
    <w:basedOn w:val="Normal"/>
    <w:link w:val="EndnoteTextChar"/>
    <w:uiPriority w:val="99"/>
    <w:semiHidden/>
    <w:unhideWhenUsed/>
    <w:rsid w:val="00170BC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170BC6"/>
    <w:rPr>
      <w:sz w:val="20"/>
      <w:szCs w:val="20"/>
    </w:rPr>
  </w:style>
  <w:style w:type="character" w:styleId="EndnoteReference">
    <w:name w:val="endnote reference"/>
    <w:basedOn w:val="DefaultParagraphFont"/>
    <w:uiPriority w:val="99"/>
    <w:semiHidden/>
    <w:unhideWhenUsed/>
    <w:rsid w:val="00170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376">
      <w:bodyDiv w:val="1"/>
      <w:marLeft w:val="0"/>
      <w:marRight w:val="0"/>
      <w:marTop w:val="0"/>
      <w:marBottom w:val="0"/>
      <w:divBdr>
        <w:top w:val="none" w:sz="0" w:space="0" w:color="auto"/>
        <w:left w:val="none" w:sz="0" w:space="0" w:color="auto"/>
        <w:bottom w:val="none" w:sz="0" w:space="0" w:color="auto"/>
        <w:right w:val="none" w:sz="0" w:space="0" w:color="auto"/>
      </w:divBdr>
    </w:div>
    <w:div w:id="20207673">
      <w:bodyDiv w:val="1"/>
      <w:marLeft w:val="0"/>
      <w:marRight w:val="0"/>
      <w:marTop w:val="0"/>
      <w:marBottom w:val="0"/>
      <w:divBdr>
        <w:top w:val="none" w:sz="0" w:space="0" w:color="auto"/>
        <w:left w:val="none" w:sz="0" w:space="0" w:color="auto"/>
        <w:bottom w:val="none" w:sz="0" w:space="0" w:color="auto"/>
        <w:right w:val="none" w:sz="0" w:space="0" w:color="auto"/>
      </w:divBdr>
    </w:div>
    <w:div w:id="21517683">
      <w:bodyDiv w:val="1"/>
      <w:marLeft w:val="0"/>
      <w:marRight w:val="0"/>
      <w:marTop w:val="0"/>
      <w:marBottom w:val="0"/>
      <w:divBdr>
        <w:top w:val="none" w:sz="0" w:space="0" w:color="auto"/>
        <w:left w:val="none" w:sz="0" w:space="0" w:color="auto"/>
        <w:bottom w:val="none" w:sz="0" w:space="0" w:color="auto"/>
        <w:right w:val="none" w:sz="0" w:space="0" w:color="auto"/>
      </w:divBdr>
    </w:div>
    <w:div w:id="24870861">
      <w:bodyDiv w:val="1"/>
      <w:marLeft w:val="0"/>
      <w:marRight w:val="0"/>
      <w:marTop w:val="0"/>
      <w:marBottom w:val="0"/>
      <w:divBdr>
        <w:top w:val="none" w:sz="0" w:space="0" w:color="auto"/>
        <w:left w:val="none" w:sz="0" w:space="0" w:color="auto"/>
        <w:bottom w:val="none" w:sz="0" w:space="0" w:color="auto"/>
        <w:right w:val="none" w:sz="0" w:space="0" w:color="auto"/>
      </w:divBdr>
    </w:div>
    <w:div w:id="25063645">
      <w:bodyDiv w:val="1"/>
      <w:marLeft w:val="0"/>
      <w:marRight w:val="0"/>
      <w:marTop w:val="0"/>
      <w:marBottom w:val="0"/>
      <w:divBdr>
        <w:top w:val="none" w:sz="0" w:space="0" w:color="auto"/>
        <w:left w:val="none" w:sz="0" w:space="0" w:color="auto"/>
        <w:bottom w:val="none" w:sz="0" w:space="0" w:color="auto"/>
        <w:right w:val="none" w:sz="0" w:space="0" w:color="auto"/>
      </w:divBdr>
    </w:div>
    <w:div w:id="25759470">
      <w:bodyDiv w:val="1"/>
      <w:marLeft w:val="0"/>
      <w:marRight w:val="0"/>
      <w:marTop w:val="0"/>
      <w:marBottom w:val="0"/>
      <w:divBdr>
        <w:top w:val="none" w:sz="0" w:space="0" w:color="auto"/>
        <w:left w:val="none" w:sz="0" w:space="0" w:color="auto"/>
        <w:bottom w:val="none" w:sz="0" w:space="0" w:color="auto"/>
        <w:right w:val="none" w:sz="0" w:space="0" w:color="auto"/>
      </w:divBdr>
    </w:div>
    <w:div w:id="27729470">
      <w:bodyDiv w:val="1"/>
      <w:marLeft w:val="0"/>
      <w:marRight w:val="0"/>
      <w:marTop w:val="0"/>
      <w:marBottom w:val="0"/>
      <w:divBdr>
        <w:top w:val="none" w:sz="0" w:space="0" w:color="auto"/>
        <w:left w:val="none" w:sz="0" w:space="0" w:color="auto"/>
        <w:bottom w:val="none" w:sz="0" w:space="0" w:color="auto"/>
        <w:right w:val="none" w:sz="0" w:space="0" w:color="auto"/>
      </w:divBdr>
    </w:div>
    <w:div w:id="28266736">
      <w:bodyDiv w:val="1"/>
      <w:marLeft w:val="0"/>
      <w:marRight w:val="0"/>
      <w:marTop w:val="0"/>
      <w:marBottom w:val="0"/>
      <w:divBdr>
        <w:top w:val="none" w:sz="0" w:space="0" w:color="auto"/>
        <w:left w:val="none" w:sz="0" w:space="0" w:color="auto"/>
        <w:bottom w:val="none" w:sz="0" w:space="0" w:color="auto"/>
        <w:right w:val="none" w:sz="0" w:space="0" w:color="auto"/>
      </w:divBdr>
    </w:div>
    <w:div w:id="28334552">
      <w:bodyDiv w:val="1"/>
      <w:marLeft w:val="0"/>
      <w:marRight w:val="0"/>
      <w:marTop w:val="0"/>
      <w:marBottom w:val="0"/>
      <w:divBdr>
        <w:top w:val="none" w:sz="0" w:space="0" w:color="auto"/>
        <w:left w:val="none" w:sz="0" w:space="0" w:color="auto"/>
        <w:bottom w:val="none" w:sz="0" w:space="0" w:color="auto"/>
        <w:right w:val="none" w:sz="0" w:space="0" w:color="auto"/>
      </w:divBdr>
    </w:div>
    <w:div w:id="28655129">
      <w:bodyDiv w:val="1"/>
      <w:marLeft w:val="0"/>
      <w:marRight w:val="0"/>
      <w:marTop w:val="0"/>
      <w:marBottom w:val="0"/>
      <w:divBdr>
        <w:top w:val="none" w:sz="0" w:space="0" w:color="auto"/>
        <w:left w:val="none" w:sz="0" w:space="0" w:color="auto"/>
        <w:bottom w:val="none" w:sz="0" w:space="0" w:color="auto"/>
        <w:right w:val="none" w:sz="0" w:space="0" w:color="auto"/>
      </w:divBdr>
    </w:div>
    <w:div w:id="31854216">
      <w:bodyDiv w:val="1"/>
      <w:marLeft w:val="0"/>
      <w:marRight w:val="0"/>
      <w:marTop w:val="0"/>
      <w:marBottom w:val="0"/>
      <w:divBdr>
        <w:top w:val="none" w:sz="0" w:space="0" w:color="auto"/>
        <w:left w:val="none" w:sz="0" w:space="0" w:color="auto"/>
        <w:bottom w:val="none" w:sz="0" w:space="0" w:color="auto"/>
        <w:right w:val="none" w:sz="0" w:space="0" w:color="auto"/>
      </w:divBdr>
    </w:div>
    <w:div w:id="32967815">
      <w:bodyDiv w:val="1"/>
      <w:marLeft w:val="0"/>
      <w:marRight w:val="0"/>
      <w:marTop w:val="0"/>
      <w:marBottom w:val="0"/>
      <w:divBdr>
        <w:top w:val="none" w:sz="0" w:space="0" w:color="auto"/>
        <w:left w:val="none" w:sz="0" w:space="0" w:color="auto"/>
        <w:bottom w:val="none" w:sz="0" w:space="0" w:color="auto"/>
        <w:right w:val="none" w:sz="0" w:space="0" w:color="auto"/>
      </w:divBdr>
    </w:div>
    <w:div w:id="33585755">
      <w:bodyDiv w:val="1"/>
      <w:marLeft w:val="0"/>
      <w:marRight w:val="0"/>
      <w:marTop w:val="0"/>
      <w:marBottom w:val="0"/>
      <w:divBdr>
        <w:top w:val="none" w:sz="0" w:space="0" w:color="auto"/>
        <w:left w:val="none" w:sz="0" w:space="0" w:color="auto"/>
        <w:bottom w:val="none" w:sz="0" w:space="0" w:color="auto"/>
        <w:right w:val="none" w:sz="0" w:space="0" w:color="auto"/>
      </w:divBdr>
    </w:div>
    <w:div w:id="39597011">
      <w:bodyDiv w:val="1"/>
      <w:marLeft w:val="0"/>
      <w:marRight w:val="0"/>
      <w:marTop w:val="0"/>
      <w:marBottom w:val="0"/>
      <w:divBdr>
        <w:top w:val="none" w:sz="0" w:space="0" w:color="auto"/>
        <w:left w:val="none" w:sz="0" w:space="0" w:color="auto"/>
        <w:bottom w:val="none" w:sz="0" w:space="0" w:color="auto"/>
        <w:right w:val="none" w:sz="0" w:space="0" w:color="auto"/>
      </w:divBdr>
    </w:div>
    <w:div w:id="44185222">
      <w:bodyDiv w:val="1"/>
      <w:marLeft w:val="0"/>
      <w:marRight w:val="0"/>
      <w:marTop w:val="0"/>
      <w:marBottom w:val="0"/>
      <w:divBdr>
        <w:top w:val="none" w:sz="0" w:space="0" w:color="auto"/>
        <w:left w:val="none" w:sz="0" w:space="0" w:color="auto"/>
        <w:bottom w:val="none" w:sz="0" w:space="0" w:color="auto"/>
        <w:right w:val="none" w:sz="0" w:space="0" w:color="auto"/>
      </w:divBdr>
    </w:div>
    <w:div w:id="45834865">
      <w:bodyDiv w:val="1"/>
      <w:marLeft w:val="0"/>
      <w:marRight w:val="0"/>
      <w:marTop w:val="0"/>
      <w:marBottom w:val="0"/>
      <w:divBdr>
        <w:top w:val="none" w:sz="0" w:space="0" w:color="auto"/>
        <w:left w:val="none" w:sz="0" w:space="0" w:color="auto"/>
        <w:bottom w:val="none" w:sz="0" w:space="0" w:color="auto"/>
        <w:right w:val="none" w:sz="0" w:space="0" w:color="auto"/>
      </w:divBdr>
    </w:div>
    <w:div w:id="47120645">
      <w:bodyDiv w:val="1"/>
      <w:marLeft w:val="0"/>
      <w:marRight w:val="0"/>
      <w:marTop w:val="0"/>
      <w:marBottom w:val="0"/>
      <w:divBdr>
        <w:top w:val="none" w:sz="0" w:space="0" w:color="auto"/>
        <w:left w:val="none" w:sz="0" w:space="0" w:color="auto"/>
        <w:bottom w:val="none" w:sz="0" w:space="0" w:color="auto"/>
        <w:right w:val="none" w:sz="0" w:space="0" w:color="auto"/>
      </w:divBdr>
    </w:div>
    <w:div w:id="48962084">
      <w:bodyDiv w:val="1"/>
      <w:marLeft w:val="0"/>
      <w:marRight w:val="0"/>
      <w:marTop w:val="0"/>
      <w:marBottom w:val="0"/>
      <w:divBdr>
        <w:top w:val="none" w:sz="0" w:space="0" w:color="auto"/>
        <w:left w:val="none" w:sz="0" w:space="0" w:color="auto"/>
        <w:bottom w:val="none" w:sz="0" w:space="0" w:color="auto"/>
        <w:right w:val="none" w:sz="0" w:space="0" w:color="auto"/>
      </w:divBdr>
    </w:div>
    <w:div w:id="49035777">
      <w:bodyDiv w:val="1"/>
      <w:marLeft w:val="0"/>
      <w:marRight w:val="0"/>
      <w:marTop w:val="0"/>
      <w:marBottom w:val="0"/>
      <w:divBdr>
        <w:top w:val="none" w:sz="0" w:space="0" w:color="auto"/>
        <w:left w:val="none" w:sz="0" w:space="0" w:color="auto"/>
        <w:bottom w:val="none" w:sz="0" w:space="0" w:color="auto"/>
        <w:right w:val="none" w:sz="0" w:space="0" w:color="auto"/>
      </w:divBdr>
    </w:div>
    <w:div w:id="49378686">
      <w:bodyDiv w:val="1"/>
      <w:marLeft w:val="0"/>
      <w:marRight w:val="0"/>
      <w:marTop w:val="0"/>
      <w:marBottom w:val="0"/>
      <w:divBdr>
        <w:top w:val="none" w:sz="0" w:space="0" w:color="auto"/>
        <w:left w:val="none" w:sz="0" w:space="0" w:color="auto"/>
        <w:bottom w:val="none" w:sz="0" w:space="0" w:color="auto"/>
        <w:right w:val="none" w:sz="0" w:space="0" w:color="auto"/>
      </w:divBdr>
    </w:div>
    <w:div w:id="51001230">
      <w:bodyDiv w:val="1"/>
      <w:marLeft w:val="0"/>
      <w:marRight w:val="0"/>
      <w:marTop w:val="0"/>
      <w:marBottom w:val="0"/>
      <w:divBdr>
        <w:top w:val="none" w:sz="0" w:space="0" w:color="auto"/>
        <w:left w:val="none" w:sz="0" w:space="0" w:color="auto"/>
        <w:bottom w:val="none" w:sz="0" w:space="0" w:color="auto"/>
        <w:right w:val="none" w:sz="0" w:space="0" w:color="auto"/>
      </w:divBdr>
    </w:div>
    <w:div w:id="51587559">
      <w:bodyDiv w:val="1"/>
      <w:marLeft w:val="0"/>
      <w:marRight w:val="0"/>
      <w:marTop w:val="0"/>
      <w:marBottom w:val="0"/>
      <w:divBdr>
        <w:top w:val="none" w:sz="0" w:space="0" w:color="auto"/>
        <w:left w:val="none" w:sz="0" w:space="0" w:color="auto"/>
        <w:bottom w:val="none" w:sz="0" w:space="0" w:color="auto"/>
        <w:right w:val="none" w:sz="0" w:space="0" w:color="auto"/>
      </w:divBdr>
    </w:div>
    <w:div w:id="54014408">
      <w:bodyDiv w:val="1"/>
      <w:marLeft w:val="0"/>
      <w:marRight w:val="0"/>
      <w:marTop w:val="0"/>
      <w:marBottom w:val="0"/>
      <w:divBdr>
        <w:top w:val="none" w:sz="0" w:space="0" w:color="auto"/>
        <w:left w:val="none" w:sz="0" w:space="0" w:color="auto"/>
        <w:bottom w:val="none" w:sz="0" w:space="0" w:color="auto"/>
        <w:right w:val="none" w:sz="0" w:space="0" w:color="auto"/>
      </w:divBdr>
    </w:div>
    <w:div w:id="55011238">
      <w:bodyDiv w:val="1"/>
      <w:marLeft w:val="0"/>
      <w:marRight w:val="0"/>
      <w:marTop w:val="0"/>
      <w:marBottom w:val="0"/>
      <w:divBdr>
        <w:top w:val="none" w:sz="0" w:space="0" w:color="auto"/>
        <w:left w:val="none" w:sz="0" w:space="0" w:color="auto"/>
        <w:bottom w:val="none" w:sz="0" w:space="0" w:color="auto"/>
        <w:right w:val="none" w:sz="0" w:space="0" w:color="auto"/>
      </w:divBdr>
    </w:div>
    <w:div w:id="57481810">
      <w:bodyDiv w:val="1"/>
      <w:marLeft w:val="0"/>
      <w:marRight w:val="0"/>
      <w:marTop w:val="0"/>
      <w:marBottom w:val="0"/>
      <w:divBdr>
        <w:top w:val="none" w:sz="0" w:space="0" w:color="auto"/>
        <w:left w:val="none" w:sz="0" w:space="0" w:color="auto"/>
        <w:bottom w:val="none" w:sz="0" w:space="0" w:color="auto"/>
        <w:right w:val="none" w:sz="0" w:space="0" w:color="auto"/>
      </w:divBdr>
    </w:div>
    <w:div w:id="57636931">
      <w:bodyDiv w:val="1"/>
      <w:marLeft w:val="0"/>
      <w:marRight w:val="0"/>
      <w:marTop w:val="0"/>
      <w:marBottom w:val="0"/>
      <w:divBdr>
        <w:top w:val="none" w:sz="0" w:space="0" w:color="auto"/>
        <w:left w:val="none" w:sz="0" w:space="0" w:color="auto"/>
        <w:bottom w:val="none" w:sz="0" w:space="0" w:color="auto"/>
        <w:right w:val="none" w:sz="0" w:space="0" w:color="auto"/>
      </w:divBdr>
    </w:div>
    <w:div w:id="58746690">
      <w:bodyDiv w:val="1"/>
      <w:marLeft w:val="0"/>
      <w:marRight w:val="0"/>
      <w:marTop w:val="0"/>
      <w:marBottom w:val="0"/>
      <w:divBdr>
        <w:top w:val="none" w:sz="0" w:space="0" w:color="auto"/>
        <w:left w:val="none" w:sz="0" w:space="0" w:color="auto"/>
        <w:bottom w:val="none" w:sz="0" w:space="0" w:color="auto"/>
        <w:right w:val="none" w:sz="0" w:space="0" w:color="auto"/>
      </w:divBdr>
    </w:div>
    <w:div w:id="59333852">
      <w:bodyDiv w:val="1"/>
      <w:marLeft w:val="0"/>
      <w:marRight w:val="0"/>
      <w:marTop w:val="0"/>
      <w:marBottom w:val="0"/>
      <w:divBdr>
        <w:top w:val="none" w:sz="0" w:space="0" w:color="auto"/>
        <w:left w:val="none" w:sz="0" w:space="0" w:color="auto"/>
        <w:bottom w:val="none" w:sz="0" w:space="0" w:color="auto"/>
        <w:right w:val="none" w:sz="0" w:space="0" w:color="auto"/>
      </w:divBdr>
    </w:div>
    <w:div w:id="59906641">
      <w:bodyDiv w:val="1"/>
      <w:marLeft w:val="0"/>
      <w:marRight w:val="0"/>
      <w:marTop w:val="0"/>
      <w:marBottom w:val="0"/>
      <w:divBdr>
        <w:top w:val="none" w:sz="0" w:space="0" w:color="auto"/>
        <w:left w:val="none" w:sz="0" w:space="0" w:color="auto"/>
        <w:bottom w:val="none" w:sz="0" w:space="0" w:color="auto"/>
        <w:right w:val="none" w:sz="0" w:space="0" w:color="auto"/>
      </w:divBdr>
    </w:div>
    <w:div w:id="59907215">
      <w:bodyDiv w:val="1"/>
      <w:marLeft w:val="0"/>
      <w:marRight w:val="0"/>
      <w:marTop w:val="0"/>
      <w:marBottom w:val="0"/>
      <w:divBdr>
        <w:top w:val="none" w:sz="0" w:space="0" w:color="auto"/>
        <w:left w:val="none" w:sz="0" w:space="0" w:color="auto"/>
        <w:bottom w:val="none" w:sz="0" w:space="0" w:color="auto"/>
        <w:right w:val="none" w:sz="0" w:space="0" w:color="auto"/>
      </w:divBdr>
    </w:div>
    <w:div w:id="60712642">
      <w:bodyDiv w:val="1"/>
      <w:marLeft w:val="0"/>
      <w:marRight w:val="0"/>
      <w:marTop w:val="0"/>
      <w:marBottom w:val="0"/>
      <w:divBdr>
        <w:top w:val="none" w:sz="0" w:space="0" w:color="auto"/>
        <w:left w:val="none" w:sz="0" w:space="0" w:color="auto"/>
        <w:bottom w:val="none" w:sz="0" w:space="0" w:color="auto"/>
        <w:right w:val="none" w:sz="0" w:space="0" w:color="auto"/>
      </w:divBdr>
    </w:div>
    <w:div w:id="61636210">
      <w:bodyDiv w:val="1"/>
      <w:marLeft w:val="0"/>
      <w:marRight w:val="0"/>
      <w:marTop w:val="0"/>
      <w:marBottom w:val="0"/>
      <w:divBdr>
        <w:top w:val="none" w:sz="0" w:space="0" w:color="auto"/>
        <w:left w:val="none" w:sz="0" w:space="0" w:color="auto"/>
        <w:bottom w:val="none" w:sz="0" w:space="0" w:color="auto"/>
        <w:right w:val="none" w:sz="0" w:space="0" w:color="auto"/>
      </w:divBdr>
    </w:div>
    <w:div w:id="64037071">
      <w:bodyDiv w:val="1"/>
      <w:marLeft w:val="0"/>
      <w:marRight w:val="0"/>
      <w:marTop w:val="0"/>
      <w:marBottom w:val="0"/>
      <w:divBdr>
        <w:top w:val="none" w:sz="0" w:space="0" w:color="auto"/>
        <w:left w:val="none" w:sz="0" w:space="0" w:color="auto"/>
        <w:bottom w:val="none" w:sz="0" w:space="0" w:color="auto"/>
        <w:right w:val="none" w:sz="0" w:space="0" w:color="auto"/>
      </w:divBdr>
    </w:div>
    <w:div w:id="64960740">
      <w:bodyDiv w:val="1"/>
      <w:marLeft w:val="0"/>
      <w:marRight w:val="0"/>
      <w:marTop w:val="0"/>
      <w:marBottom w:val="0"/>
      <w:divBdr>
        <w:top w:val="none" w:sz="0" w:space="0" w:color="auto"/>
        <w:left w:val="none" w:sz="0" w:space="0" w:color="auto"/>
        <w:bottom w:val="none" w:sz="0" w:space="0" w:color="auto"/>
        <w:right w:val="none" w:sz="0" w:space="0" w:color="auto"/>
      </w:divBdr>
    </w:div>
    <w:div w:id="65760278">
      <w:bodyDiv w:val="1"/>
      <w:marLeft w:val="0"/>
      <w:marRight w:val="0"/>
      <w:marTop w:val="0"/>
      <w:marBottom w:val="0"/>
      <w:divBdr>
        <w:top w:val="none" w:sz="0" w:space="0" w:color="auto"/>
        <w:left w:val="none" w:sz="0" w:space="0" w:color="auto"/>
        <w:bottom w:val="none" w:sz="0" w:space="0" w:color="auto"/>
        <w:right w:val="none" w:sz="0" w:space="0" w:color="auto"/>
      </w:divBdr>
    </w:div>
    <w:div w:id="66347209">
      <w:bodyDiv w:val="1"/>
      <w:marLeft w:val="0"/>
      <w:marRight w:val="0"/>
      <w:marTop w:val="0"/>
      <w:marBottom w:val="0"/>
      <w:divBdr>
        <w:top w:val="none" w:sz="0" w:space="0" w:color="auto"/>
        <w:left w:val="none" w:sz="0" w:space="0" w:color="auto"/>
        <w:bottom w:val="none" w:sz="0" w:space="0" w:color="auto"/>
        <w:right w:val="none" w:sz="0" w:space="0" w:color="auto"/>
      </w:divBdr>
    </w:div>
    <w:div w:id="67382222">
      <w:bodyDiv w:val="1"/>
      <w:marLeft w:val="0"/>
      <w:marRight w:val="0"/>
      <w:marTop w:val="0"/>
      <w:marBottom w:val="0"/>
      <w:divBdr>
        <w:top w:val="none" w:sz="0" w:space="0" w:color="auto"/>
        <w:left w:val="none" w:sz="0" w:space="0" w:color="auto"/>
        <w:bottom w:val="none" w:sz="0" w:space="0" w:color="auto"/>
        <w:right w:val="none" w:sz="0" w:space="0" w:color="auto"/>
      </w:divBdr>
    </w:div>
    <w:div w:id="67503181">
      <w:bodyDiv w:val="1"/>
      <w:marLeft w:val="0"/>
      <w:marRight w:val="0"/>
      <w:marTop w:val="0"/>
      <w:marBottom w:val="0"/>
      <w:divBdr>
        <w:top w:val="none" w:sz="0" w:space="0" w:color="auto"/>
        <w:left w:val="none" w:sz="0" w:space="0" w:color="auto"/>
        <w:bottom w:val="none" w:sz="0" w:space="0" w:color="auto"/>
        <w:right w:val="none" w:sz="0" w:space="0" w:color="auto"/>
      </w:divBdr>
    </w:div>
    <w:div w:id="67966595">
      <w:bodyDiv w:val="1"/>
      <w:marLeft w:val="0"/>
      <w:marRight w:val="0"/>
      <w:marTop w:val="0"/>
      <w:marBottom w:val="0"/>
      <w:divBdr>
        <w:top w:val="none" w:sz="0" w:space="0" w:color="auto"/>
        <w:left w:val="none" w:sz="0" w:space="0" w:color="auto"/>
        <w:bottom w:val="none" w:sz="0" w:space="0" w:color="auto"/>
        <w:right w:val="none" w:sz="0" w:space="0" w:color="auto"/>
      </w:divBdr>
    </w:div>
    <w:div w:id="69616396">
      <w:bodyDiv w:val="1"/>
      <w:marLeft w:val="0"/>
      <w:marRight w:val="0"/>
      <w:marTop w:val="0"/>
      <w:marBottom w:val="0"/>
      <w:divBdr>
        <w:top w:val="none" w:sz="0" w:space="0" w:color="auto"/>
        <w:left w:val="none" w:sz="0" w:space="0" w:color="auto"/>
        <w:bottom w:val="none" w:sz="0" w:space="0" w:color="auto"/>
        <w:right w:val="none" w:sz="0" w:space="0" w:color="auto"/>
      </w:divBdr>
    </w:div>
    <w:div w:id="72901165">
      <w:bodyDiv w:val="1"/>
      <w:marLeft w:val="0"/>
      <w:marRight w:val="0"/>
      <w:marTop w:val="0"/>
      <w:marBottom w:val="0"/>
      <w:divBdr>
        <w:top w:val="none" w:sz="0" w:space="0" w:color="auto"/>
        <w:left w:val="none" w:sz="0" w:space="0" w:color="auto"/>
        <w:bottom w:val="none" w:sz="0" w:space="0" w:color="auto"/>
        <w:right w:val="none" w:sz="0" w:space="0" w:color="auto"/>
      </w:divBdr>
    </w:div>
    <w:div w:id="73865125">
      <w:bodyDiv w:val="1"/>
      <w:marLeft w:val="0"/>
      <w:marRight w:val="0"/>
      <w:marTop w:val="0"/>
      <w:marBottom w:val="0"/>
      <w:divBdr>
        <w:top w:val="none" w:sz="0" w:space="0" w:color="auto"/>
        <w:left w:val="none" w:sz="0" w:space="0" w:color="auto"/>
        <w:bottom w:val="none" w:sz="0" w:space="0" w:color="auto"/>
        <w:right w:val="none" w:sz="0" w:space="0" w:color="auto"/>
      </w:divBdr>
    </w:div>
    <w:div w:id="75589668">
      <w:bodyDiv w:val="1"/>
      <w:marLeft w:val="0"/>
      <w:marRight w:val="0"/>
      <w:marTop w:val="0"/>
      <w:marBottom w:val="0"/>
      <w:divBdr>
        <w:top w:val="none" w:sz="0" w:space="0" w:color="auto"/>
        <w:left w:val="none" w:sz="0" w:space="0" w:color="auto"/>
        <w:bottom w:val="none" w:sz="0" w:space="0" w:color="auto"/>
        <w:right w:val="none" w:sz="0" w:space="0" w:color="auto"/>
      </w:divBdr>
    </w:div>
    <w:div w:id="80683787">
      <w:bodyDiv w:val="1"/>
      <w:marLeft w:val="0"/>
      <w:marRight w:val="0"/>
      <w:marTop w:val="0"/>
      <w:marBottom w:val="0"/>
      <w:divBdr>
        <w:top w:val="none" w:sz="0" w:space="0" w:color="auto"/>
        <w:left w:val="none" w:sz="0" w:space="0" w:color="auto"/>
        <w:bottom w:val="none" w:sz="0" w:space="0" w:color="auto"/>
        <w:right w:val="none" w:sz="0" w:space="0" w:color="auto"/>
      </w:divBdr>
    </w:div>
    <w:div w:id="86311241">
      <w:bodyDiv w:val="1"/>
      <w:marLeft w:val="0"/>
      <w:marRight w:val="0"/>
      <w:marTop w:val="0"/>
      <w:marBottom w:val="0"/>
      <w:divBdr>
        <w:top w:val="none" w:sz="0" w:space="0" w:color="auto"/>
        <w:left w:val="none" w:sz="0" w:space="0" w:color="auto"/>
        <w:bottom w:val="none" w:sz="0" w:space="0" w:color="auto"/>
        <w:right w:val="none" w:sz="0" w:space="0" w:color="auto"/>
      </w:divBdr>
    </w:div>
    <w:div w:id="88039160">
      <w:bodyDiv w:val="1"/>
      <w:marLeft w:val="0"/>
      <w:marRight w:val="0"/>
      <w:marTop w:val="0"/>
      <w:marBottom w:val="0"/>
      <w:divBdr>
        <w:top w:val="none" w:sz="0" w:space="0" w:color="auto"/>
        <w:left w:val="none" w:sz="0" w:space="0" w:color="auto"/>
        <w:bottom w:val="none" w:sz="0" w:space="0" w:color="auto"/>
        <w:right w:val="none" w:sz="0" w:space="0" w:color="auto"/>
      </w:divBdr>
    </w:div>
    <w:div w:id="88354368">
      <w:bodyDiv w:val="1"/>
      <w:marLeft w:val="0"/>
      <w:marRight w:val="0"/>
      <w:marTop w:val="0"/>
      <w:marBottom w:val="0"/>
      <w:divBdr>
        <w:top w:val="none" w:sz="0" w:space="0" w:color="auto"/>
        <w:left w:val="none" w:sz="0" w:space="0" w:color="auto"/>
        <w:bottom w:val="none" w:sz="0" w:space="0" w:color="auto"/>
        <w:right w:val="none" w:sz="0" w:space="0" w:color="auto"/>
      </w:divBdr>
    </w:div>
    <w:div w:id="90710648">
      <w:bodyDiv w:val="1"/>
      <w:marLeft w:val="0"/>
      <w:marRight w:val="0"/>
      <w:marTop w:val="0"/>
      <w:marBottom w:val="0"/>
      <w:divBdr>
        <w:top w:val="none" w:sz="0" w:space="0" w:color="auto"/>
        <w:left w:val="none" w:sz="0" w:space="0" w:color="auto"/>
        <w:bottom w:val="none" w:sz="0" w:space="0" w:color="auto"/>
        <w:right w:val="none" w:sz="0" w:space="0" w:color="auto"/>
      </w:divBdr>
    </w:div>
    <w:div w:id="91635420">
      <w:bodyDiv w:val="1"/>
      <w:marLeft w:val="0"/>
      <w:marRight w:val="0"/>
      <w:marTop w:val="0"/>
      <w:marBottom w:val="0"/>
      <w:divBdr>
        <w:top w:val="none" w:sz="0" w:space="0" w:color="auto"/>
        <w:left w:val="none" w:sz="0" w:space="0" w:color="auto"/>
        <w:bottom w:val="none" w:sz="0" w:space="0" w:color="auto"/>
        <w:right w:val="none" w:sz="0" w:space="0" w:color="auto"/>
      </w:divBdr>
    </w:div>
    <w:div w:id="95102531">
      <w:bodyDiv w:val="1"/>
      <w:marLeft w:val="0"/>
      <w:marRight w:val="0"/>
      <w:marTop w:val="0"/>
      <w:marBottom w:val="0"/>
      <w:divBdr>
        <w:top w:val="none" w:sz="0" w:space="0" w:color="auto"/>
        <w:left w:val="none" w:sz="0" w:space="0" w:color="auto"/>
        <w:bottom w:val="none" w:sz="0" w:space="0" w:color="auto"/>
        <w:right w:val="none" w:sz="0" w:space="0" w:color="auto"/>
      </w:divBdr>
    </w:div>
    <w:div w:id="98379235">
      <w:bodyDiv w:val="1"/>
      <w:marLeft w:val="0"/>
      <w:marRight w:val="0"/>
      <w:marTop w:val="0"/>
      <w:marBottom w:val="0"/>
      <w:divBdr>
        <w:top w:val="none" w:sz="0" w:space="0" w:color="auto"/>
        <w:left w:val="none" w:sz="0" w:space="0" w:color="auto"/>
        <w:bottom w:val="none" w:sz="0" w:space="0" w:color="auto"/>
        <w:right w:val="none" w:sz="0" w:space="0" w:color="auto"/>
      </w:divBdr>
    </w:div>
    <w:div w:id="100346342">
      <w:bodyDiv w:val="1"/>
      <w:marLeft w:val="0"/>
      <w:marRight w:val="0"/>
      <w:marTop w:val="0"/>
      <w:marBottom w:val="0"/>
      <w:divBdr>
        <w:top w:val="none" w:sz="0" w:space="0" w:color="auto"/>
        <w:left w:val="none" w:sz="0" w:space="0" w:color="auto"/>
        <w:bottom w:val="none" w:sz="0" w:space="0" w:color="auto"/>
        <w:right w:val="none" w:sz="0" w:space="0" w:color="auto"/>
      </w:divBdr>
    </w:div>
    <w:div w:id="100690298">
      <w:bodyDiv w:val="1"/>
      <w:marLeft w:val="0"/>
      <w:marRight w:val="0"/>
      <w:marTop w:val="0"/>
      <w:marBottom w:val="0"/>
      <w:divBdr>
        <w:top w:val="none" w:sz="0" w:space="0" w:color="auto"/>
        <w:left w:val="none" w:sz="0" w:space="0" w:color="auto"/>
        <w:bottom w:val="none" w:sz="0" w:space="0" w:color="auto"/>
        <w:right w:val="none" w:sz="0" w:space="0" w:color="auto"/>
      </w:divBdr>
    </w:div>
    <w:div w:id="100805986">
      <w:bodyDiv w:val="1"/>
      <w:marLeft w:val="0"/>
      <w:marRight w:val="0"/>
      <w:marTop w:val="0"/>
      <w:marBottom w:val="0"/>
      <w:divBdr>
        <w:top w:val="none" w:sz="0" w:space="0" w:color="auto"/>
        <w:left w:val="none" w:sz="0" w:space="0" w:color="auto"/>
        <w:bottom w:val="none" w:sz="0" w:space="0" w:color="auto"/>
        <w:right w:val="none" w:sz="0" w:space="0" w:color="auto"/>
      </w:divBdr>
    </w:div>
    <w:div w:id="102773431">
      <w:bodyDiv w:val="1"/>
      <w:marLeft w:val="0"/>
      <w:marRight w:val="0"/>
      <w:marTop w:val="0"/>
      <w:marBottom w:val="0"/>
      <w:divBdr>
        <w:top w:val="none" w:sz="0" w:space="0" w:color="auto"/>
        <w:left w:val="none" w:sz="0" w:space="0" w:color="auto"/>
        <w:bottom w:val="none" w:sz="0" w:space="0" w:color="auto"/>
        <w:right w:val="none" w:sz="0" w:space="0" w:color="auto"/>
      </w:divBdr>
    </w:div>
    <w:div w:id="103967052">
      <w:bodyDiv w:val="1"/>
      <w:marLeft w:val="0"/>
      <w:marRight w:val="0"/>
      <w:marTop w:val="0"/>
      <w:marBottom w:val="0"/>
      <w:divBdr>
        <w:top w:val="none" w:sz="0" w:space="0" w:color="auto"/>
        <w:left w:val="none" w:sz="0" w:space="0" w:color="auto"/>
        <w:bottom w:val="none" w:sz="0" w:space="0" w:color="auto"/>
        <w:right w:val="none" w:sz="0" w:space="0" w:color="auto"/>
      </w:divBdr>
    </w:div>
    <w:div w:id="104278822">
      <w:bodyDiv w:val="1"/>
      <w:marLeft w:val="0"/>
      <w:marRight w:val="0"/>
      <w:marTop w:val="0"/>
      <w:marBottom w:val="0"/>
      <w:divBdr>
        <w:top w:val="none" w:sz="0" w:space="0" w:color="auto"/>
        <w:left w:val="none" w:sz="0" w:space="0" w:color="auto"/>
        <w:bottom w:val="none" w:sz="0" w:space="0" w:color="auto"/>
        <w:right w:val="none" w:sz="0" w:space="0" w:color="auto"/>
      </w:divBdr>
    </w:div>
    <w:div w:id="104689500">
      <w:bodyDiv w:val="1"/>
      <w:marLeft w:val="0"/>
      <w:marRight w:val="0"/>
      <w:marTop w:val="0"/>
      <w:marBottom w:val="0"/>
      <w:divBdr>
        <w:top w:val="none" w:sz="0" w:space="0" w:color="auto"/>
        <w:left w:val="none" w:sz="0" w:space="0" w:color="auto"/>
        <w:bottom w:val="none" w:sz="0" w:space="0" w:color="auto"/>
        <w:right w:val="none" w:sz="0" w:space="0" w:color="auto"/>
      </w:divBdr>
    </w:div>
    <w:div w:id="105278381">
      <w:bodyDiv w:val="1"/>
      <w:marLeft w:val="0"/>
      <w:marRight w:val="0"/>
      <w:marTop w:val="0"/>
      <w:marBottom w:val="0"/>
      <w:divBdr>
        <w:top w:val="none" w:sz="0" w:space="0" w:color="auto"/>
        <w:left w:val="none" w:sz="0" w:space="0" w:color="auto"/>
        <w:bottom w:val="none" w:sz="0" w:space="0" w:color="auto"/>
        <w:right w:val="none" w:sz="0" w:space="0" w:color="auto"/>
      </w:divBdr>
    </w:div>
    <w:div w:id="105925639">
      <w:bodyDiv w:val="1"/>
      <w:marLeft w:val="0"/>
      <w:marRight w:val="0"/>
      <w:marTop w:val="0"/>
      <w:marBottom w:val="0"/>
      <w:divBdr>
        <w:top w:val="none" w:sz="0" w:space="0" w:color="auto"/>
        <w:left w:val="none" w:sz="0" w:space="0" w:color="auto"/>
        <w:bottom w:val="none" w:sz="0" w:space="0" w:color="auto"/>
        <w:right w:val="none" w:sz="0" w:space="0" w:color="auto"/>
      </w:divBdr>
    </w:div>
    <w:div w:id="106199200">
      <w:bodyDiv w:val="1"/>
      <w:marLeft w:val="0"/>
      <w:marRight w:val="0"/>
      <w:marTop w:val="0"/>
      <w:marBottom w:val="0"/>
      <w:divBdr>
        <w:top w:val="none" w:sz="0" w:space="0" w:color="auto"/>
        <w:left w:val="none" w:sz="0" w:space="0" w:color="auto"/>
        <w:bottom w:val="none" w:sz="0" w:space="0" w:color="auto"/>
        <w:right w:val="none" w:sz="0" w:space="0" w:color="auto"/>
      </w:divBdr>
    </w:div>
    <w:div w:id="107433099">
      <w:bodyDiv w:val="1"/>
      <w:marLeft w:val="0"/>
      <w:marRight w:val="0"/>
      <w:marTop w:val="0"/>
      <w:marBottom w:val="0"/>
      <w:divBdr>
        <w:top w:val="none" w:sz="0" w:space="0" w:color="auto"/>
        <w:left w:val="none" w:sz="0" w:space="0" w:color="auto"/>
        <w:bottom w:val="none" w:sz="0" w:space="0" w:color="auto"/>
        <w:right w:val="none" w:sz="0" w:space="0" w:color="auto"/>
      </w:divBdr>
    </w:div>
    <w:div w:id="112948550">
      <w:bodyDiv w:val="1"/>
      <w:marLeft w:val="0"/>
      <w:marRight w:val="0"/>
      <w:marTop w:val="0"/>
      <w:marBottom w:val="0"/>
      <w:divBdr>
        <w:top w:val="none" w:sz="0" w:space="0" w:color="auto"/>
        <w:left w:val="none" w:sz="0" w:space="0" w:color="auto"/>
        <w:bottom w:val="none" w:sz="0" w:space="0" w:color="auto"/>
        <w:right w:val="none" w:sz="0" w:space="0" w:color="auto"/>
      </w:divBdr>
    </w:div>
    <w:div w:id="119232445">
      <w:bodyDiv w:val="1"/>
      <w:marLeft w:val="0"/>
      <w:marRight w:val="0"/>
      <w:marTop w:val="0"/>
      <w:marBottom w:val="0"/>
      <w:divBdr>
        <w:top w:val="none" w:sz="0" w:space="0" w:color="auto"/>
        <w:left w:val="none" w:sz="0" w:space="0" w:color="auto"/>
        <w:bottom w:val="none" w:sz="0" w:space="0" w:color="auto"/>
        <w:right w:val="none" w:sz="0" w:space="0" w:color="auto"/>
      </w:divBdr>
    </w:div>
    <w:div w:id="119350000">
      <w:bodyDiv w:val="1"/>
      <w:marLeft w:val="0"/>
      <w:marRight w:val="0"/>
      <w:marTop w:val="0"/>
      <w:marBottom w:val="0"/>
      <w:divBdr>
        <w:top w:val="none" w:sz="0" w:space="0" w:color="auto"/>
        <w:left w:val="none" w:sz="0" w:space="0" w:color="auto"/>
        <w:bottom w:val="none" w:sz="0" w:space="0" w:color="auto"/>
        <w:right w:val="none" w:sz="0" w:space="0" w:color="auto"/>
      </w:divBdr>
    </w:div>
    <w:div w:id="122500478">
      <w:bodyDiv w:val="1"/>
      <w:marLeft w:val="0"/>
      <w:marRight w:val="0"/>
      <w:marTop w:val="0"/>
      <w:marBottom w:val="0"/>
      <w:divBdr>
        <w:top w:val="none" w:sz="0" w:space="0" w:color="auto"/>
        <w:left w:val="none" w:sz="0" w:space="0" w:color="auto"/>
        <w:bottom w:val="none" w:sz="0" w:space="0" w:color="auto"/>
        <w:right w:val="none" w:sz="0" w:space="0" w:color="auto"/>
      </w:divBdr>
    </w:div>
    <w:div w:id="123080188">
      <w:bodyDiv w:val="1"/>
      <w:marLeft w:val="0"/>
      <w:marRight w:val="0"/>
      <w:marTop w:val="0"/>
      <w:marBottom w:val="0"/>
      <w:divBdr>
        <w:top w:val="none" w:sz="0" w:space="0" w:color="auto"/>
        <w:left w:val="none" w:sz="0" w:space="0" w:color="auto"/>
        <w:bottom w:val="none" w:sz="0" w:space="0" w:color="auto"/>
        <w:right w:val="none" w:sz="0" w:space="0" w:color="auto"/>
      </w:divBdr>
    </w:div>
    <w:div w:id="123736864">
      <w:bodyDiv w:val="1"/>
      <w:marLeft w:val="0"/>
      <w:marRight w:val="0"/>
      <w:marTop w:val="0"/>
      <w:marBottom w:val="0"/>
      <w:divBdr>
        <w:top w:val="none" w:sz="0" w:space="0" w:color="auto"/>
        <w:left w:val="none" w:sz="0" w:space="0" w:color="auto"/>
        <w:bottom w:val="none" w:sz="0" w:space="0" w:color="auto"/>
        <w:right w:val="none" w:sz="0" w:space="0" w:color="auto"/>
      </w:divBdr>
    </w:div>
    <w:div w:id="123739368">
      <w:bodyDiv w:val="1"/>
      <w:marLeft w:val="0"/>
      <w:marRight w:val="0"/>
      <w:marTop w:val="0"/>
      <w:marBottom w:val="0"/>
      <w:divBdr>
        <w:top w:val="none" w:sz="0" w:space="0" w:color="auto"/>
        <w:left w:val="none" w:sz="0" w:space="0" w:color="auto"/>
        <w:bottom w:val="none" w:sz="0" w:space="0" w:color="auto"/>
        <w:right w:val="none" w:sz="0" w:space="0" w:color="auto"/>
      </w:divBdr>
    </w:div>
    <w:div w:id="124087533">
      <w:bodyDiv w:val="1"/>
      <w:marLeft w:val="0"/>
      <w:marRight w:val="0"/>
      <w:marTop w:val="0"/>
      <w:marBottom w:val="0"/>
      <w:divBdr>
        <w:top w:val="none" w:sz="0" w:space="0" w:color="auto"/>
        <w:left w:val="none" w:sz="0" w:space="0" w:color="auto"/>
        <w:bottom w:val="none" w:sz="0" w:space="0" w:color="auto"/>
        <w:right w:val="none" w:sz="0" w:space="0" w:color="auto"/>
      </w:divBdr>
    </w:div>
    <w:div w:id="124858657">
      <w:bodyDiv w:val="1"/>
      <w:marLeft w:val="0"/>
      <w:marRight w:val="0"/>
      <w:marTop w:val="0"/>
      <w:marBottom w:val="0"/>
      <w:divBdr>
        <w:top w:val="none" w:sz="0" w:space="0" w:color="auto"/>
        <w:left w:val="none" w:sz="0" w:space="0" w:color="auto"/>
        <w:bottom w:val="none" w:sz="0" w:space="0" w:color="auto"/>
        <w:right w:val="none" w:sz="0" w:space="0" w:color="auto"/>
      </w:divBdr>
    </w:div>
    <w:div w:id="126245409">
      <w:bodyDiv w:val="1"/>
      <w:marLeft w:val="0"/>
      <w:marRight w:val="0"/>
      <w:marTop w:val="0"/>
      <w:marBottom w:val="0"/>
      <w:divBdr>
        <w:top w:val="none" w:sz="0" w:space="0" w:color="auto"/>
        <w:left w:val="none" w:sz="0" w:space="0" w:color="auto"/>
        <w:bottom w:val="none" w:sz="0" w:space="0" w:color="auto"/>
        <w:right w:val="none" w:sz="0" w:space="0" w:color="auto"/>
      </w:divBdr>
    </w:div>
    <w:div w:id="126319036">
      <w:bodyDiv w:val="1"/>
      <w:marLeft w:val="0"/>
      <w:marRight w:val="0"/>
      <w:marTop w:val="0"/>
      <w:marBottom w:val="0"/>
      <w:divBdr>
        <w:top w:val="none" w:sz="0" w:space="0" w:color="auto"/>
        <w:left w:val="none" w:sz="0" w:space="0" w:color="auto"/>
        <w:bottom w:val="none" w:sz="0" w:space="0" w:color="auto"/>
        <w:right w:val="none" w:sz="0" w:space="0" w:color="auto"/>
      </w:divBdr>
    </w:div>
    <w:div w:id="133724148">
      <w:bodyDiv w:val="1"/>
      <w:marLeft w:val="0"/>
      <w:marRight w:val="0"/>
      <w:marTop w:val="0"/>
      <w:marBottom w:val="0"/>
      <w:divBdr>
        <w:top w:val="none" w:sz="0" w:space="0" w:color="auto"/>
        <w:left w:val="none" w:sz="0" w:space="0" w:color="auto"/>
        <w:bottom w:val="none" w:sz="0" w:space="0" w:color="auto"/>
        <w:right w:val="none" w:sz="0" w:space="0" w:color="auto"/>
      </w:divBdr>
    </w:div>
    <w:div w:id="135218467">
      <w:bodyDiv w:val="1"/>
      <w:marLeft w:val="0"/>
      <w:marRight w:val="0"/>
      <w:marTop w:val="0"/>
      <w:marBottom w:val="0"/>
      <w:divBdr>
        <w:top w:val="none" w:sz="0" w:space="0" w:color="auto"/>
        <w:left w:val="none" w:sz="0" w:space="0" w:color="auto"/>
        <w:bottom w:val="none" w:sz="0" w:space="0" w:color="auto"/>
        <w:right w:val="none" w:sz="0" w:space="0" w:color="auto"/>
      </w:divBdr>
    </w:div>
    <w:div w:id="136193891">
      <w:bodyDiv w:val="1"/>
      <w:marLeft w:val="0"/>
      <w:marRight w:val="0"/>
      <w:marTop w:val="0"/>
      <w:marBottom w:val="0"/>
      <w:divBdr>
        <w:top w:val="none" w:sz="0" w:space="0" w:color="auto"/>
        <w:left w:val="none" w:sz="0" w:space="0" w:color="auto"/>
        <w:bottom w:val="none" w:sz="0" w:space="0" w:color="auto"/>
        <w:right w:val="none" w:sz="0" w:space="0" w:color="auto"/>
      </w:divBdr>
    </w:div>
    <w:div w:id="140584713">
      <w:bodyDiv w:val="1"/>
      <w:marLeft w:val="0"/>
      <w:marRight w:val="0"/>
      <w:marTop w:val="0"/>
      <w:marBottom w:val="0"/>
      <w:divBdr>
        <w:top w:val="none" w:sz="0" w:space="0" w:color="auto"/>
        <w:left w:val="none" w:sz="0" w:space="0" w:color="auto"/>
        <w:bottom w:val="none" w:sz="0" w:space="0" w:color="auto"/>
        <w:right w:val="none" w:sz="0" w:space="0" w:color="auto"/>
      </w:divBdr>
    </w:div>
    <w:div w:id="149837383">
      <w:bodyDiv w:val="1"/>
      <w:marLeft w:val="0"/>
      <w:marRight w:val="0"/>
      <w:marTop w:val="0"/>
      <w:marBottom w:val="0"/>
      <w:divBdr>
        <w:top w:val="none" w:sz="0" w:space="0" w:color="auto"/>
        <w:left w:val="none" w:sz="0" w:space="0" w:color="auto"/>
        <w:bottom w:val="none" w:sz="0" w:space="0" w:color="auto"/>
        <w:right w:val="none" w:sz="0" w:space="0" w:color="auto"/>
      </w:divBdr>
    </w:div>
    <w:div w:id="151332492">
      <w:bodyDiv w:val="1"/>
      <w:marLeft w:val="0"/>
      <w:marRight w:val="0"/>
      <w:marTop w:val="0"/>
      <w:marBottom w:val="0"/>
      <w:divBdr>
        <w:top w:val="none" w:sz="0" w:space="0" w:color="auto"/>
        <w:left w:val="none" w:sz="0" w:space="0" w:color="auto"/>
        <w:bottom w:val="none" w:sz="0" w:space="0" w:color="auto"/>
        <w:right w:val="none" w:sz="0" w:space="0" w:color="auto"/>
      </w:divBdr>
    </w:div>
    <w:div w:id="153575512">
      <w:bodyDiv w:val="1"/>
      <w:marLeft w:val="0"/>
      <w:marRight w:val="0"/>
      <w:marTop w:val="0"/>
      <w:marBottom w:val="0"/>
      <w:divBdr>
        <w:top w:val="none" w:sz="0" w:space="0" w:color="auto"/>
        <w:left w:val="none" w:sz="0" w:space="0" w:color="auto"/>
        <w:bottom w:val="none" w:sz="0" w:space="0" w:color="auto"/>
        <w:right w:val="none" w:sz="0" w:space="0" w:color="auto"/>
      </w:divBdr>
    </w:div>
    <w:div w:id="154037044">
      <w:bodyDiv w:val="1"/>
      <w:marLeft w:val="0"/>
      <w:marRight w:val="0"/>
      <w:marTop w:val="0"/>
      <w:marBottom w:val="0"/>
      <w:divBdr>
        <w:top w:val="none" w:sz="0" w:space="0" w:color="auto"/>
        <w:left w:val="none" w:sz="0" w:space="0" w:color="auto"/>
        <w:bottom w:val="none" w:sz="0" w:space="0" w:color="auto"/>
        <w:right w:val="none" w:sz="0" w:space="0" w:color="auto"/>
      </w:divBdr>
    </w:div>
    <w:div w:id="157308612">
      <w:bodyDiv w:val="1"/>
      <w:marLeft w:val="0"/>
      <w:marRight w:val="0"/>
      <w:marTop w:val="0"/>
      <w:marBottom w:val="0"/>
      <w:divBdr>
        <w:top w:val="none" w:sz="0" w:space="0" w:color="auto"/>
        <w:left w:val="none" w:sz="0" w:space="0" w:color="auto"/>
        <w:bottom w:val="none" w:sz="0" w:space="0" w:color="auto"/>
        <w:right w:val="none" w:sz="0" w:space="0" w:color="auto"/>
      </w:divBdr>
    </w:div>
    <w:div w:id="161704765">
      <w:bodyDiv w:val="1"/>
      <w:marLeft w:val="0"/>
      <w:marRight w:val="0"/>
      <w:marTop w:val="0"/>
      <w:marBottom w:val="0"/>
      <w:divBdr>
        <w:top w:val="none" w:sz="0" w:space="0" w:color="auto"/>
        <w:left w:val="none" w:sz="0" w:space="0" w:color="auto"/>
        <w:bottom w:val="none" w:sz="0" w:space="0" w:color="auto"/>
        <w:right w:val="none" w:sz="0" w:space="0" w:color="auto"/>
      </w:divBdr>
    </w:div>
    <w:div w:id="162212162">
      <w:bodyDiv w:val="1"/>
      <w:marLeft w:val="0"/>
      <w:marRight w:val="0"/>
      <w:marTop w:val="0"/>
      <w:marBottom w:val="0"/>
      <w:divBdr>
        <w:top w:val="none" w:sz="0" w:space="0" w:color="auto"/>
        <w:left w:val="none" w:sz="0" w:space="0" w:color="auto"/>
        <w:bottom w:val="none" w:sz="0" w:space="0" w:color="auto"/>
        <w:right w:val="none" w:sz="0" w:space="0" w:color="auto"/>
      </w:divBdr>
    </w:div>
    <w:div w:id="166024770">
      <w:bodyDiv w:val="1"/>
      <w:marLeft w:val="0"/>
      <w:marRight w:val="0"/>
      <w:marTop w:val="0"/>
      <w:marBottom w:val="0"/>
      <w:divBdr>
        <w:top w:val="none" w:sz="0" w:space="0" w:color="auto"/>
        <w:left w:val="none" w:sz="0" w:space="0" w:color="auto"/>
        <w:bottom w:val="none" w:sz="0" w:space="0" w:color="auto"/>
        <w:right w:val="none" w:sz="0" w:space="0" w:color="auto"/>
      </w:divBdr>
    </w:div>
    <w:div w:id="167641200">
      <w:bodyDiv w:val="1"/>
      <w:marLeft w:val="0"/>
      <w:marRight w:val="0"/>
      <w:marTop w:val="0"/>
      <w:marBottom w:val="0"/>
      <w:divBdr>
        <w:top w:val="none" w:sz="0" w:space="0" w:color="auto"/>
        <w:left w:val="none" w:sz="0" w:space="0" w:color="auto"/>
        <w:bottom w:val="none" w:sz="0" w:space="0" w:color="auto"/>
        <w:right w:val="none" w:sz="0" w:space="0" w:color="auto"/>
      </w:divBdr>
    </w:div>
    <w:div w:id="168327933">
      <w:bodyDiv w:val="1"/>
      <w:marLeft w:val="0"/>
      <w:marRight w:val="0"/>
      <w:marTop w:val="0"/>
      <w:marBottom w:val="0"/>
      <w:divBdr>
        <w:top w:val="none" w:sz="0" w:space="0" w:color="auto"/>
        <w:left w:val="none" w:sz="0" w:space="0" w:color="auto"/>
        <w:bottom w:val="none" w:sz="0" w:space="0" w:color="auto"/>
        <w:right w:val="none" w:sz="0" w:space="0" w:color="auto"/>
      </w:divBdr>
    </w:div>
    <w:div w:id="168524085">
      <w:bodyDiv w:val="1"/>
      <w:marLeft w:val="0"/>
      <w:marRight w:val="0"/>
      <w:marTop w:val="0"/>
      <w:marBottom w:val="0"/>
      <w:divBdr>
        <w:top w:val="none" w:sz="0" w:space="0" w:color="auto"/>
        <w:left w:val="none" w:sz="0" w:space="0" w:color="auto"/>
        <w:bottom w:val="none" w:sz="0" w:space="0" w:color="auto"/>
        <w:right w:val="none" w:sz="0" w:space="0" w:color="auto"/>
      </w:divBdr>
    </w:div>
    <w:div w:id="169563147">
      <w:bodyDiv w:val="1"/>
      <w:marLeft w:val="0"/>
      <w:marRight w:val="0"/>
      <w:marTop w:val="0"/>
      <w:marBottom w:val="0"/>
      <w:divBdr>
        <w:top w:val="none" w:sz="0" w:space="0" w:color="auto"/>
        <w:left w:val="none" w:sz="0" w:space="0" w:color="auto"/>
        <w:bottom w:val="none" w:sz="0" w:space="0" w:color="auto"/>
        <w:right w:val="none" w:sz="0" w:space="0" w:color="auto"/>
      </w:divBdr>
    </w:div>
    <w:div w:id="173155504">
      <w:bodyDiv w:val="1"/>
      <w:marLeft w:val="0"/>
      <w:marRight w:val="0"/>
      <w:marTop w:val="0"/>
      <w:marBottom w:val="0"/>
      <w:divBdr>
        <w:top w:val="none" w:sz="0" w:space="0" w:color="auto"/>
        <w:left w:val="none" w:sz="0" w:space="0" w:color="auto"/>
        <w:bottom w:val="none" w:sz="0" w:space="0" w:color="auto"/>
        <w:right w:val="none" w:sz="0" w:space="0" w:color="auto"/>
      </w:divBdr>
    </w:div>
    <w:div w:id="173688868">
      <w:bodyDiv w:val="1"/>
      <w:marLeft w:val="0"/>
      <w:marRight w:val="0"/>
      <w:marTop w:val="0"/>
      <w:marBottom w:val="0"/>
      <w:divBdr>
        <w:top w:val="none" w:sz="0" w:space="0" w:color="auto"/>
        <w:left w:val="none" w:sz="0" w:space="0" w:color="auto"/>
        <w:bottom w:val="none" w:sz="0" w:space="0" w:color="auto"/>
        <w:right w:val="none" w:sz="0" w:space="0" w:color="auto"/>
      </w:divBdr>
    </w:div>
    <w:div w:id="175269015">
      <w:bodyDiv w:val="1"/>
      <w:marLeft w:val="0"/>
      <w:marRight w:val="0"/>
      <w:marTop w:val="0"/>
      <w:marBottom w:val="0"/>
      <w:divBdr>
        <w:top w:val="none" w:sz="0" w:space="0" w:color="auto"/>
        <w:left w:val="none" w:sz="0" w:space="0" w:color="auto"/>
        <w:bottom w:val="none" w:sz="0" w:space="0" w:color="auto"/>
        <w:right w:val="none" w:sz="0" w:space="0" w:color="auto"/>
      </w:divBdr>
    </w:div>
    <w:div w:id="179053891">
      <w:bodyDiv w:val="1"/>
      <w:marLeft w:val="0"/>
      <w:marRight w:val="0"/>
      <w:marTop w:val="0"/>
      <w:marBottom w:val="0"/>
      <w:divBdr>
        <w:top w:val="none" w:sz="0" w:space="0" w:color="auto"/>
        <w:left w:val="none" w:sz="0" w:space="0" w:color="auto"/>
        <w:bottom w:val="none" w:sz="0" w:space="0" w:color="auto"/>
        <w:right w:val="none" w:sz="0" w:space="0" w:color="auto"/>
      </w:divBdr>
    </w:div>
    <w:div w:id="181238969">
      <w:bodyDiv w:val="1"/>
      <w:marLeft w:val="0"/>
      <w:marRight w:val="0"/>
      <w:marTop w:val="0"/>
      <w:marBottom w:val="0"/>
      <w:divBdr>
        <w:top w:val="none" w:sz="0" w:space="0" w:color="auto"/>
        <w:left w:val="none" w:sz="0" w:space="0" w:color="auto"/>
        <w:bottom w:val="none" w:sz="0" w:space="0" w:color="auto"/>
        <w:right w:val="none" w:sz="0" w:space="0" w:color="auto"/>
      </w:divBdr>
    </w:div>
    <w:div w:id="185945742">
      <w:bodyDiv w:val="1"/>
      <w:marLeft w:val="0"/>
      <w:marRight w:val="0"/>
      <w:marTop w:val="0"/>
      <w:marBottom w:val="0"/>
      <w:divBdr>
        <w:top w:val="none" w:sz="0" w:space="0" w:color="auto"/>
        <w:left w:val="none" w:sz="0" w:space="0" w:color="auto"/>
        <w:bottom w:val="none" w:sz="0" w:space="0" w:color="auto"/>
        <w:right w:val="none" w:sz="0" w:space="0" w:color="auto"/>
      </w:divBdr>
    </w:div>
    <w:div w:id="186605342">
      <w:bodyDiv w:val="1"/>
      <w:marLeft w:val="0"/>
      <w:marRight w:val="0"/>
      <w:marTop w:val="0"/>
      <w:marBottom w:val="0"/>
      <w:divBdr>
        <w:top w:val="none" w:sz="0" w:space="0" w:color="auto"/>
        <w:left w:val="none" w:sz="0" w:space="0" w:color="auto"/>
        <w:bottom w:val="none" w:sz="0" w:space="0" w:color="auto"/>
        <w:right w:val="none" w:sz="0" w:space="0" w:color="auto"/>
      </w:divBdr>
    </w:div>
    <w:div w:id="191458683">
      <w:bodyDiv w:val="1"/>
      <w:marLeft w:val="0"/>
      <w:marRight w:val="0"/>
      <w:marTop w:val="0"/>
      <w:marBottom w:val="0"/>
      <w:divBdr>
        <w:top w:val="none" w:sz="0" w:space="0" w:color="auto"/>
        <w:left w:val="none" w:sz="0" w:space="0" w:color="auto"/>
        <w:bottom w:val="none" w:sz="0" w:space="0" w:color="auto"/>
        <w:right w:val="none" w:sz="0" w:space="0" w:color="auto"/>
      </w:divBdr>
    </w:div>
    <w:div w:id="198902327">
      <w:bodyDiv w:val="1"/>
      <w:marLeft w:val="0"/>
      <w:marRight w:val="0"/>
      <w:marTop w:val="0"/>
      <w:marBottom w:val="0"/>
      <w:divBdr>
        <w:top w:val="none" w:sz="0" w:space="0" w:color="auto"/>
        <w:left w:val="none" w:sz="0" w:space="0" w:color="auto"/>
        <w:bottom w:val="none" w:sz="0" w:space="0" w:color="auto"/>
        <w:right w:val="none" w:sz="0" w:space="0" w:color="auto"/>
      </w:divBdr>
    </w:div>
    <w:div w:id="199241572">
      <w:bodyDiv w:val="1"/>
      <w:marLeft w:val="0"/>
      <w:marRight w:val="0"/>
      <w:marTop w:val="0"/>
      <w:marBottom w:val="0"/>
      <w:divBdr>
        <w:top w:val="none" w:sz="0" w:space="0" w:color="auto"/>
        <w:left w:val="none" w:sz="0" w:space="0" w:color="auto"/>
        <w:bottom w:val="none" w:sz="0" w:space="0" w:color="auto"/>
        <w:right w:val="none" w:sz="0" w:space="0" w:color="auto"/>
      </w:divBdr>
    </w:div>
    <w:div w:id="206449952">
      <w:bodyDiv w:val="1"/>
      <w:marLeft w:val="0"/>
      <w:marRight w:val="0"/>
      <w:marTop w:val="0"/>
      <w:marBottom w:val="0"/>
      <w:divBdr>
        <w:top w:val="none" w:sz="0" w:space="0" w:color="auto"/>
        <w:left w:val="none" w:sz="0" w:space="0" w:color="auto"/>
        <w:bottom w:val="none" w:sz="0" w:space="0" w:color="auto"/>
        <w:right w:val="none" w:sz="0" w:space="0" w:color="auto"/>
      </w:divBdr>
    </w:div>
    <w:div w:id="209537932">
      <w:bodyDiv w:val="1"/>
      <w:marLeft w:val="0"/>
      <w:marRight w:val="0"/>
      <w:marTop w:val="0"/>
      <w:marBottom w:val="0"/>
      <w:divBdr>
        <w:top w:val="none" w:sz="0" w:space="0" w:color="auto"/>
        <w:left w:val="none" w:sz="0" w:space="0" w:color="auto"/>
        <w:bottom w:val="none" w:sz="0" w:space="0" w:color="auto"/>
        <w:right w:val="none" w:sz="0" w:space="0" w:color="auto"/>
      </w:divBdr>
    </w:div>
    <w:div w:id="210188217">
      <w:bodyDiv w:val="1"/>
      <w:marLeft w:val="0"/>
      <w:marRight w:val="0"/>
      <w:marTop w:val="0"/>
      <w:marBottom w:val="0"/>
      <w:divBdr>
        <w:top w:val="none" w:sz="0" w:space="0" w:color="auto"/>
        <w:left w:val="none" w:sz="0" w:space="0" w:color="auto"/>
        <w:bottom w:val="none" w:sz="0" w:space="0" w:color="auto"/>
        <w:right w:val="none" w:sz="0" w:space="0" w:color="auto"/>
      </w:divBdr>
    </w:div>
    <w:div w:id="212542858">
      <w:bodyDiv w:val="1"/>
      <w:marLeft w:val="0"/>
      <w:marRight w:val="0"/>
      <w:marTop w:val="0"/>
      <w:marBottom w:val="0"/>
      <w:divBdr>
        <w:top w:val="none" w:sz="0" w:space="0" w:color="auto"/>
        <w:left w:val="none" w:sz="0" w:space="0" w:color="auto"/>
        <w:bottom w:val="none" w:sz="0" w:space="0" w:color="auto"/>
        <w:right w:val="none" w:sz="0" w:space="0" w:color="auto"/>
      </w:divBdr>
    </w:div>
    <w:div w:id="214507209">
      <w:bodyDiv w:val="1"/>
      <w:marLeft w:val="0"/>
      <w:marRight w:val="0"/>
      <w:marTop w:val="0"/>
      <w:marBottom w:val="0"/>
      <w:divBdr>
        <w:top w:val="none" w:sz="0" w:space="0" w:color="auto"/>
        <w:left w:val="none" w:sz="0" w:space="0" w:color="auto"/>
        <w:bottom w:val="none" w:sz="0" w:space="0" w:color="auto"/>
        <w:right w:val="none" w:sz="0" w:space="0" w:color="auto"/>
      </w:divBdr>
    </w:div>
    <w:div w:id="216208788">
      <w:bodyDiv w:val="1"/>
      <w:marLeft w:val="0"/>
      <w:marRight w:val="0"/>
      <w:marTop w:val="0"/>
      <w:marBottom w:val="0"/>
      <w:divBdr>
        <w:top w:val="none" w:sz="0" w:space="0" w:color="auto"/>
        <w:left w:val="none" w:sz="0" w:space="0" w:color="auto"/>
        <w:bottom w:val="none" w:sz="0" w:space="0" w:color="auto"/>
        <w:right w:val="none" w:sz="0" w:space="0" w:color="auto"/>
      </w:divBdr>
    </w:div>
    <w:div w:id="216938073">
      <w:bodyDiv w:val="1"/>
      <w:marLeft w:val="0"/>
      <w:marRight w:val="0"/>
      <w:marTop w:val="0"/>
      <w:marBottom w:val="0"/>
      <w:divBdr>
        <w:top w:val="none" w:sz="0" w:space="0" w:color="auto"/>
        <w:left w:val="none" w:sz="0" w:space="0" w:color="auto"/>
        <w:bottom w:val="none" w:sz="0" w:space="0" w:color="auto"/>
        <w:right w:val="none" w:sz="0" w:space="0" w:color="auto"/>
      </w:divBdr>
    </w:div>
    <w:div w:id="221794094">
      <w:bodyDiv w:val="1"/>
      <w:marLeft w:val="0"/>
      <w:marRight w:val="0"/>
      <w:marTop w:val="0"/>
      <w:marBottom w:val="0"/>
      <w:divBdr>
        <w:top w:val="none" w:sz="0" w:space="0" w:color="auto"/>
        <w:left w:val="none" w:sz="0" w:space="0" w:color="auto"/>
        <w:bottom w:val="none" w:sz="0" w:space="0" w:color="auto"/>
        <w:right w:val="none" w:sz="0" w:space="0" w:color="auto"/>
      </w:divBdr>
    </w:div>
    <w:div w:id="221839741">
      <w:bodyDiv w:val="1"/>
      <w:marLeft w:val="0"/>
      <w:marRight w:val="0"/>
      <w:marTop w:val="0"/>
      <w:marBottom w:val="0"/>
      <w:divBdr>
        <w:top w:val="none" w:sz="0" w:space="0" w:color="auto"/>
        <w:left w:val="none" w:sz="0" w:space="0" w:color="auto"/>
        <w:bottom w:val="none" w:sz="0" w:space="0" w:color="auto"/>
        <w:right w:val="none" w:sz="0" w:space="0" w:color="auto"/>
      </w:divBdr>
    </w:div>
    <w:div w:id="222300894">
      <w:bodyDiv w:val="1"/>
      <w:marLeft w:val="0"/>
      <w:marRight w:val="0"/>
      <w:marTop w:val="0"/>
      <w:marBottom w:val="0"/>
      <w:divBdr>
        <w:top w:val="none" w:sz="0" w:space="0" w:color="auto"/>
        <w:left w:val="none" w:sz="0" w:space="0" w:color="auto"/>
        <w:bottom w:val="none" w:sz="0" w:space="0" w:color="auto"/>
        <w:right w:val="none" w:sz="0" w:space="0" w:color="auto"/>
      </w:divBdr>
    </w:div>
    <w:div w:id="223225576">
      <w:bodyDiv w:val="1"/>
      <w:marLeft w:val="0"/>
      <w:marRight w:val="0"/>
      <w:marTop w:val="0"/>
      <w:marBottom w:val="0"/>
      <w:divBdr>
        <w:top w:val="none" w:sz="0" w:space="0" w:color="auto"/>
        <w:left w:val="none" w:sz="0" w:space="0" w:color="auto"/>
        <w:bottom w:val="none" w:sz="0" w:space="0" w:color="auto"/>
        <w:right w:val="none" w:sz="0" w:space="0" w:color="auto"/>
      </w:divBdr>
    </w:div>
    <w:div w:id="224461318">
      <w:bodyDiv w:val="1"/>
      <w:marLeft w:val="0"/>
      <w:marRight w:val="0"/>
      <w:marTop w:val="0"/>
      <w:marBottom w:val="0"/>
      <w:divBdr>
        <w:top w:val="none" w:sz="0" w:space="0" w:color="auto"/>
        <w:left w:val="none" w:sz="0" w:space="0" w:color="auto"/>
        <w:bottom w:val="none" w:sz="0" w:space="0" w:color="auto"/>
        <w:right w:val="none" w:sz="0" w:space="0" w:color="auto"/>
      </w:divBdr>
    </w:div>
    <w:div w:id="225577079">
      <w:bodyDiv w:val="1"/>
      <w:marLeft w:val="0"/>
      <w:marRight w:val="0"/>
      <w:marTop w:val="0"/>
      <w:marBottom w:val="0"/>
      <w:divBdr>
        <w:top w:val="none" w:sz="0" w:space="0" w:color="auto"/>
        <w:left w:val="none" w:sz="0" w:space="0" w:color="auto"/>
        <w:bottom w:val="none" w:sz="0" w:space="0" w:color="auto"/>
        <w:right w:val="none" w:sz="0" w:space="0" w:color="auto"/>
      </w:divBdr>
    </w:div>
    <w:div w:id="227153691">
      <w:bodyDiv w:val="1"/>
      <w:marLeft w:val="0"/>
      <w:marRight w:val="0"/>
      <w:marTop w:val="0"/>
      <w:marBottom w:val="0"/>
      <w:divBdr>
        <w:top w:val="none" w:sz="0" w:space="0" w:color="auto"/>
        <w:left w:val="none" w:sz="0" w:space="0" w:color="auto"/>
        <w:bottom w:val="none" w:sz="0" w:space="0" w:color="auto"/>
        <w:right w:val="none" w:sz="0" w:space="0" w:color="auto"/>
      </w:divBdr>
    </w:div>
    <w:div w:id="228151212">
      <w:bodyDiv w:val="1"/>
      <w:marLeft w:val="0"/>
      <w:marRight w:val="0"/>
      <w:marTop w:val="0"/>
      <w:marBottom w:val="0"/>
      <w:divBdr>
        <w:top w:val="none" w:sz="0" w:space="0" w:color="auto"/>
        <w:left w:val="none" w:sz="0" w:space="0" w:color="auto"/>
        <w:bottom w:val="none" w:sz="0" w:space="0" w:color="auto"/>
        <w:right w:val="none" w:sz="0" w:space="0" w:color="auto"/>
      </w:divBdr>
    </w:div>
    <w:div w:id="228536457">
      <w:bodyDiv w:val="1"/>
      <w:marLeft w:val="0"/>
      <w:marRight w:val="0"/>
      <w:marTop w:val="0"/>
      <w:marBottom w:val="0"/>
      <w:divBdr>
        <w:top w:val="none" w:sz="0" w:space="0" w:color="auto"/>
        <w:left w:val="none" w:sz="0" w:space="0" w:color="auto"/>
        <w:bottom w:val="none" w:sz="0" w:space="0" w:color="auto"/>
        <w:right w:val="none" w:sz="0" w:space="0" w:color="auto"/>
      </w:divBdr>
    </w:div>
    <w:div w:id="229464247">
      <w:bodyDiv w:val="1"/>
      <w:marLeft w:val="0"/>
      <w:marRight w:val="0"/>
      <w:marTop w:val="0"/>
      <w:marBottom w:val="0"/>
      <w:divBdr>
        <w:top w:val="none" w:sz="0" w:space="0" w:color="auto"/>
        <w:left w:val="none" w:sz="0" w:space="0" w:color="auto"/>
        <w:bottom w:val="none" w:sz="0" w:space="0" w:color="auto"/>
        <w:right w:val="none" w:sz="0" w:space="0" w:color="auto"/>
      </w:divBdr>
    </w:div>
    <w:div w:id="232132522">
      <w:bodyDiv w:val="1"/>
      <w:marLeft w:val="0"/>
      <w:marRight w:val="0"/>
      <w:marTop w:val="0"/>
      <w:marBottom w:val="0"/>
      <w:divBdr>
        <w:top w:val="none" w:sz="0" w:space="0" w:color="auto"/>
        <w:left w:val="none" w:sz="0" w:space="0" w:color="auto"/>
        <w:bottom w:val="none" w:sz="0" w:space="0" w:color="auto"/>
        <w:right w:val="none" w:sz="0" w:space="0" w:color="auto"/>
      </w:divBdr>
    </w:div>
    <w:div w:id="239142129">
      <w:bodyDiv w:val="1"/>
      <w:marLeft w:val="0"/>
      <w:marRight w:val="0"/>
      <w:marTop w:val="0"/>
      <w:marBottom w:val="0"/>
      <w:divBdr>
        <w:top w:val="none" w:sz="0" w:space="0" w:color="auto"/>
        <w:left w:val="none" w:sz="0" w:space="0" w:color="auto"/>
        <w:bottom w:val="none" w:sz="0" w:space="0" w:color="auto"/>
        <w:right w:val="none" w:sz="0" w:space="0" w:color="auto"/>
      </w:divBdr>
    </w:div>
    <w:div w:id="239684206">
      <w:bodyDiv w:val="1"/>
      <w:marLeft w:val="0"/>
      <w:marRight w:val="0"/>
      <w:marTop w:val="0"/>
      <w:marBottom w:val="0"/>
      <w:divBdr>
        <w:top w:val="none" w:sz="0" w:space="0" w:color="auto"/>
        <w:left w:val="none" w:sz="0" w:space="0" w:color="auto"/>
        <w:bottom w:val="none" w:sz="0" w:space="0" w:color="auto"/>
        <w:right w:val="none" w:sz="0" w:space="0" w:color="auto"/>
      </w:divBdr>
    </w:div>
    <w:div w:id="243343336">
      <w:bodyDiv w:val="1"/>
      <w:marLeft w:val="0"/>
      <w:marRight w:val="0"/>
      <w:marTop w:val="0"/>
      <w:marBottom w:val="0"/>
      <w:divBdr>
        <w:top w:val="none" w:sz="0" w:space="0" w:color="auto"/>
        <w:left w:val="none" w:sz="0" w:space="0" w:color="auto"/>
        <w:bottom w:val="none" w:sz="0" w:space="0" w:color="auto"/>
        <w:right w:val="none" w:sz="0" w:space="0" w:color="auto"/>
      </w:divBdr>
    </w:div>
    <w:div w:id="245772314">
      <w:bodyDiv w:val="1"/>
      <w:marLeft w:val="0"/>
      <w:marRight w:val="0"/>
      <w:marTop w:val="0"/>
      <w:marBottom w:val="0"/>
      <w:divBdr>
        <w:top w:val="none" w:sz="0" w:space="0" w:color="auto"/>
        <w:left w:val="none" w:sz="0" w:space="0" w:color="auto"/>
        <w:bottom w:val="none" w:sz="0" w:space="0" w:color="auto"/>
        <w:right w:val="none" w:sz="0" w:space="0" w:color="auto"/>
      </w:divBdr>
    </w:div>
    <w:div w:id="250353392">
      <w:bodyDiv w:val="1"/>
      <w:marLeft w:val="0"/>
      <w:marRight w:val="0"/>
      <w:marTop w:val="0"/>
      <w:marBottom w:val="0"/>
      <w:divBdr>
        <w:top w:val="none" w:sz="0" w:space="0" w:color="auto"/>
        <w:left w:val="none" w:sz="0" w:space="0" w:color="auto"/>
        <w:bottom w:val="none" w:sz="0" w:space="0" w:color="auto"/>
        <w:right w:val="none" w:sz="0" w:space="0" w:color="auto"/>
      </w:divBdr>
    </w:div>
    <w:div w:id="250817022">
      <w:bodyDiv w:val="1"/>
      <w:marLeft w:val="0"/>
      <w:marRight w:val="0"/>
      <w:marTop w:val="0"/>
      <w:marBottom w:val="0"/>
      <w:divBdr>
        <w:top w:val="none" w:sz="0" w:space="0" w:color="auto"/>
        <w:left w:val="none" w:sz="0" w:space="0" w:color="auto"/>
        <w:bottom w:val="none" w:sz="0" w:space="0" w:color="auto"/>
        <w:right w:val="none" w:sz="0" w:space="0" w:color="auto"/>
      </w:divBdr>
    </w:div>
    <w:div w:id="257718231">
      <w:bodyDiv w:val="1"/>
      <w:marLeft w:val="0"/>
      <w:marRight w:val="0"/>
      <w:marTop w:val="0"/>
      <w:marBottom w:val="0"/>
      <w:divBdr>
        <w:top w:val="none" w:sz="0" w:space="0" w:color="auto"/>
        <w:left w:val="none" w:sz="0" w:space="0" w:color="auto"/>
        <w:bottom w:val="none" w:sz="0" w:space="0" w:color="auto"/>
        <w:right w:val="none" w:sz="0" w:space="0" w:color="auto"/>
      </w:divBdr>
    </w:div>
    <w:div w:id="260534181">
      <w:bodyDiv w:val="1"/>
      <w:marLeft w:val="0"/>
      <w:marRight w:val="0"/>
      <w:marTop w:val="0"/>
      <w:marBottom w:val="0"/>
      <w:divBdr>
        <w:top w:val="none" w:sz="0" w:space="0" w:color="auto"/>
        <w:left w:val="none" w:sz="0" w:space="0" w:color="auto"/>
        <w:bottom w:val="none" w:sz="0" w:space="0" w:color="auto"/>
        <w:right w:val="none" w:sz="0" w:space="0" w:color="auto"/>
      </w:divBdr>
    </w:div>
    <w:div w:id="261493223">
      <w:bodyDiv w:val="1"/>
      <w:marLeft w:val="0"/>
      <w:marRight w:val="0"/>
      <w:marTop w:val="0"/>
      <w:marBottom w:val="0"/>
      <w:divBdr>
        <w:top w:val="none" w:sz="0" w:space="0" w:color="auto"/>
        <w:left w:val="none" w:sz="0" w:space="0" w:color="auto"/>
        <w:bottom w:val="none" w:sz="0" w:space="0" w:color="auto"/>
        <w:right w:val="none" w:sz="0" w:space="0" w:color="auto"/>
      </w:divBdr>
    </w:div>
    <w:div w:id="261651740">
      <w:bodyDiv w:val="1"/>
      <w:marLeft w:val="0"/>
      <w:marRight w:val="0"/>
      <w:marTop w:val="0"/>
      <w:marBottom w:val="0"/>
      <w:divBdr>
        <w:top w:val="none" w:sz="0" w:space="0" w:color="auto"/>
        <w:left w:val="none" w:sz="0" w:space="0" w:color="auto"/>
        <w:bottom w:val="none" w:sz="0" w:space="0" w:color="auto"/>
        <w:right w:val="none" w:sz="0" w:space="0" w:color="auto"/>
      </w:divBdr>
    </w:div>
    <w:div w:id="261912098">
      <w:bodyDiv w:val="1"/>
      <w:marLeft w:val="0"/>
      <w:marRight w:val="0"/>
      <w:marTop w:val="0"/>
      <w:marBottom w:val="0"/>
      <w:divBdr>
        <w:top w:val="none" w:sz="0" w:space="0" w:color="auto"/>
        <w:left w:val="none" w:sz="0" w:space="0" w:color="auto"/>
        <w:bottom w:val="none" w:sz="0" w:space="0" w:color="auto"/>
        <w:right w:val="none" w:sz="0" w:space="0" w:color="auto"/>
      </w:divBdr>
    </w:div>
    <w:div w:id="263419734">
      <w:bodyDiv w:val="1"/>
      <w:marLeft w:val="0"/>
      <w:marRight w:val="0"/>
      <w:marTop w:val="0"/>
      <w:marBottom w:val="0"/>
      <w:divBdr>
        <w:top w:val="none" w:sz="0" w:space="0" w:color="auto"/>
        <w:left w:val="none" w:sz="0" w:space="0" w:color="auto"/>
        <w:bottom w:val="none" w:sz="0" w:space="0" w:color="auto"/>
        <w:right w:val="none" w:sz="0" w:space="0" w:color="auto"/>
      </w:divBdr>
    </w:div>
    <w:div w:id="267930217">
      <w:bodyDiv w:val="1"/>
      <w:marLeft w:val="0"/>
      <w:marRight w:val="0"/>
      <w:marTop w:val="0"/>
      <w:marBottom w:val="0"/>
      <w:divBdr>
        <w:top w:val="none" w:sz="0" w:space="0" w:color="auto"/>
        <w:left w:val="none" w:sz="0" w:space="0" w:color="auto"/>
        <w:bottom w:val="none" w:sz="0" w:space="0" w:color="auto"/>
        <w:right w:val="none" w:sz="0" w:space="0" w:color="auto"/>
      </w:divBdr>
    </w:div>
    <w:div w:id="269893740">
      <w:bodyDiv w:val="1"/>
      <w:marLeft w:val="0"/>
      <w:marRight w:val="0"/>
      <w:marTop w:val="0"/>
      <w:marBottom w:val="0"/>
      <w:divBdr>
        <w:top w:val="none" w:sz="0" w:space="0" w:color="auto"/>
        <w:left w:val="none" w:sz="0" w:space="0" w:color="auto"/>
        <w:bottom w:val="none" w:sz="0" w:space="0" w:color="auto"/>
        <w:right w:val="none" w:sz="0" w:space="0" w:color="auto"/>
      </w:divBdr>
    </w:div>
    <w:div w:id="270744809">
      <w:bodyDiv w:val="1"/>
      <w:marLeft w:val="0"/>
      <w:marRight w:val="0"/>
      <w:marTop w:val="0"/>
      <w:marBottom w:val="0"/>
      <w:divBdr>
        <w:top w:val="none" w:sz="0" w:space="0" w:color="auto"/>
        <w:left w:val="none" w:sz="0" w:space="0" w:color="auto"/>
        <w:bottom w:val="none" w:sz="0" w:space="0" w:color="auto"/>
        <w:right w:val="none" w:sz="0" w:space="0" w:color="auto"/>
      </w:divBdr>
    </w:div>
    <w:div w:id="273950917">
      <w:bodyDiv w:val="1"/>
      <w:marLeft w:val="0"/>
      <w:marRight w:val="0"/>
      <w:marTop w:val="0"/>
      <w:marBottom w:val="0"/>
      <w:divBdr>
        <w:top w:val="none" w:sz="0" w:space="0" w:color="auto"/>
        <w:left w:val="none" w:sz="0" w:space="0" w:color="auto"/>
        <w:bottom w:val="none" w:sz="0" w:space="0" w:color="auto"/>
        <w:right w:val="none" w:sz="0" w:space="0" w:color="auto"/>
      </w:divBdr>
    </w:div>
    <w:div w:id="274095610">
      <w:bodyDiv w:val="1"/>
      <w:marLeft w:val="0"/>
      <w:marRight w:val="0"/>
      <w:marTop w:val="0"/>
      <w:marBottom w:val="0"/>
      <w:divBdr>
        <w:top w:val="none" w:sz="0" w:space="0" w:color="auto"/>
        <w:left w:val="none" w:sz="0" w:space="0" w:color="auto"/>
        <w:bottom w:val="none" w:sz="0" w:space="0" w:color="auto"/>
        <w:right w:val="none" w:sz="0" w:space="0" w:color="auto"/>
      </w:divBdr>
    </w:div>
    <w:div w:id="276060829">
      <w:bodyDiv w:val="1"/>
      <w:marLeft w:val="0"/>
      <w:marRight w:val="0"/>
      <w:marTop w:val="0"/>
      <w:marBottom w:val="0"/>
      <w:divBdr>
        <w:top w:val="none" w:sz="0" w:space="0" w:color="auto"/>
        <w:left w:val="none" w:sz="0" w:space="0" w:color="auto"/>
        <w:bottom w:val="none" w:sz="0" w:space="0" w:color="auto"/>
        <w:right w:val="none" w:sz="0" w:space="0" w:color="auto"/>
      </w:divBdr>
    </w:div>
    <w:div w:id="277683639">
      <w:bodyDiv w:val="1"/>
      <w:marLeft w:val="0"/>
      <w:marRight w:val="0"/>
      <w:marTop w:val="0"/>
      <w:marBottom w:val="0"/>
      <w:divBdr>
        <w:top w:val="none" w:sz="0" w:space="0" w:color="auto"/>
        <w:left w:val="none" w:sz="0" w:space="0" w:color="auto"/>
        <w:bottom w:val="none" w:sz="0" w:space="0" w:color="auto"/>
        <w:right w:val="none" w:sz="0" w:space="0" w:color="auto"/>
      </w:divBdr>
    </w:div>
    <w:div w:id="279453238">
      <w:bodyDiv w:val="1"/>
      <w:marLeft w:val="0"/>
      <w:marRight w:val="0"/>
      <w:marTop w:val="0"/>
      <w:marBottom w:val="0"/>
      <w:divBdr>
        <w:top w:val="none" w:sz="0" w:space="0" w:color="auto"/>
        <w:left w:val="none" w:sz="0" w:space="0" w:color="auto"/>
        <w:bottom w:val="none" w:sz="0" w:space="0" w:color="auto"/>
        <w:right w:val="none" w:sz="0" w:space="0" w:color="auto"/>
      </w:divBdr>
    </w:div>
    <w:div w:id="279797372">
      <w:bodyDiv w:val="1"/>
      <w:marLeft w:val="0"/>
      <w:marRight w:val="0"/>
      <w:marTop w:val="0"/>
      <w:marBottom w:val="0"/>
      <w:divBdr>
        <w:top w:val="none" w:sz="0" w:space="0" w:color="auto"/>
        <w:left w:val="none" w:sz="0" w:space="0" w:color="auto"/>
        <w:bottom w:val="none" w:sz="0" w:space="0" w:color="auto"/>
        <w:right w:val="none" w:sz="0" w:space="0" w:color="auto"/>
      </w:divBdr>
    </w:div>
    <w:div w:id="283967593">
      <w:bodyDiv w:val="1"/>
      <w:marLeft w:val="0"/>
      <w:marRight w:val="0"/>
      <w:marTop w:val="0"/>
      <w:marBottom w:val="0"/>
      <w:divBdr>
        <w:top w:val="none" w:sz="0" w:space="0" w:color="auto"/>
        <w:left w:val="none" w:sz="0" w:space="0" w:color="auto"/>
        <w:bottom w:val="none" w:sz="0" w:space="0" w:color="auto"/>
        <w:right w:val="none" w:sz="0" w:space="0" w:color="auto"/>
      </w:divBdr>
    </w:div>
    <w:div w:id="284392989">
      <w:bodyDiv w:val="1"/>
      <w:marLeft w:val="0"/>
      <w:marRight w:val="0"/>
      <w:marTop w:val="0"/>
      <w:marBottom w:val="0"/>
      <w:divBdr>
        <w:top w:val="none" w:sz="0" w:space="0" w:color="auto"/>
        <w:left w:val="none" w:sz="0" w:space="0" w:color="auto"/>
        <w:bottom w:val="none" w:sz="0" w:space="0" w:color="auto"/>
        <w:right w:val="none" w:sz="0" w:space="0" w:color="auto"/>
      </w:divBdr>
    </w:div>
    <w:div w:id="284507681">
      <w:bodyDiv w:val="1"/>
      <w:marLeft w:val="0"/>
      <w:marRight w:val="0"/>
      <w:marTop w:val="0"/>
      <w:marBottom w:val="0"/>
      <w:divBdr>
        <w:top w:val="none" w:sz="0" w:space="0" w:color="auto"/>
        <w:left w:val="none" w:sz="0" w:space="0" w:color="auto"/>
        <w:bottom w:val="none" w:sz="0" w:space="0" w:color="auto"/>
        <w:right w:val="none" w:sz="0" w:space="0" w:color="auto"/>
      </w:divBdr>
    </w:div>
    <w:div w:id="285085009">
      <w:bodyDiv w:val="1"/>
      <w:marLeft w:val="0"/>
      <w:marRight w:val="0"/>
      <w:marTop w:val="0"/>
      <w:marBottom w:val="0"/>
      <w:divBdr>
        <w:top w:val="none" w:sz="0" w:space="0" w:color="auto"/>
        <w:left w:val="none" w:sz="0" w:space="0" w:color="auto"/>
        <w:bottom w:val="none" w:sz="0" w:space="0" w:color="auto"/>
        <w:right w:val="none" w:sz="0" w:space="0" w:color="auto"/>
      </w:divBdr>
    </w:div>
    <w:div w:id="288703296">
      <w:bodyDiv w:val="1"/>
      <w:marLeft w:val="0"/>
      <w:marRight w:val="0"/>
      <w:marTop w:val="0"/>
      <w:marBottom w:val="0"/>
      <w:divBdr>
        <w:top w:val="none" w:sz="0" w:space="0" w:color="auto"/>
        <w:left w:val="none" w:sz="0" w:space="0" w:color="auto"/>
        <w:bottom w:val="none" w:sz="0" w:space="0" w:color="auto"/>
        <w:right w:val="none" w:sz="0" w:space="0" w:color="auto"/>
      </w:divBdr>
    </w:div>
    <w:div w:id="302586334">
      <w:bodyDiv w:val="1"/>
      <w:marLeft w:val="0"/>
      <w:marRight w:val="0"/>
      <w:marTop w:val="0"/>
      <w:marBottom w:val="0"/>
      <w:divBdr>
        <w:top w:val="none" w:sz="0" w:space="0" w:color="auto"/>
        <w:left w:val="none" w:sz="0" w:space="0" w:color="auto"/>
        <w:bottom w:val="none" w:sz="0" w:space="0" w:color="auto"/>
        <w:right w:val="none" w:sz="0" w:space="0" w:color="auto"/>
      </w:divBdr>
    </w:div>
    <w:div w:id="304051547">
      <w:bodyDiv w:val="1"/>
      <w:marLeft w:val="0"/>
      <w:marRight w:val="0"/>
      <w:marTop w:val="0"/>
      <w:marBottom w:val="0"/>
      <w:divBdr>
        <w:top w:val="none" w:sz="0" w:space="0" w:color="auto"/>
        <w:left w:val="none" w:sz="0" w:space="0" w:color="auto"/>
        <w:bottom w:val="none" w:sz="0" w:space="0" w:color="auto"/>
        <w:right w:val="none" w:sz="0" w:space="0" w:color="auto"/>
      </w:divBdr>
    </w:div>
    <w:div w:id="304431910">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20743301">
      <w:bodyDiv w:val="1"/>
      <w:marLeft w:val="0"/>
      <w:marRight w:val="0"/>
      <w:marTop w:val="0"/>
      <w:marBottom w:val="0"/>
      <w:divBdr>
        <w:top w:val="none" w:sz="0" w:space="0" w:color="auto"/>
        <w:left w:val="none" w:sz="0" w:space="0" w:color="auto"/>
        <w:bottom w:val="none" w:sz="0" w:space="0" w:color="auto"/>
        <w:right w:val="none" w:sz="0" w:space="0" w:color="auto"/>
      </w:divBdr>
    </w:div>
    <w:div w:id="321664430">
      <w:bodyDiv w:val="1"/>
      <w:marLeft w:val="0"/>
      <w:marRight w:val="0"/>
      <w:marTop w:val="0"/>
      <w:marBottom w:val="0"/>
      <w:divBdr>
        <w:top w:val="none" w:sz="0" w:space="0" w:color="auto"/>
        <w:left w:val="none" w:sz="0" w:space="0" w:color="auto"/>
        <w:bottom w:val="none" w:sz="0" w:space="0" w:color="auto"/>
        <w:right w:val="none" w:sz="0" w:space="0" w:color="auto"/>
      </w:divBdr>
    </w:div>
    <w:div w:id="322590536">
      <w:bodyDiv w:val="1"/>
      <w:marLeft w:val="0"/>
      <w:marRight w:val="0"/>
      <w:marTop w:val="0"/>
      <w:marBottom w:val="0"/>
      <w:divBdr>
        <w:top w:val="none" w:sz="0" w:space="0" w:color="auto"/>
        <w:left w:val="none" w:sz="0" w:space="0" w:color="auto"/>
        <w:bottom w:val="none" w:sz="0" w:space="0" w:color="auto"/>
        <w:right w:val="none" w:sz="0" w:space="0" w:color="auto"/>
      </w:divBdr>
    </w:div>
    <w:div w:id="324818733">
      <w:bodyDiv w:val="1"/>
      <w:marLeft w:val="0"/>
      <w:marRight w:val="0"/>
      <w:marTop w:val="0"/>
      <w:marBottom w:val="0"/>
      <w:divBdr>
        <w:top w:val="none" w:sz="0" w:space="0" w:color="auto"/>
        <w:left w:val="none" w:sz="0" w:space="0" w:color="auto"/>
        <w:bottom w:val="none" w:sz="0" w:space="0" w:color="auto"/>
        <w:right w:val="none" w:sz="0" w:space="0" w:color="auto"/>
      </w:divBdr>
    </w:div>
    <w:div w:id="324942367">
      <w:bodyDiv w:val="1"/>
      <w:marLeft w:val="0"/>
      <w:marRight w:val="0"/>
      <w:marTop w:val="0"/>
      <w:marBottom w:val="0"/>
      <w:divBdr>
        <w:top w:val="none" w:sz="0" w:space="0" w:color="auto"/>
        <w:left w:val="none" w:sz="0" w:space="0" w:color="auto"/>
        <w:bottom w:val="none" w:sz="0" w:space="0" w:color="auto"/>
        <w:right w:val="none" w:sz="0" w:space="0" w:color="auto"/>
      </w:divBdr>
    </w:div>
    <w:div w:id="326135251">
      <w:bodyDiv w:val="1"/>
      <w:marLeft w:val="0"/>
      <w:marRight w:val="0"/>
      <w:marTop w:val="0"/>
      <w:marBottom w:val="0"/>
      <w:divBdr>
        <w:top w:val="none" w:sz="0" w:space="0" w:color="auto"/>
        <w:left w:val="none" w:sz="0" w:space="0" w:color="auto"/>
        <w:bottom w:val="none" w:sz="0" w:space="0" w:color="auto"/>
        <w:right w:val="none" w:sz="0" w:space="0" w:color="auto"/>
      </w:divBdr>
    </w:div>
    <w:div w:id="327026785">
      <w:bodyDiv w:val="1"/>
      <w:marLeft w:val="0"/>
      <w:marRight w:val="0"/>
      <w:marTop w:val="0"/>
      <w:marBottom w:val="0"/>
      <w:divBdr>
        <w:top w:val="none" w:sz="0" w:space="0" w:color="auto"/>
        <w:left w:val="none" w:sz="0" w:space="0" w:color="auto"/>
        <w:bottom w:val="none" w:sz="0" w:space="0" w:color="auto"/>
        <w:right w:val="none" w:sz="0" w:space="0" w:color="auto"/>
      </w:divBdr>
    </w:div>
    <w:div w:id="327901200">
      <w:bodyDiv w:val="1"/>
      <w:marLeft w:val="0"/>
      <w:marRight w:val="0"/>
      <w:marTop w:val="0"/>
      <w:marBottom w:val="0"/>
      <w:divBdr>
        <w:top w:val="none" w:sz="0" w:space="0" w:color="auto"/>
        <w:left w:val="none" w:sz="0" w:space="0" w:color="auto"/>
        <w:bottom w:val="none" w:sz="0" w:space="0" w:color="auto"/>
        <w:right w:val="none" w:sz="0" w:space="0" w:color="auto"/>
      </w:divBdr>
    </w:div>
    <w:div w:id="327907738">
      <w:bodyDiv w:val="1"/>
      <w:marLeft w:val="0"/>
      <w:marRight w:val="0"/>
      <w:marTop w:val="0"/>
      <w:marBottom w:val="0"/>
      <w:divBdr>
        <w:top w:val="none" w:sz="0" w:space="0" w:color="auto"/>
        <w:left w:val="none" w:sz="0" w:space="0" w:color="auto"/>
        <w:bottom w:val="none" w:sz="0" w:space="0" w:color="auto"/>
        <w:right w:val="none" w:sz="0" w:space="0" w:color="auto"/>
      </w:divBdr>
    </w:div>
    <w:div w:id="328364934">
      <w:bodyDiv w:val="1"/>
      <w:marLeft w:val="0"/>
      <w:marRight w:val="0"/>
      <w:marTop w:val="0"/>
      <w:marBottom w:val="0"/>
      <w:divBdr>
        <w:top w:val="none" w:sz="0" w:space="0" w:color="auto"/>
        <w:left w:val="none" w:sz="0" w:space="0" w:color="auto"/>
        <w:bottom w:val="none" w:sz="0" w:space="0" w:color="auto"/>
        <w:right w:val="none" w:sz="0" w:space="0" w:color="auto"/>
      </w:divBdr>
    </w:div>
    <w:div w:id="331644032">
      <w:bodyDiv w:val="1"/>
      <w:marLeft w:val="0"/>
      <w:marRight w:val="0"/>
      <w:marTop w:val="0"/>
      <w:marBottom w:val="0"/>
      <w:divBdr>
        <w:top w:val="none" w:sz="0" w:space="0" w:color="auto"/>
        <w:left w:val="none" w:sz="0" w:space="0" w:color="auto"/>
        <w:bottom w:val="none" w:sz="0" w:space="0" w:color="auto"/>
        <w:right w:val="none" w:sz="0" w:space="0" w:color="auto"/>
      </w:divBdr>
    </w:div>
    <w:div w:id="335153903">
      <w:bodyDiv w:val="1"/>
      <w:marLeft w:val="0"/>
      <w:marRight w:val="0"/>
      <w:marTop w:val="0"/>
      <w:marBottom w:val="0"/>
      <w:divBdr>
        <w:top w:val="none" w:sz="0" w:space="0" w:color="auto"/>
        <w:left w:val="none" w:sz="0" w:space="0" w:color="auto"/>
        <w:bottom w:val="none" w:sz="0" w:space="0" w:color="auto"/>
        <w:right w:val="none" w:sz="0" w:space="0" w:color="auto"/>
      </w:divBdr>
    </w:div>
    <w:div w:id="335496688">
      <w:bodyDiv w:val="1"/>
      <w:marLeft w:val="0"/>
      <w:marRight w:val="0"/>
      <w:marTop w:val="0"/>
      <w:marBottom w:val="0"/>
      <w:divBdr>
        <w:top w:val="none" w:sz="0" w:space="0" w:color="auto"/>
        <w:left w:val="none" w:sz="0" w:space="0" w:color="auto"/>
        <w:bottom w:val="none" w:sz="0" w:space="0" w:color="auto"/>
        <w:right w:val="none" w:sz="0" w:space="0" w:color="auto"/>
      </w:divBdr>
    </w:div>
    <w:div w:id="338704806">
      <w:bodyDiv w:val="1"/>
      <w:marLeft w:val="0"/>
      <w:marRight w:val="0"/>
      <w:marTop w:val="0"/>
      <w:marBottom w:val="0"/>
      <w:divBdr>
        <w:top w:val="none" w:sz="0" w:space="0" w:color="auto"/>
        <w:left w:val="none" w:sz="0" w:space="0" w:color="auto"/>
        <w:bottom w:val="none" w:sz="0" w:space="0" w:color="auto"/>
        <w:right w:val="none" w:sz="0" w:space="0" w:color="auto"/>
      </w:divBdr>
    </w:div>
    <w:div w:id="342629605">
      <w:bodyDiv w:val="1"/>
      <w:marLeft w:val="0"/>
      <w:marRight w:val="0"/>
      <w:marTop w:val="0"/>
      <w:marBottom w:val="0"/>
      <w:divBdr>
        <w:top w:val="none" w:sz="0" w:space="0" w:color="auto"/>
        <w:left w:val="none" w:sz="0" w:space="0" w:color="auto"/>
        <w:bottom w:val="none" w:sz="0" w:space="0" w:color="auto"/>
        <w:right w:val="none" w:sz="0" w:space="0" w:color="auto"/>
      </w:divBdr>
    </w:div>
    <w:div w:id="350104182">
      <w:bodyDiv w:val="1"/>
      <w:marLeft w:val="0"/>
      <w:marRight w:val="0"/>
      <w:marTop w:val="0"/>
      <w:marBottom w:val="0"/>
      <w:divBdr>
        <w:top w:val="none" w:sz="0" w:space="0" w:color="auto"/>
        <w:left w:val="none" w:sz="0" w:space="0" w:color="auto"/>
        <w:bottom w:val="none" w:sz="0" w:space="0" w:color="auto"/>
        <w:right w:val="none" w:sz="0" w:space="0" w:color="auto"/>
      </w:divBdr>
    </w:div>
    <w:div w:id="350960833">
      <w:bodyDiv w:val="1"/>
      <w:marLeft w:val="0"/>
      <w:marRight w:val="0"/>
      <w:marTop w:val="0"/>
      <w:marBottom w:val="0"/>
      <w:divBdr>
        <w:top w:val="none" w:sz="0" w:space="0" w:color="auto"/>
        <w:left w:val="none" w:sz="0" w:space="0" w:color="auto"/>
        <w:bottom w:val="none" w:sz="0" w:space="0" w:color="auto"/>
        <w:right w:val="none" w:sz="0" w:space="0" w:color="auto"/>
      </w:divBdr>
    </w:div>
    <w:div w:id="352878043">
      <w:bodyDiv w:val="1"/>
      <w:marLeft w:val="0"/>
      <w:marRight w:val="0"/>
      <w:marTop w:val="0"/>
      <w:marBottom w:val="0"/>
      <w:divBdr>
        <w:top w:val="none" w:sz="0" w:space="0" w:color="auto"/>
        <w:left w:val="none" w:sz="0" w:space="0" w:color="auto"/>
        <w:bottom w:val="none" w:sz="0" w:space="0" w:color="auto"/>
        <w:right w:val="none" w:sz="0" w:space="0" w:color="auto"/>
      </w:divBdr>
    </w:div>
    <w:div w:id="353464335">
      <w:bodyDiv w:val="1"/>
      <w:marLeft w:val="0"/>
      <w:marRight w:val="0"/>
      <w:marTop w:val="0"/>
      <w:marBottom w:val="0"/>
      <w:divBdr>
        <w:top w:val="none" w:sz="0" w:space="0" w:color="auto"/>
        <w:left w:val="none" w:sz="0" w:space="0" w:color="auto"/>
        <w:bottom w:val="none" w:sz="0" w:space="0" w:color="auto"/>
        <w:right w:val="none" w:sz="0" w:space="0" w:color="auto"/>
      </w:divBdr>
    </w:div>
    <w:div w:id="358507476">
      <w:bodyDiv w:val="1"/>
      <w:marLeft w:val="0"/>
      <w:marRight w:val="0"/>
      <w:marTop w:val="0"/>
      <w:marBottom w:val="0"/>
      <w:divBdr>
        <w:top w:val="none" w:sz="0" w:space="0" w:color="auto"/>
        <w:left w:val="none" w:sz="0" w:space="0" w:color="auto"/>
        <w:bottom w:val="none" w:sz="0" w:space="0" w:color="auto"/>
        <w:right w:val="none" w:sz="0" w:space="0" w:color="auto"/>
      </w:divBdr>
    </w:div>
    <w:div w:id="358623451">
      <w:bodyDiv w:val="1"/>
      <w:marLeft w:val="0"/>
      <w:marRight w:val="0"/>
      <w:marTop w:val="0"/>
      <w:marBottom w:val="0"/>
      <w:divBdr>
        <w:top w:val="none" w:sz="0" w:space="0" w:color="auto"/>
        <w:left w:val="none" w:sz="0" w:space="0" w:color="auto"/>
        <w:bottom w:val="none" w:sz="0" w:space="0" w:color="auto"/>
        <w:right w:val="none" w:sz="0" w:space="0" w:color="auto"/>
      </w:divBdr>
    </w:div>
    <w:div w:id="360597649">
      <w:bodyDiv w:val="1"/>
      <w:marLeft w:val="0"/>
      <w:marRight w:val="0"/>
      <w:marTop w:val="0"/>
      <w:marBottom w:val="0"/>
      <w:divBdr>
        <w:top w:val="none" w:sz="0" w:space="0" w:color="auto"/>
        <w:left w:val="none" w:sz="0" w:space="0" w:color="auto"/>
        <w:bottom w:val="none" w:sz="0" w:space="0" w:color="auto"/>
        <w:right w:val="none" w:sz="0" w:space="0" w:color="auto"/>
      </w:divBdr>
    </w:div>
    <w:div w:id="361126933">
      <w:bodyDiv w:val="1"/>
      <w:marLeft w:val="0"/>
      <w:marRight w:val="0"/>
      <w:marTop w:val="0"/>
      <w:marBottom w:val="0"/>
      <w:divBdr>
        <w:top w:val="none" w:sz="0" w:space="0" w:color="auto"/>
        <w:left w:val="none" w:sz="0" w:space="0" w:color="auto"/>
        <w:bottom w:val="none" w:sz="0" w:space="0" w:color="auto"/>
        <w:right w:val="none" w:sz="0" w:space="0" w:color="auto"/>
      </w:divBdr>
    </w:div>
    <w:div w:id="366494336">
      <w:bodyDiv w:val="1"/>
      <w:marLeft w:val="0"/>
      <w:marRight w:val="0"/>
      <w:marTop w:val="0"/>
      <w:marBottom w:val="0"/>
      <w:divBdr>
        <w:top w:val="none" w:sz="0" w:space="0" w:color="auto"/>
        <w:left w:val="none" w:sz="0" w:space="0" w:color="auto"/>
        <w:bottom w:val="none" w:sz="0" w:space="0" w:color="auto"/>
        <w:right w:val="none" w:sz="0" w:space="0" w:color="auto"/>
      </w:divBdr>
    </w:div>
    <w:div w:id="367026369">
      <w:bodyDiv w:val="1"/>
      <w:marLeft w:val="0"/>
      <w:marRight w:val="0"/>
      <w:marTop w:val="0"/>
      <w:marBottom w:val="0"/>
      <w:divBdr>
        <w:top w:val="none" w:sz="0" w:space="0" w:color="auto"/>
        <w:left w:val="none" w:sz="0" w:space="0" w:color="auto"/>
        <w:bottom w:val="none" w:sz="0" w:space="0" w:color="auto"/>
        <w:right w:val="none" w:sz="0" w:space="0" w:color="auto"/>
      </w:divBdr>
    </w:div>
    <w:div w:id="367418456">
      <w:bodyDiv w:val="1"/>
      <w:marLeft w:val="0"/>
      <w:marRight w:val="0"/>
      <w:marTop w:val="0"/>
      <w:marBottom w:val="0"/>
      <w:divBdr>
        <w:top w:val="none" w:sz="0" w:space="0" w:color="auto"/>
        <w:left w:val="none" w:sz="0" w:space="0" w:color="auto"/>
        <w:bottom w:val="none" w:sz="0" w:space="0" w:color="auto"/>
        <w:right w:val="none" w:sz="0" w:space="0" w:color="auto"/>
      </w:divBdr>
    </w:div>
    <w:div w:id="367948569">
      <w:bodyDiv w:val="1"/>
      <w:marLeft w:val="0"/>
      <w:marRight w:val="0"/>
      <w:marTop w:val="0"/>
      <w:marBottom w:val="0"/>
      <w:divBdr>
        <w:top w:val="none" w:sz="0" w:space="0" w:color="auto"/>
        <w:left w:val="none" w:sz="0" w:space="0" w:color="auto"/>
        <w:bottom w:val="none" w:sz="0" w:space="0" w:color="auto"/>
        <w:right w:val="none" w:sz="0" w:space="0" w:color="auto"/>
      </w:divBdr>
    </w:div>
    <w:div w:id="368265293">
      <w:bodyDiv w:val="1"/>
      <w:marLeft w:val="0"/>
      <w:marRight w:val="0"/>
      <w:marTop w:val="0"/>
      <w:marBottom w:val="0"/>
      <w:divBdr>
        <w:top w:val="none" w:sz="0" w:space="0" w:color="auto"/>
        <w:left w:val="none" w:sz="0" w:space="0" w:color="auto"/>
        <w:bottom w:val="none" w:sz="0" w:space="0" w:color="auto"/>
        <w:right w:val="none" w:sz="0" w:space="0" w:color="auto"/>
      </w:divBdr>
    </w:div>
    <w:div w:id="370761457">
      <w:bodyDiv w:val="1"/>
      <w:marLeft w:val="0"/>
      <w:marRight w:val="0"/>
      <w:marTop w:val="0"/>
      <w:marBottom w:val="0"/>
      <w:divBdr>
        <w:top w:val="none" w:sz="0" w:space="0" w:color="auto"/>
        <w:left w:val="none" w:sz="0" w:space="0" w:color="auto"/>
        <w:bottom w:val="none" w:sz="0" w:space="0" w:color="auto"/>
        <w:right w:val="none" w:sz="0" w:space="0" w:color="auto"/>
      </w:divBdr>
    </w:div>
    <w:div w:id="371730445">
      <w:bodyDiv w:val="1"/>
      <w:marLeft w:val="0"/>
      <w:marRight w:val="0"/>
      <w:marTop w:val="0"/>
      <w:marBottom w:val="0"/>
      <w:divBdr>
        <w:top w:val="none" w:sz="0" w:space="0" w:color="auto"/>
        <w:left w:val="none" w:sz="0" w:space="0" w:color="auto"/>
        <w:bottom w:val="none" w:sz="0" w:space="0" w:color="auto"/>
        <w:right w:val="none" w:sz="0" w:space="0" w:color="auto"/>
      </w:divBdr>
    </w:div>
    <w:div w:id="373891172">
      <w:bodyDiv w:val="1"/>
      <w:marLeft w:val="0"/>
      <w:marRight w:val="0"/>
      <w:marTop w:val="0"/>
      <w:marBottom w:val="0"/>
      <w:divBdr>
        <w:top w:val="none" w:sz="0" w:space="0" w:color="auto"/>
        <w:left w:val="none" w:sz="0" w:space="0" w:color="auto"/>
        <w:bottom w:val="none" w:sz="0" w:space="0" w:color="auto"/>
        <w:right w:val="none" w:sz="0" w:space="0" w:color="auto"/>
      </w:divBdr>
    </w:div>
    <w:div w:id="375810497">
      <w:bodyDiv w:val="1"/>
      <w:marLeft w:val="0"/>
      <w:marRight w:val="0"/>
      <w:marTop w:val="0"/>
      <w:marBottom w:val="0"/>
      <w:divBdr>
        <w:top w:val="none" w:sz="0" w:space="0" w:color="auto"/>
        <w:left w:val="none" w:sz="0" w:space="0" w:color="auto"/>
        <w:bottom w:val="none" w:sz="0" w:space="0" w:color="auto"/>
        <w:right w:val="none" w:sz="0" w:space="0" w:color="auto"/>
      </w:divBdr>
    </w:div>
    <w:div w:id="378019175">
      <w:bodyDiv w:val="1"/>
      <w:marLeft w:val="0"/>
      <w:marRight w:val="0"/>
      <w:marTop w:val="0"/>
      <w:marBottom w:val="0"/>
      <w:divBdr>
        <w:top w:val="none" w:sz="0" w:space="0" w:color="auto"/>
        <w:left w:val="none" w:sz="0" w:space="0" w:color="auto"/>
        <w:bottom w:val="none" w:sz="0" w:space="0" w:color="auto"/>
        <w:right w:val="none" w:sz="0" w:space="0" w:color="auto"/>
      </w:divBdr>
    </w:div>
    <w:div w:id="378476068">
      <w:bodyDiv w:val="1"/>
      <w:marLeft w:val="0"/>
      <w:marRight w:val="0"/>
      <w:marTop w:val="0"/>
      <w:marBottom w:val="0"/>
      <w:divBdr>
        <w:top w:val="none" w:sz="0" w:space="0" w:color="auto"/>
        <w:left w:val="none" w:sz="0" w:space="0" w:color="auto"/>
        <w:bottom w:val="none" w:sz="0" w:space="0" w:color="auto"/>
        <w:right w:val="none" w:sz="0" w:space="0" w:color="auto"/>
      </w:divBdr>
    </w:div>
    <w:div w:id="380249151">
      <w:bodyDiv w:val="1"/>
      <w:marLeft w:val="0"/>
      <w:marRight w:val="0"/>
      <w:marTop w:val="0"/>
      <w:marBottom w:val="0"/>
      <w:divBdr>
        <w:top w:val="none" w:sz="0" w:space="0" w:color="auto"/>
        <w:left w:val="none" w:sz="0" w:space="0" w:color="auto"/>
        <w:bottom w:val="none" w:sz="0" w:space="0" w:color="auto"/>
        <w:right w:val="none" w:sz="0" w:space="0" w:color="auto"/>
      </w:divBdr>
    </w:div>
    <w:div w:id="380832769">
      <w:bodyDiv w:val="1"/>
      <w:marLeft w:val="0"/>
      <w:marRight w:val="0"/>
      <w:marTop w:val="0"/>
      <w:marBottom w:val="0"/>
      <w:divBdr>
        <w:top w:val="none" w:sz="0" w:space="0" w:color="auto"/>
        <w:left w:val="none" w:sz="0" w:space="0" w:color="auto"/>
        <w:bottom w:val="none" w:sz="0" w:space="0" w:color="auto"/>
        <w:right w:val="none" w:sz="0" w:space="0" w:color="auto"/>
      </w:divBdr>
    </w:div>
    <w:div w:id="383680494">
      <w:bodyDiv w:val="1"/>
      <w:marLeft w:val="0"/>
      <w:marRight w:val="0"/>
      <w:marTop w:val="0"/>
      <w:marBottom w:val="0"/>
      <w:divBdr>
        <w:top w:val="none" w:sz="0" w:space="0" w:color="auto"/>
        <w:left w:val="none" w:sz="0" w:space="0" w:color="auto"/>
        <w:bottom w:val="none" w:sz="0" w:space="0" w:color="auto"/>
        <w:right w:val="none" w:sz="0" w:space="0" w:color="auto"/>
      </w:divBdr>
    </w:div>
    <w:div w:id="385570994">
      <w:bodyDiv w:val="1"/>
      <w:marLeft w:val="0"/>
      <w:marRight w:val="0"/>
      <w:marTop w:val="0"/>
      <w:marBottom w:val="0"/>
      <w:divBdr>
        <w:top w:val="none" w:sz="0" w:space="0" w:color="auto"/>
        <w:left w:val="none" w:sz="0" w:space="0" w:color="auto"/>
        <w:bottom w:val="none" w:sz="0" w:space="0" w:color="auto"/>
        <w:right w:val="none" w:sz="0" w:space="0" w:color="auto"/>
      </w:divBdr>
    </w:div>
    <w:div w:id="386419910">
      <w:bodyDiv w:val="1"/>
      <w:marLeft w:val="0"/>
      <w:marRight w:val="0"/>
      <w:marTop w:val="0"/>
      <w:marBottom w:val="0"/>
      <w:divBdr>
        <w:top w:val="none" w:sz="0" w:space="0" w:color="auto"/>
        <w:left w:val="none" w:sz="0" w:space="0" w:color="auto"/>
        <w:bottom w:val="none" w:sz="0" w:space="0" w:color="auto"/>
        <w:right w:val="none" w:sz="0" w:space="0" w:color="auto"/>
      </w:divBdr>
    </w:div>
    <w:div w:id="386422106">
      <w:bodyDiv w:val="1"/>
      <w:marLeft w:val="0"/>
      <w:marRight w:val="0"/>
      <w:marTop w:val="0"/>
      <w:marBottom w:val="0"/>
      <w:divBdr>
        <w:top w:val="none" w:sz="0" w:space="0" w:color="auto"/>
        <w:left w:val="none" w:sz="0" w:space="0" w:color="auto"/>
        <w:bottom w:val="none" w:sz="0" w:space="0" w:color="auto"/>
        <w:right w:val="none" w:sz="0" w:space="0" w:color="auto"/>
      </w:divBdr>
    </w:div>
    <w:div w:id="389354557">
      <w:bodyDiv w:val="1"/>
      <w:marLeft w:val="0"/>
      <w:marRight w:val="0"/>
      <w:marTop w:val="0"/>
      <w:marBottom w:val="0"/>
      <w:divBdr>
        <w:top w:val="none" w:sz="0" w:space="0" w:color="auto"/>
        <w:left w:val="none" w:sz="0" w:space="0" w:color="auto"/>
        <w:bottom w:val="none" w:sz="0" w:space="0" w:color="auto"/>
        <w:right w:val="none" w:sz="0" w:space="0" w:color="auto"/>
      </w:divBdr>
    </w:div>
    <w:div w:id="389769264">
      <w:bodyDiv w:val="1"/>
      <w:marLeft w:val="0"/>
      <w:marRight w:val="0"/>
      <w:marTop w:val="0"/>
      <w:marBottom w:val="0"/>
      <w:divBdr>
        <w:top w:val="none" w:sz="0" w:space="0" w:color="auto"/>
        <w:left w:val="none" w:sz="0" w:space="0" w:color="auto"/>
        <w:bottom w:val="none" w:sz="0" w:space="0" w:color="auto"/>
        <w:right w:val="none" w:sz="0" w:space="0" w:color="auto"/>
      </w:divBdr>
    </w:div>
    <w:div w:id="395011499">
      <w:bodyDiv w:val="1"/>
      <w:marLeft w:val="0"/>
      <w:marRight w:val="0"/>
      <w:marTop w:val="0"/>
      <w:marBottom w:val="0"/>
      <w:divBdr>
        <w:top w:val="none" w:sz="0" w:space="0" w:color="auto"/>
        <w:left w:val="none" w:sz="0" w:space="0" w:color="auto"/>
        <w:bottom w:val="none" w:sz="0" w:space="0" w:color="auto"/>
        <w:right w:val="none" w:sz="0" w:space="0" w:color="auto"/>
      </w:divBdr>
    </w:div>
    <w:div w:id="398946630">
      <w:bodyDiv w:val="1"/>
      <w:marLeft w:val="0"/>
      <w:marRight w:val="0"/>
      <w:marTop w:val="0"/>
      <w:marBottom w:val="0"/>
      <w:divBdr>
        <w:top w:val="none" w:sz="0" w:space="0" w:color="auto"/>
        <w:left w:val="none" w:sz="0" w:space="0" w:color="auto"/>
        <w:bottom w:val="none" w:sz="0" w:space="0" w:color="auto"/>
        <w:right w:val="none" w:sz="0" w:space="0" w:color="auto"/>
      </w:divBdr>
    </w:div>
    <w:div w:id="400373281">
      <w:bodyDiv w:val="1"/>
      <w:marLeft w:val="0"/>
      <w:marRight w:val="0"/>
      <w:marTop w:val="0"/>
      <w:marBottom w:val="0"/>
      <w:divBdr>
        <w:top w:val="none" w:sz="0" w:space="0" w:color="auto"/>
        <w:left w:val="none" w:sz="0" w:space="0" w:color="auto"/>
        <w:bottom w:val="none" w:sz="0" w:space="0" w:color="auto"/>
        <w:right w:val="none" w:sz="0" w:space="0" w:color="auto"/>
      </w:divBdr>
    </w:div>
    <w:div w:id="401172455">
      <w:bodyDiv w:val="1"/>
      <w:marLeft w:val="0"/>
      <w:marRight w:val="0"/>
      <w:marTop w:val="0"/>
      <w:marBottom w:val="0"/>
      <w:divBdr>
        <w:top w:val="none" w:sz="0" w:space="0" w:color="auto"/>
        <w:left w:val="none" w:sz="0" w:space="0" w:color="auto"/>
        <w:bottom w:val="none" w:sz="0" w:space="0" w:color="auto"/>
        <w:right w:val="none" w:sz="0" w:space="0" w:color="auto"/>
      </w:divBdr>
    </w:div>
    <w:div w:id="402920294">
      <w:bodyDiv w:val="1"/>
      <w:marLeft w:val="0"/>
      <w:marRight w:val="0"/>
      <w:marTop w:val="0"/>
      <w:marBottom w:val="0"/>
      <w:divBdr>
        <w:top w:val="none" w:sz="0" w:space="0" w:color="auto"/>
        <w:left w:val="none" w:sz="0" w:space="0" w:color="auto"/>
        <w:bottom w:val="none" w:sz="0" w:space="0" w:color="auto"/>
        <w:right w:val="none" w:sz="0" w:space="0" w:color="auto"/>
      </w:divBdr>
    </w:div>
    <w:div w:id="403986851">
      <w:bodyDiv w:val="1"/>
      <w:marLeft w:val="0"/>
      <w:marRight w:val="0"/>
      <w:marTop w:val="0"/>
      <w:marBottom w:val="0"/>
      <w:divBdr>
        <w:top w:val="none" w:sz="0" w:space="0" w:color="auto"/>
        <w:left w:val="none" w:sz="0" w:space="0" w:color="auto"/>
        <w:bottom w:val="none" w:sz="0" w:space="0" w:color="auto"/>
        <w:right w:val="none" w:sz="0" w:space="0" w:color="auto"/>
      </w:divBdr>
    </w:div>
    <w:div w:id="404647531">
      <w:bodyDiv w:val="1"/>
      <w:marLeft w:val="0"/>
      <w:marRight w:val="0"/>
      <w:marTop w:val="0"/>
      <w:marBottom w:val="0"/>
      <w:divBdr>
        <w:top w:val="none" w:sz="0" w:space="0" w:color="auto"/>
        <w:left w:val="none" w:sz="0" w:space="0" w:color="auto"/>
        <w:bottom w:val="none" w:sz="0" w:space="0" w:color="auto"/>
        <w:right w:val="none" w:sz="0" w:space="0" w:color="auto"/>
      </w:divBdr>
    </w:div>
    <w:div w:id="410278348">
      <w:bodyDiv w:val="1"/>
      <w:marLeft w:val="0"/>
      <w:marRight w:val="0"/>
      <w:marTop w:val="0"/>
      <w:marBottom w:val="0"/>
      <w:divBdr>
        <w:top w:val="none" w:sz="0" w:space="0" w:color="auto"/>
        <w:left w:val="none" w:sz="0" w:space="0" w:color="auto"/>
        <w:bottom w:val="none" w:sz="0" w:space="0" w:color="auto"/>
        <w:right w:val="none" w:sz="0" w:space="0" w:color="auto"/>
      </w:divBdr>
    </w:div>
    <w:div w:id="410545803">
      <w:bodyDiv w:val="1"/>
      <w:marLeft w:val="0"/>
      <w:marRight w:val="0"/>
      <w:marTop w:val="0"/>
      <w:marBottom w:val="0"/>
      <w:divBdr>
        <w:top w:val="none" w:sz="0" w:space="0" w:color="auto"/>
        <w:left w:val="none" w:sz="0" w:space="0" w:color="auto"/>
        <w:bottom w:val="none" w:sz="0" w:space="0" w:color="auto"/>
        <w:right w:val="none" w:sz="0" w:space="0" w:color="auto"/>
      </w:divBdr>
    </w:div>
    <w:div w:id="412243398">
      <w:bodyDiv w:val="1"/>
      <w:marLeft w:val="0"/>
      <w:marRight w:val="0"/>
      <w:marTop w:val="0"/>
      <w:marBottom w:val="0"/>
      <w:divBdr>
        <w:top w:val="none" w:sz="0" w:space="0" w:color="auto"/>
        <w:left w:val="none" w:sz="0" w:space="0" w:color="auto"/>
        <w:bottom w:val="none" w:sz="0" w:space="0" w:color="auto"/>
        <w:right w:val="none" w:sz="0" w:space="0" w:color="auto"/>
      </w:divBdr>
    </w:div>
    <w:div w:id="414590655">
      <w:bodyDiv w:val="1"/>
      <w:marLeft w:val="0"/>
      <w:marRight w:val="0"/>
      <w:marTop w:val="0"/>
      <w:marBottom w:val="0"/>
      <w:divBdr>
        <w:top w:val="none" w:sz="0" w:space="0" w:color="auto"/>
        <w:left w:val="none" w:sz="0" w:space="0" w:color="auto"/>
        <w:bottom w:val="none" w:sz="0" w:space="0" w:color="auto"/>
        <w:right w:val="none" w:sz="0" w:space="0" w:color="auto"/>
      </w:divBdr>
    </w:div>
    <w:div w:id="417215901">
      <w:bodyDiv w:val="1"/>
      <w:marLeft w:val="0"/>
      <w:marRight w:val="0"/>
      <w:marTop w:val="0"/>
      <w:marBottom w:val="0"/>
      <w:divBdr>
        <w:top w:val="none" w:sz="0" w:space="0" w:color="auto"/>
        <w:left w:val="none" w:sz="0" w:space="0" w:color="auto"/>
        <w:bottom w:val="none" w:sz="0" w:space="0" w:color="auto"/>
        <w:right w:val="none" w:sz="0" w:space="0" w:color="auto"/>
      </w:divBdr>
    </w:div>
    <w:div w:id="419563566">
      <w:bodyDiv w:val="1"/>
      <w:marLeft w:val="0"/>
      <w:marRight w:val="0"/>
      <w:marTop w:val="0"/>
      <w:marBottom w:val="0"/>
      <w:divBdr>
        <w:top w:val="none" w:sz="0" w:space="0" w:color="auto"/>
        <w:left w:val="none" w:sz="0" w:space="0" w:color="auto"/>
        <w:bottom w:val="none" w:sz="0" w:space="0" w:color="auto"/>
        <w:right w:val="none" w:sz="0" w:space="0" w:color="auto"/>
      </w:divBdr>
    </w:div>
    <w:div w:id="420025661">
      <w:bodyDiv w:val="1"/>
      <w:marLeft w:val="0"/>
      <w:marRight w:val="0"/>
      <w:marTop w:val="0"/>
      <w:marBottom w:val="0"/>
      <w:divBdr>
        <w:top w:val="none" w:sz="0" w:space="0" w:color="auto"/>
        <w:left w:val="none" w:sz="0" w:space="0" w:color="auto"/>
        <w:bottom w:val="none" w:sz="0" w:space="0" w:color="auto"/>
        <w:right w:val="none" w:sz="0" w:space="0" w:color="auto"/>
      </w:divBdr>
    </w:div>
    <w:div w:id="420955065">
      <w:bodyDiv w:val="1"/>
      <w:marLeft w:val="0"/>
      <w:marRight w:val="0"/>
      <w:marTop w:val="0"/>
      <w:marBottom w:val="0"/>
      <w:divBdr>
        <w:top w:val="none" w:sz="0" w:space="0" w:color="auto"/>
        <w:left w:val="none" w:sz="0" w:space="0" w:color="auto"/>
        <w:bottom w:val="none" w:sz="0" w:space="0" w:color="auto"/>
        <w:right w:val="none" w:sz="0" w:space="0" w:color="auto"/>
      </w:divBdr>
    </w:div>
    <w:div w:id="426074941">
      <w:bodyDiv w:val="1"/>
      <w:marLeft w:val="0"/>
      <w:marRight w:val="0"/>
      <w:marTop w:val="0"/>
      <w:marBottom w:val="0"/>
      <w:divBdr>
        <w:top w:val="none" w:sz="0" w:space="0" w:color="auto"/>
        <w:left w:val="none" w:sz="0" w:space="0" w:color="auto"/>
        <w:bottom w:val="none" w:sz="0" w:space="0" w:color="auto"/>
        <w:right w:val="none" w:sz="0" w:space="0" w:color="auto"/>
      </w:divBdr>
    </w:div>
    <w:div w:id="426848983">
      <w:bodyDiv w:val="1"/>
      <w:marLeft w:val="0"/>
      <w:marRight w:val="0"/>
      <w:marTop w:val="0"/>
      <w:marBottom w:val="0"/>
      <w:divBdr>
        <w:top w:val="none" w:sz="0" w:space="0" w:color="auto"/>
        <w:left w:val="none" w:sz="0" w:space="0" w:color="auto"/>
        <w:bottom w:val="none" w:sz="0" w:space="0" w:color="auto"/>
        <w:right w:val="none" w:sz="0" w:space="0" w:color="auto"/>
      </w:divBdr>
    </w:div>
    <w:div w:id="428350368">
      <w:bodyDiv w:val="1"/>
      <w:marLeft w:val="0"/>
      <w:marRight w:val="0"/>
      <w:marTop w:val="0"/>
      <w:marBottom w:val="0"/>
      <w:divBdr>
        <w:top w:val="none" w:sz="0" w:space="0" w:color="auto"/>
        <w:left w:val="none" w:sz="0" w:space="0" w:color="auto"/>
        <w:bottom w:val="none" w:sz="0" w:space="0" w:color="auto"/>
        <w:right w:val="none" w:sz="0" w:space="0" w:color="auto"/>
      </w:divBdr>
    </w:div>
    <w:div w:id="429082865">
      <w:bodyDiv w:val="1"/>
      <w:marLeft w:val="0"/>
      <w:marRight w:val="0"/>
      <w:marTop w:val="0"/>
      <w:marBottom w:val="0"/>
      <w:divBdr>
        <w:top w:val="none" w:sz="0" w:space="0" w:color="auto"/>
        <w:left w:val="none" w:sz="0" w:space="0" w:color="auto"/>
        <w:bottom w:val="none" w:sz="0" w:space="0" w:color="auto"/>
        <w:right w:val="none" w:sz="0" w:space="0" w:color="auto"/>
      </w:divBdr>
    </w:div>
    <w:div w:id="429786541">
      <w:bodyDiv w:val="1"/>
      <w:marLeft w:val="0"/>
      <w:marRight w:val="0"/>
      <w:marTop w:val="0"/>
      <w:marBottom w:val="0"/>
      <w:divBdr>
        <w:top w:val="none" w:sz="0" w:space="0" w:color="auto"/>
        <w:left w:val="none" w:sz="0" w:space="0" w:color="auto"/>
        <w:bottom w:val="none" w:sz="0" w:space="0" w:color="auto"/>
        <w:right w:val="none" w:sz="0" w:space="0" w:color="auto"/>
      </w:divBdr>
    </w:div>
    <w:div w:id="430514003">
      <w:bodyDiv w:val="1"/>
      <w:marLeft w:val="0"/>
      <w:marRight w:val="0"/>
      <w:marTop w:val="0"/>
      <w:marBottom w:val="0"/>
      <w:divBdr>
        <w:top w:val="none" w:sz="0" w:space="0" w:color="auto"/>
        <w:left w:val="none" w:sz="0" w:space="0" w:color="auto"/>
        <w:bottom w:val="none" w:sz="0" w:space="0" w:color="auto"/>
        <w:right w:val="none" w:sz="0" w:space="0" w:color="auto"/>
      </w:divBdr>
    </w:div>
    <w:div w:id="431164952">
      <w:bodyDiv w:val="1"/>
      <w:marLeft w:val="0"/>
      <w:marRight w:val="0"/>
      <w:marTop w:val="0"/>
      <w:marBottom w:val="0"/>
      <w:divBdr>
        <w:top w:val="none" w:sz="0" w:space="0" w:color="auto"/>
        <w:left w:val="none" w:sz="0" w:space="0" w:color="auto"/>
        <w:bottom w:val="none" w:sz="0" w:space="0" w:color="auto"/>
        <w:right w:val="none" w:sz="0" w:space="0" w:color="auto"/>
      </w:divBdr>
    </w:div>
    <w:div w:id="435179207">
      <w:bodyDiv w:val="1"/>
      <w:marLeft w:val="0"/>
      <w:marRight w:val="0"/>
      <w:marTop w:val="0"/>
      <w:marBottom w:val="0"/>
      <w:divBdr>
        <w:top w:val="none" w:sz="0" w:space="0" w:color="auto"/>
        <w:left w:val="none" w:sz="0" w:space="0" w:color="auto"/>
        <w:bottom w:val="none" w:sz="0" w:space="0" w:color="auto"/>
        <w:right w:val="none" w:sz="0" w:space="0" w:color="auto"/>
      </w:divBdr>
    </w:div>
    <w:div w:id="435490651">
      <w:bodyDiv w:val="1"/>
      <w:marLeft w:val="0"/>
      <w:marRight w:val="0"/>
      <w:marTop w:val="0"/>
      <w:marBottom w:val="0"/>
      <w:divBdr>
        <w:top w:val="none" w:sz="0" w:space="0" w:color="auto"/>
        <w:left w:val="none" w:sz="0" w:space="0" w:color="auto"/>
        <w:bottom w:val="none" w:sz="0" w:space="0" w:color="auto"/>
        <w:right w:val="none" w:sz="0" w:space="0" w:color="auto"/>
      </w:divBdr>
    </w:div>
    <w:div w:id="436147019">
      <w:bodyDiv w:val="1"/>
      <w:marLeft w:val="0"/>
      <w:marRight w:val="0"/>
      <w:marTop w:val="0"/>
      <w:marBottom w:val="0"/>
      <w:divBdr>
        <w:top w:val="none" w:sz="0" w:space="0" w:color="auto"/>
        <w:left w:val="none" w:sz="0" w:space="0" w:color="auto"/>
        <w:bottom w:val="none" w:sz="0" w:space="0" w:color="auto"/>
        <w:right w:val="none" w:sz="0" w:space="0" w:color="auto"/>
      </w:divBdr>
    </w:div>
    <w:div w:id="436675733">
      <w:bodyDiv w:val="1"/>
      <w:marLeft w:val="0"/>
      <w:marRight w:val="0"/>
      <w:marTop w:val="0"/>
      <w:marBottom w:val="0"/>
      <w:divBdr>
        <w:top w:val="none" w:sz="0" w:space="0" w:color="auto"/>
        <w:left w:val="none" w:sz="0" w:space="0" w:color="auto"/>
        <w:bottom w:val="none" w:sz="0" w:space="0" w:color="auto"/>
        <w:right w:val="none" w:sz="0" w:space="0" w:color="auto"/>
      </w:divBdr>
    </w:div>
    <w:div w:id="438263246">
      <w:bodyDiv w:val="1"/>
      <w:marLeft w:val="0"/>
      <w:marRight w:val="0"/>
      <w:marTop w:val="0"/>
      <w:marBottom w:val="0"/>
      <w:divBdr>
        <w:top w:val="none" w:sz="0" w:space="0" w:color="auto"/>
        <w:left w:val="none" w:sz="0" w:space="0" w:color="auto"/>
        <w:bottom w:val="none" w:sz="0" w:space="0" w:color="auto"/>
        <w:right w:val="none" w:sz="0" w:space="0" w:color="auto"/>
      </w:divBdr>
    </w:div>
    <w:div w:id="441922130">
      <w:bodyDiv w:val="1"/>
      <w:marLeft w:val="0"/>
      <w:marRight w:val="0"/>
      <w:marTop w:val="0"/>
      <w:marBottom w:val="0"/>
      <w:divBdr>
        <w:top w:val="none" w:sz="0" w:space="0" w:color="auto"/>
        <w:left w:val="none" w:sz="0" w:space="0" w:color="auto"/>
        <w:bottom w:val="none" w:sz="0" w:space="0" w:color="auto"/>
        <w:right w:val="none" w:sz="0" w:space="0" w:color="auto"/>
      </w:divBdr>
    </w:div>
    <w:div w:id="443889784">
      <w:bodyDiv w:val="1"/>
      <w:marLeft w:val="0"/>
      <w:marRight w:val="0"/>
      <w:marTop w:val="0"/>
      <w:marBottom w:val="0"/>
      <w:divBdr>
        <w:top w:val="none" w:sz="0" w:space="0" w:color="auto"/>
        <w:left w:val="none" w:sz="0" w:space="0" w:color="auto"/>
        <w:bottom w:val="none" w:sz="0" w:space="0" w:color="auto"/>
        <w:right w:val="none" w:sz="0" w:space="0" w:color="auto"/>
      </w:divBdr>
    </w:div>
    <w:div w:id="447165017">
      <w:bodyDiv w:val="1"/>
      <w:marLeft w:val="0"/>
      <w:marRight w:val="0"/>
      <w:marTop w:val="0"/>
      <w:marBottom w:val="0"/>
      <w:divBdr>
        <w:top w:val="none" w:sz="0" w:space="0" w:color="auto"/>
        <w:left w:val="none" w:sz="0" w:space="0" w:color="auto"/>
        <w:bottom w:val="none" w:sz="0" w:space="0" w:color="auto"/>
        <w:right w:val="none" w:sz="0" w:space="0" w:color="auto"/>
      </w:divBdr>
    </w:div>
    <w:div w:id="447284089">
      <w:bodyDiv w:val="1"/>
      <w:marLeft w:val="0"/>
      <w:marRight w:val="0"/>
      <w:marTop w:val="0"/>
      <w:marBottom w:val="0"/>
      <w:divBdr>
        <w:top w:val="none" w:sz="0" w:space="0" w:color="auto"/>
        <w:left w:val="none" w:sz="0" w:space="0" w:color="auto"/>
        <w:bottom w:val="none" w:sz="0" w:space="0" w:color="auto"/>
        <w:right w:val="none" w:sz="0" w:space="0" w:color="auto"/>
      </w:divBdr>
    </w:div>
    <w:div w:id="447823863">
      <w:bodyDiv w:val="1"/>
      <w:marLeft w:val="0"/>
      <w:marRight w:val="0"/>
      <w:marTop w:val="0"/>
      <w:marBottom w:val="0"/>
      <w:divBdr>
        <w:top w:val="none" w:sz="0" w:space="0" w:color="auto"/>
        <w:left w:val="none" w:sz="0" w:space="0" w:color="auto"/>
        <w:bottom w:val="none" w:sz="0" w:space="0" w:color="auto"/>
        <w:right w:val="none" w:sz="0" w:space="0" w:color="auto"/>
      </w:divBdr>
    </w:div>
    <w:div w:id="448279905">
      <w:bodyDiv w:val="1"/>
      <w:marLeft w:val="0"/>
      <w:marRight w:val="0"/>
      <w:marTop w:val="0"/>
      <w:marBottom w:val="0"/>
      <w:divBdr>
        <w:top w:val="none" w:sz="0" w:space="0" w:color="auto"/>
        <w:left w:val="none" w:sz="0" w:space="0" w:color="auto"/>
        <w:bottom w:val="none" w:sz="0" w:space="0" w:color="auto"/>
        <w:right w:val="none" w:sz="0" w:space="0" w:color="auto"/>
      </w:divBdr>
    </w:div>
    <w:div w:id="449393844">
      <w:bodyDiv w:val="1"/>
      <w:marLeft w:val="0"/>
      <w:marRight w:val="0"/>
      <w:marTop w:val="0"/>
      <w:marBottom w:val="0"/>
      <w:divBdr>
        <w:top w:val="none" w:sz="0" w:space="0" w:color="auto"/>
        <w:left w:val="none" w:sz="0" w:space="0" w:color="auto"/>
        <w:bottom w:val="none" w:sz="0" w:space="0" w:color="auto"/>
        <w:right w:val="none" w:sz="0" w:space="0" w:color="auto"/>
      </w:divBdr>
    </w:div>
    <w:div w:id="452018420">
      <w:bodyDiv w:val="1"/>
      <w:marLeft w:val="0"/>
      <w:marRight w:val="0"/>
      <w:marTop w:val="0"/>
      <w:marBottom w:val="0"/>
      <w:divBdr>
        <w:top w:val="none" w:sz="0" w:space="0" w:color="auto"/>
        <w:left w:val="none" w:sz="0" w:space="0" w:color="auto"/>
        <w:bottom w:val="none" w:sz="0" w:space="0" w:color="auto"/>
        <w:right w:val="none" w:sz="0" w:space="0" w:color="auto"/>
      </w:divBdr>
    </w:div>
    <w:div w:id="452990159">
      <w:bodyDiv w:val="1"/>
      <w:marLeft w:val="0"/>
      <w:marRight w:val="0"/>
      <w:marTop w:val="0"/>
      <w:marBottom w:val="0"/>
      <w:divBdr>
        <w:top w:val="none" w:sz="0" w:space="0" w:color="auto"/>
        <w:left w:val="none" w:sz="0" w:space="0" w:color="auto"/>
        <w:bottom w:val="none" w:sz="0" w:space="0" w:color="auto"/>
        <w:right w:val="none" w:sz="0" w:space="0" w:color="auto"/>
      </w:divBdr>
    </w:div>
    <w:div w:id="454058963">
      <w:bodyDiv w:val="1"/>
      <w:marLeft w:val="0"/>
      <w:marRight w:val="0"/>
      <w:marTop w:val="0"/>
      <w:marBottom w:val="0"/>
      <w:divBdr>
        <w:top w:val="none" w:sz="0" w:space="0" w:color="auto"/>
        <w:left w:val="none" w:sz="0" w:space="0" w:color="auto"/>
        <w:bottom w:val="none" w:sz="0" w:space="0" w:color="auto"/>
        <w:right w:val="none" w:sz="0" w:space="0" w:color="auto"/>
      </w:divBdr>
    </w:div>
    <w:div w:id="458182090">
      <w:bodyDiv w:val="1"/>
      <w:marLeft w:val="0"/>
      <w:marRight w:val="0"/>
      <w:marTop w:val="0"/>
      <w:marBottom w:val="0"/>
      <w:divBdr>
        <w:top w:val="none" w:sz="0" w:space="0" w:color="auto"/>
        <w:left w:val="none" w:sz="0" w:space="0" w:color="auto"/>
        <w:bottom w:val="none" w:sz="0" w:space="0" w:color="auto"/>
        <w:right w:val="none" w:sz="0" w:space="0" w:color="auto"/>
      </w:divBdr>
    </w:div>
    <w:div w:id="460458364">
      <w:bodyDiv w:val="1"/>
      <w:marLeft w:val="0"/>
      <w:marRight w:val="0"/>
      <w:marTop w:val="0"/>
      <w:marBottom w:val="0"/>
      <w:divBdr>
        <w:top w:val="none" w:sz="0" w:space="0" w:color="auto"/>
        <w:left w:val="none" w:sz="0" w:space="0" w:color="auto"/>
        <w:bottom w:val="none" w:sz="0" w:space="0" w:color="auto"/>
        <w:right w:val="none" w:sz="0" w:space="0" w:color="auto"/>
      </w:divBdr>
    </w:div>
    <w:div w:id="467552647">
      <w:bodyDiv w:val="1"/>
      <w:marLeft w:val="0"/>
      <w:marRight w:val="0"/>
      <w:marTop w:val="0"/>
      <w:marBottom w:val="0"/>
      <w:divBdr>
        <w:top w:val="none" w:sz="0" w:space="0" w:color="auto"/>
        <w:left w:val="none" w:sz="0" w:space="0" w:color="auto"/>
        <w:bottom w:val="none" w:sz="0" w:space="0" w:color="auto"/>
        <w:right w:val="none" w:sz="0" w:space="0" w:color="auto"/>
      </w:divBdr>
    </w:div>
    <w:div w:id="469858062">
      <w:bodyDiv w:val="1"/>
      <w:marLeft w:val="0"/>
      <w:marRight w:val="0"/>
      <w:marTop w:val="0"/>
      <w:marBottom w:val="0"/>
      <w:divBdr>
        <w:top w:val="none" w:sz="0" w:space="0" w:color="auto"/>
        <w:left w:val="none" w:sz="0" w:space="0" w:color="auto"/>
        <w:bottom w:val="none" w:sz="0" w:space="0" w:color="auto"/>
        <w:right w:val="none" w:sz="0" w:space="0" w:color="auto"/>
      </w:divBdr>
    </w:div>
    <w:div w:id="470638818">
      <w:bodyDiv w:val="1"/>
      <w:marLeft w:val="0"/>
      <w:marRight w:val="0"/>
      <w:marTop w:val="0"/>
      <w:marBottom w:val="0"/>
      <w:divBdr>
        <w:top w:val="none" w:sz="0" w:space="0" w:color="auto"/>
        <w:left w:val="none" w:sz="0" w:space="0" w:color="auto"/>
        <w:bottom w:val="none" w:sz="0" w:space="0" w:color="auto"/>
        <w:right w:val="none" w:sz="0" w:space="0" w:color="auto"/>
      </w:divBdr>
    </w:div>
    <w:div w:id="473641088">
      <w:bodyDiv w:val="1"/>
      <w:marLeft w:val="0"/>
      <w:marRight w:val="0"/>
      <w:marTop w:val="0"/>
      <w:marBottom w:val="0"/>
      <w:divBdr>
        <w:top w:val="none" w:sz="0" w:space="0" w:color="auto"/>
        <w:left w:val="none" w:sz="0" w:space="0" w:color="auto"/>
        <w:bottom w:val="none" w:sz="0" w:space="0" w:color="auto"/>
        <w:right w:val="none" w:sz="0" w:space="0" w:color="auto"/>
      </w:divBdr>
    </w:div>
    <w:div w:id="474957261">
      <w:bodyDiv w:val="1"/>
      <w:marLeft w:val="0"/>
      <w:marRight w:val="0"/>
      <w:marTop w:val="0"/>
      <w:marBottom w:val="0"/>
      <w:divBdr>
        <w:top w:val="none" w:sz="0" w:space="0" w:color="auto"/>
        <w:left w:val="none" w:sz="0" w:space="0" w:color="auto"/>
        <w:bottom w:val="none" w:sz="0" w:space="0" w:color="auto"/>
        <w:right w:val="none" w:sz="0" w:space="0" w:color="auto"/>
      </w:divBdr>
    </w:div>
    <w:div w:id="475687317">
      <w:bodyDiv w:val="1"/>
      <w:marLeft w:val="0"/>
      <w:marRight w:val="0"/>
      <w:marTop w:val="0"/>
      <w:marBottom w:val="0"/>
      <w:divBdr>
        <w:top w:val="none" w:sz="0" w:space="0" w:color="auto"/>
        <w:left w:val="none" w:sz="0" w:space="0" w:color="auto"/>
        <w:bottom w:val="none" w:sz="0" w:space="0" w:color="auto"/>
        <w:right w:val="none" w:sz="0" w:space="0" w:color="auto"/>
      </w:divBdr>
    </w:div>
    <w:div w:id="475805692">
      <w:bodyDiv w:val="1"/>
      <w:marLeft w:val="0"/>
      <w:marRight w:val="0"/>
      <w:marTop w:val="0"/>
      <w:marBottom w:val="0"/>
      <w:divBdr>
        <w:top w:val="none" w:sz="0" w:space="0" w:color="auto"/>
        <w:left w:val="none" w:sz="0" w:space="0" w:color="auto"/>
        <w:bottom w:val="none" w:sz="0" w:space="0" w:color="auto"/>
        <w:right w:val="none" w:sz="0" w:space="0" w:color="auto"/>
      </w:divBdr>
    </w:div>
    <w:div w:id="477844428">
      <w:bodyDiv w:val="1"/>
      <w:marLeft w:val="0"/>
      <w:marRight w:val="0"/>
      <w:marTop w:val="0"/>
      <w:marBottom w:val="0"/>
      <w:divBdr>
        <w:top w:val="none" w:sz="0" w:space="0" w:color="auto"/>
        <w:left w:val="none" w:sz="0" w:space="0" w:color="auto"/>
        <w:bottom w:val="none" w:sz="0" w:space="0" w:color="auto"/>
        <w:right w:val="none" w:sz="0" w:space="0" w:color="auto"/>
      </w:divBdr>
    </w:div>
    <w:div w:id="480271674">
      <w:bodyDiv w:val="1"/>
      <w:marLeft w:val="0"/>
      <w:marRight w:val="0"/>
      <w:marTop w:val="0"/>
      <w:marBottom w:val="0"/>
      <w:divBdr>
        <w:top w:val="none" w:sz="0" w:space="0" w:color="auto"/>
        <w:left w:val="none" w:sz="0" w:space="0" w:color="auto"/>
        <w:bottom w:val="none" w:sz="0" w:space="0" w:color="auto"/>
        <w:right w:val="none" w:sz="0" w:space="0" w:color="auto"/>
      </w:divBdr>
    </w:div>
    <w:div w:id="481314926">
      <w:bodyDiv w:val="1"/>
      <w:marLeft w:val="0"/>
      <w:marRight w:val="0"/>
      <w:marTop w:val="0"/>
      <w:marBottom w:val="0"/>
      <w:divBdr>
        <w:top w:val="none" w:sz="0" w:space="0" w:color="auto"/>
        <w:left w:val="none" w:sz="0" w:space="0" w:color="auto"/>
        <w:bottom w:val="none" w:sz="0" w:space="0" w:color="auto"/>
        <w:right w:val="none" w:sz="0" w:space="0" w:color="auto"/>
      </w:divBdr>
    </w:div>
    <w:div w:id="482740079">
      <w:bodyDiv w:val="1"/>
      <w:marLeft w:val="0"/>
      <w:marRight w:val="0"/>
      <w:marTop w:val="0"/>
      <w:marBottom w:val="0"/>
      <w:divBdr>
        <w:top w:val="none" w:sz="0" w:space="0" w:color="auto"/>
        <w:left w:val="none" w:sz="0" w:space="0" w:color="auto"/>
        <w:bottom w:val="none" w:sz="0" w:space="0" w:color="auto"/>
        <w:right w:val="none" w:sz="0" w:space="0" w:color="auto"/>
      </w:divBdr>
    </w:div>
    <w:div w:id="484198866">
      <w:bodyDiv w:val="1"/>
      <w:marLeft w:val="0"/>
      <w:marRight w:val="0"/>
      <w:marTop w:val="0"/>
      <w:marBottom w:val="0"/>
      <w:divBdr>
        <w:top w:val="none" w:sz="0" w:space="0" w:color="auto"/>
        <w:left w:val="none" w:sz="0" w:space="0" w:color="auto"/>
        <w:bottom w:val="none" w:sz="0" w:space="0" w:color="auto"/>
        <w:right w:val="none" w:sz="0" w:space="0" w:color="auto"/>
      </w:divBdr>
    </w:div>
    <w:div w:id="485362405">
      <w:bodyDiv w:val="1"/>
      <w:marLeft w:val="0"/>
      <w:marRight w:val="0"/>
      <w:marTop w:val="0"/>
      <w:marBottom w:val="0"/>
      <w:divBdr>
        <w:top w:val="none" w:sz="0" w:space="0" w:color="auto"/>
        <w:left w:val="none" w:sz="0" w:space="0" w:color="auto"/>
        <w:bottom w:val="none" w:sz="0" w:space="0" w:color="auto"/>
        <w:right w:val="none" w:sz="0" w:space="0" w:color="auto"/>
      </w:divBdr>
    </w:div>
    <w:div w:id="490484954">
      <w:bodyDiv w:val="1"/>
      <w:marLeft w:val="0"/>
      <w:marRight w:val="0"/>
      <w:marTop w:val="0"/>
      <w:marBottom w:val="0"/>
      <w:divBdr>
        <w:top w:val="none" w:sz="0" w:space="0" w:color="auto"/>
        <w:left w:val="none" w:sz="0" w:space="0" w:color="auto"/>
        <w:bottom w:val="none" w:sz="0" w:space="0" w:color="auto"/>
        <w:right w:val="none" w:sz="0" w:space="0" w:color="auto"/>
      </w:divBdr>
    </w:div>
    <w:div w:id="493954428">
      <w:bodyDiv w:val="1"/>
      <w:marLeft w:val="0"/>
      <w:marRight w:val="0"/>
      <w:marTop w:val="0"/>
      <w:marBottom w:val="0"/>
      <w:divBdr>
        <w:top w:val="none" w:sz="0" w:space="0" w:color="auto"/>
        <w:left w:val="none" w:sz="0" w:space="0" w:color="auto"/>
        <w:bottom w:val="none" w:sz="0" w:space="0" w:color="auto"/>
        <w:right w:val="none" w:sz="0" w:space="0" w:color="auto"/>
      </w:divBdr>
    </w:div>
    <w:div w:id="494152440">
      <w:bodyDiv w:val="1"/>
      <w:marLeft w:val="0"/>
      <w:marRight w:val="0"/>
      <w:marTop w:val="0"/>
      <w:marBottom w:val="0"/>
      <w:divBdr>
        <w:top w:val="none" w:sz="0" w:space="0" w:color="auto"/>
        <w:left w:val="none" w:sz="0" w:space="0" w:color="auto"/>
        <w:bottom w:val="none" w:sz="0" w:space="0" w:color="auto"/>
        <w:right w:val="none" w:sz="0" w:space="0" w:color="auto"/>
      </w:divBdr>
    </w:div>
    <w:div w:id="495651432">
      <w:bodyDiv w:val="1"/>
      <w:marLeft w:val="0"/>
      <w:marRight w:val="0"/>
      <w:marTop w:val="0"/>
      <w:marBottom w:val="0"/>
      <w:divBdr>
        <w:top w:val="none" w:sz="0" w:space="0" w:color="auto"/>
        <w:left w:val="none" w:sz="0" w:space="0" w:color="auto"/>
        <w:bottom w:val="none" w:sz="0" w:space="0" w:color="auto"/>
        <w:right w:val="none" w:sz="0" w:space="0" w:color="auto"/>
      </w:divBdr>
    </w:div>
    <w:div w:id="496582784">
      <w:bodyDiv w:val="1"/>
      <w:marLeft w:val="0"/>
      <w:marRight w:val="0"/>
      <w:marTop w:val="0"/>
      <w:marBottom w:val="0"/>
      <w:divBdr>
        <w:top w:val="none" w:sz="0" w:space="0" w:color="auto"/>
        <w:left w:val="none" w:sz="0" w:space="0" w:color="auto"/>
        <w:bottom w:val="none" w:sz="0" w:space="0" w:color="auto"/>
        <w:right w:val="none" w:sz="0" w:space="0" w:color="auto"/>
      </w:divBdr>
    </w:div>
    <w:div w:id="497811883">
      <w:bodyDiv w:val="1"/>
      <w:marLeft w:val="0"/>
      <w:marRight w:val="0"/>
      <w:marTop w:val="0"/>
      <w:marBottom w:val="0"/>
      <w:divBdr>
        <w:top w:val="none" w:sz="0" w:space="0" w:color="auto"/>
        <w:left w:val="none" w:sz="0" w:space="0" w:color="auto"/>
        <w:bottom w:val="none" w:sz="0" w:space="0" w:color="auto"/>
        <w:right w:val="none" w:sz="0" w:space="0" w:color="auto"/>
      </w:divBdr>
    </w:div>
    <w:div w:id="500202497">
      <w:bodyDiv w:val="1"/>
      <w:marLeft w:val="0"/>
      <w:marRight w:val="0"/>
      <w:marTop w:val="0"/>
      <w:marBottom w:val="0"/>
      <w:divBdr>
        <w:top w:val="none" w:sz="0" w:space="0" w:color="auto"/>
        <w:left w:val="none" w:sz="0" w:space="0" w:color="auto"/>
        <w:bottom w:val="none" w:sz="0" w:space="0" w:color="auto"/>
        <w:right w:val="none" w:sz="0" w:space="0" w:color="auto"/>
      </w:divBdr>
    </w:div>
    <w:div w:id="500704864">
      <w:bodyDiv w:val="1"/>
      <w:marLeft w:val="0"/>
      <w:marRight w:val="0"/>
      <w:marTop w:val="0"/>
      <w:marBottom w:val="0"/>
      <w:divBdr>
        <w:top w:val="none" w:sz="0" w:space="0" w:color="auto"/>
        <w:left w:val="none" w:sz="0" w:space="0" w:color="auto"/>
        <w:bottom w:val="none" w:sz="0" w:space="0" w:color="auto"/>
        <w:right w:val="none" w:sz="0" w:space="0" w:color="auto"/>
      </w:divBdr>
    </w:div>
    <w:div w:id="504395163">
      <w:bodyDiv w:val="1"/>
      <w:marLeft w:val="0"/>
      <w:marRight w:val="0"/>
      <w:marTop w:val="0"/>
      <w:marBottom w:val="0"/>
      <w:divBdr>
        <w:top w:val="none" w:sz="0" w:space="0" w:color="auto"/>
        <w:left w:val="none" w:sz="0" w:space="0" w:color="auto"/>
        <w:bottom w:val="none" w:sz="0" w:space="0" w:color="auto"/>
        <w:right w:val="none" w:sz="0" w:space="0" w:color="auto"/>
      </w:divBdr>
    </w:div>
    <w:div w:id="505483801">
      <w:bodyDiv w:val="1"/>
      <w:marLeft w:val="0"/>
      <w:marRight w:val="0"/>
      <w:marTop w:val="0"/>
      <w:marBottom w:val="0"/>
      <w:divBdr>
        <w:top w:val="none" w:sz="0" w:space="0" w:color="auto"/>
        <w:left w:val="none" w:sz="0" w:space="0" w:color="auto"/>
        <w:bottom w:val="none" w:sz="0" w:space="0" w:color="auto"/>
        <w:right w:val="none" w:sz="0" w:space="0" w:color="auto"/>
      </w:divBdr>
    </w:div>
    <w:div w:id="506675208">
      <w:bodyDiv w:val="1"/>
      <w:marLeft w:val="0"/>
      <w:marRight w:val="0"/>
      <w:marTop w:val="0"/>
      <w:marBottom w:val="0"/>
      <w:divBdr>
        <w:top w:val="none" w:sz="0" w:space="0" w:color="auto"/>
        <w:left w:val="none" w:sz="0" w:space="0" w:color="auto"/>
        <w:bottom w:val="none" w:sz="0" w:space="0" w:color="auto"/>
        <w:right w:val="none" w:sz="0" w:space="0" w:color="auto"/>
      </w:divBdr>
    </w:div>
    <w:div w:id="512838021">
      <w:bodyDiv w:val="1"/>
      <w:marLeft w:val="0"/>
      <w:marRight w:val="0"/>
      <w:marTop w:val="0"/>
      <w:marBottom w:val="0"/>
      <w:divBdr>
        <w:top w:val="none" w:sz="0" w:space="0" w:color="auto"/>
        <w:left w:val="none" w:sz="0" w:space="0" w:color="auto"/>
        <w:bottom w:val="none" w:sz="0" w:space="0" w:color="auto"/>
        <w:right w:val="none" w:sz="0" w:space="0" w:color="auto"/>
      </w:divBdr>
    </w:div>
    <w:div w:id="518086946">
      <w:bodyDiv w:val="1"/>
      <w:marLeft w:val="0"/>
      <w:marRight w:val="0"/>
      <w:marTop w:val="0"/>
      <w:marBottom w:val="0"/>
      <w:divBdr>
        <w:top w:val="none" w:sz="0" w:space="0" w:color="auto"/>
        <w:left w:val="none" w:sz="0" w:space="0" w:color="auto"/>
        <w:bottom w:val="none" w:sz="0" w:space="0" w:color="auto"/>
        <w:right w:val="none" w:sz="0" w:space="0" w:color="auto"/>
      </w:divBdr>
    </w:div>
    <w:div w:id="523130768">
      <w:bodyDiv w:val="1"/>
      <w:marLeft w:val="0"/>
      <w:marRight w:val="0"/>
      <w:marTop w:val="0"/>
      <w:marBottom w:val="0"/>
      <w:divBdr>
        <w:top w:val="none" w:sz="0" w:space="0" w:color="auto"/>
        <w:left w:val="none" w:sz="0" w:space="0" w:color="auto"/>
        <w:bottom w:val="none" w:sz="0" w:space="0" w:color="auto"/>
        <w:right w:val="none" w:sz="0" w:space="0" w:color="auto"/>
      </w:divBdr>
    </w:div>
    <w:div w:id="525673867">
      <w:bodyDiv w:val="1"/>
      <w:marLeft w:val="0"/>
      <w:marRight w:val="0"/>
      <w:marTop w:val="0"/>
      <w:marBottom w:val="0"/>
      <w:divBdr>
        <w:top w:val="none" w:sz="0" w:space="0" w:color="auto"/>
        <w:left w:val="none" w:sz="0" w:space="0" w:color="auto"/>
        <w:bottom w:val="none" w:sz="0" w:space="0" w:color="auto"/>
        <w:right w:val="none" w:sz="0" w:space="0" w:color="auto"/>
      </w:divBdr>
    </w:div>
    <w:div w:id="526144123">
      <w:bodyDiv w:val="1"/>
      <w:marLeft w:val="0"/>
      <w:marRight w:val="0"/>
      <w:marTop w:val="0"/>
      <w:marBottom w:val="0"/>
      <w:divBdr>
        <w:top w:val="none" w:sz="0" w:space="0" w:color="auto"/>
        <w:left w:val="none" w:sz="0" w:space="0" w:color="auto"/>
        <w:bottom w:val="none" w:sz="0" w:space="0" w:color="auto"/>
        <w:right w:val="none" w:sz="0" w:space="0" w:color="auto"/>
      </w:divBdr>
    </w:div>
    <w:div w:id="526527227">
      <w:bodyDiv w:val="1"/>
      <w:marLeft w:val="0"/>
      <w:marRight w:val="0"/>
      <w:marTop w:val="0"/>
      <w:marBottom w:val="0"/>
      <w:divBdr>
        <w:top w:val="none" w:sz="0" w:space="0" w:color="auto"/>
        <w:left w:val="none" w:sz="0" w:space="0" w:color="auto"/>
        <w:bottom w:val="none" w:sz="0" w:space="0" w:color="auto"/>
        <w:right w:val="none" w:sz="0" w:space="0" w:color="auto"/>
      </w:divBdr>
    </w:div>
    <w:div w:id="532891313">
      <w:bodyDiv w:val="1"/>
      <w:marLeft w:val="0"/>
      <w:marRight w:val="0"/>
      <w:marTop w:val="0"/>
      <w:marBottom w:val="0"/>
      <w:divBdr>
        <w:top w:val="none" w:sz="0" w:space="0" w:color="auto"/>
        <w:left w:val="none" w:sz="0" w:space="0" w:color="auto"/>
        <w:bottom w:val="none" w:sz="0" w:space="0" w:color="auto"/>
        <w:right w:val="none" w:sz="0" w:space="0" w:color="auto"/>
      </w:divBdr>
    </w:div>
    <w:div w:id="533036566">
      <w:bodyDiv w:val="1"/>
      <w:marLeft w:val="0"/>
      <w:marRight w:val="0"/>
      <w:marTop w:val="0"/>
      <w:marBottom w:val="0"/>
      <w:divBdr>
        <w:top w:val="none" w:sz="0" w:space="0" w:color="auto"/>
        <w:left w:val="none" w:sz="0" w:space="0" w:color="auto"/>
        <w:bottom w:val="none" w:sz="0" w:space="0" w:color="auto"/>
        <w:right w:val="none" w:sz="0" w:space="0" w:color="auto"/>
      </w:divBdr>
    </w:div>
    <w:div w:id="535197051">
      <w:bodyDiv w:val="1"/>
      <w:marLeft w:val="0"/>
      <w:marRight w:val="0"/>
      <w:marTop w:val="0"/>
      <w:marBottom w:val="0"/>
      <w:divBdr>
        <w:top w:val="none" w:sz="0" w:space="0" w:color="auto"/>
        <w:left w:val="none" w:sz="0" w:space="0" w:color="auto"/>
        <w:bottom w:val="none" w:sz="0" w:space="0" w:color="auto"/>
        <w:right w:val="none" w:sz="0" w:space="0" w:color="auto"/>
      </w:divBdr>
    </w:div>
    <w:div w:id="541941931">
      <w:bodyDiv w:val="1"/>
      <w:marLeft w:val="0"/>
      <w:marRight w:val="0"/>
      <w:marTop w:val="0"/>
      <w:marBottom w:val="0"/>
      <w:divBdr>
        <w:top w:val="none" w:sz="0" w:space="0" w:color="auto"/>
        <w:left w:val="none" w:sz="0" w:space="0" w:color="auto"/>
        <w:bottom w:val="none" w:sz="0" w:space="0" w:color="auto"/>
        <w:right w:val="none" w:sz="0" w:space="0" w:color="auto"/>
      </w:divBdr>
    </w:div>
    <w:div w:id="542522790">
      <w:bodyDiv w:val="1"/>
      <w:marLeft w:val="0"/>
      <w:marRight w:val="0"/>
      <w:marTop w:val="0"/>
      <w:marBottom w:val="0"/>
      <w:divBdr>
        <w:top w:val="none" w:sz="0" w:space="0" w:color="auto"/>
        <w:left w:val="none" w:sz="0" w:space="0" w:color="auto"/>
        <w:bottom w:val="none" w:sz="0" w:space="0" w:color="auto"/>
        <w:right w:val="none" w:sz="0" w:space="0" w:color="auto"/>
      </w:divBdr>
    </w:div>
    <w:div w:id="545219563">
      <w:bodyDiv w:val="1"/>
      <w:marLeft w:val="0"/>
      <w:marRight w:val="0"/>
      <w:marTop w:val="0"/>
      <w:marBottom w:val="0"/>
      <w:divBdr>
        <w:top w:val="none" w:sz="0" w:space="0" w:color="auto"/>
        <w:left w:val="none" w:sz="0" w:space="0" w:color="auto"/>
        <w:bottom w:val="none" w:sz="0" w:space="0" w:color="auto"/>
        <w:right w:val="none" w:sz="0" w:space="0" w:color="auto"/>
      </w:divBdr>
    </w:div>
    <w:div w:id="545601575">
      <w:bodyDiv w:val="1"/>
      <w:marLeft w:val="0"/>
      <w:marRight w:val="0"/>
      <w:marTop w:val="0"/>
      <w:marBottom w:val="0"/>
      <w:divBdr>
        <w:top w:val="none" w:sz="0" w:space="0" w:color="auto"/>
        <w:left w:val="none" w:sz="0" w:space="0" w:color="auto"/>
        <w:bottom w:val="none" w:sz="0" w:space="0" w:color="auto"/>
        <w:right w:val="none" w:sz="0" w:space="0" w:color="auto"/>
      </w:divBdr>
    </w:div>
    <w:div w:id="551238120">
      <w:bodyDiv w:val="1"/>
      <w:marLeft w:val="0"/>
      <w:marRight w:val="0"/>
      <w:marTop w:val="0"/>
      <w:marBottom w:val="0"/>
      <w:divBdr>
        <w:top w:val="none" w:sz="0" w:space="0" w:color="auto"/>
        <w:left w:val="none" w:sz="0" w:space="0" w:color="auto"/>
        <w:bottom w:val="none" w:sz="0" w:space="0" w:color="auto"/>
        <w:right w:val="none" w:sz="0" w:space="0" w:color="auto"/>
      </w:divBdr>
    </w:div>
    <w:div w:id="553083726">
      <w:bodyDiv w:val="1"/>
      <w:marLeft w:val="0"/>
      <w:marRight w:val="0"/>
      <w:marTop w:val="0"/>
      <w:marBottom w:val="0"/>
      <w:divBdr>
        <w:top w:val="none" w:sz="0" w:space="0" w:color="auto"/>
        <w:left w:val="none" w:sz="0" w:space="0" w:color="auto"/>
        <w:bottom w:val="none" w:sz="0" w:space="0" w:color="auto"/>
        <w:right w:val="none" w:sz="0" w:space="0" w:color="auto"/>
      </w:divBdr>
    </w:div>
    <w:div w:id="554513006">
      <w:bodyDiv w:val="1"/>
      <w:marLeft w:val="0"/>
      <w:marRight w:val="0"/>
      <w:marTop w:val="0"/>
      <w:marBottom w:val="0"/>
      <w:divBdr>
        <w:top w:val="none" w:sz="0" w:space="0" w:color="auto"/>
        <w:left w:val="none" w:sz="0" w:space="0" w:color="auto"/>
        <w:bottom w:val="none" w:sz="0" w:space="0" w:color="auto"/>
        <w:right w:val="none" w:sz="0" w:space="0" w:color="auto"/>
      </w:divBdr>
    </w:div>
    <w:div w:id="554897350">
      <w:bodyDiv w:val="1"/>
      <w:marLeft w:val="0"/>
      <w:marRight w:val="0"/>
      <w:marTop w:val="0"/>
      <w:marBottom w:val="0"/>
      <w:divBdr>
        <w:top w:val="none" w:sz="0" w:space="0" w:color="auto"/>
        <w:left w:val="none" w:sz="0" w:space="0" w:color="auto"/>
        <w:bottom w:val="none" w:sz="0" w:space="0" w:color="auto"/>
        <w:right w:val="none" w:sz="0" w:space="0" w:color="auto"/>
      </w:divBdr>
    </w:div>
    <w:div w:id="555046753">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560941560">
      <w:bodyDiv w:val="1"/>
      <w:marLeft w:val="0"/>
      <w:marRight w:val="0"/>
      <w:marTop w:val="0"/>
      <w:marBottom w:val="0"/>
      <w:divBdr>
        <w:top w:val="none" w:sz="0" w:space="0" w:color="auto"/>
        <w:left w:val="none" w:sz="0" w:space="0" w:color="auto"/>
        <w:bottom w:val="none" w:sz="0" w:space="0" w:color="auto"/>
        <w:right w:val="none" w:sz="0" w:space="0" w:color="auto"/>
      </w:divBdr>
    </w:div>
    <w:div w:id="561017350">
      <w:bodyDiv w:val="1"/>
      <w:marLeft w:val="0"/>
      <w:marRight w:val="0"/>
      <w:marTop w:val="0"/>
      <w:marBottom w:val="0"/>
      <w:divBdr>
        <w:top w:val="none" w:sz="0" w:space="0" w:color="auto"/>
        <w:left w:val="none" w:sz="0" w:space="0" w:color="auto"/>
        <w:bottom w:val="none" w:sz="0" w:space="0" w:color="auto"/>
        <w:right w:val="none" w:sz="0" w:space="0" w:color="auto"/>
      </w:divBdr>
    </w:div>
    <w:div w:id="564725469">
      <w:bodyDiv w:val="1"/>
      <w:marLeft w:val="0"/>
      <w:marRight w:val="0"/>
      <w:marTop w:val="0"/>
      <w:marBottom w:val="0"/>
      <w:divBdr>
        <w:top w:val="none" w:sz="0" w:space="0" w:color="auto"/>
        <w:left w:val="none" w:sz="0" w:space="0" w:color="auto"/>
        <w:bottom w:val="none" w:sz="0" w:space="0" w:color="auto"/>
        <w:right w:val="none" w:sz="0" w:space="0" w:color="auto"/>
      </w:divBdr>
    </w:div>
    <w:div w:id="566721452">
      <w:bodyDiv w:val="1"/>
      <w:marLeft w:val="0"/>
      <w:marRight w:val="0"/>
      <w:marTop w:val="0"/>
      <w:marBottom w:val="0"/>
      <w:divBdr>
        <w:top w:val="none" w:sz="0" w:space="0" w:color="auto"/>
        <w:left w:val="none" w:sz="0" w:space="0" w:color="auto"/>
        <w:bottom w:val="none" w:sz="0" w:space="0" w:color="auto"/>
        <w:right w:val="none" w:sz="0" w:space="0" w:color="auto"/>
      </w:divBdr>
    </w:div>
    <w:div w:id="573052006">
      <w:bodyDiv w:val="1"/>
      <w:marLeft w:val="0"/>
      <w:marRight w:val="0"/>
      <w:marTop w:val="0"/>
      <w:marBottom w:val="0"/>
      <w:divBdr>
        <w:top w:val="none" w:sz="0" w:space="0" w:color="auto"/>
        <w:left w:val="none" w:sz="0" w:space="0" w:color="auto"/>
        <w:bottom w:val="none" w:sz="0" w:space="0" w:color="auto"/>
        <w:right w:val="none" w:sz="0" w:space="0" w:color="auto"/>
      </w:divBdr>
    </w:div>
    <w:div w:id="576210145">
      <w:bodyDiv w:val="1"/>
      <w:marLeft w:val="0"/>
      <w:marRight w:val="0"/>
      <w:marTop w:val="0"/>
      <w:marBottom w:val="0"/>
      <w:divBdr>
        <w:top w:val="none" w:sz="0" w:space="0" w:color="auto"/>
        <w:left w:val="none" w:sz="0" w:space="0" w:color="auto"/>
        <w:bottom w:val="none" w:sz="0" w:space="0" w:color="auto"/>
        <w:right w:val="none" w:sz="0" w:space="0" w:color="auto"/>
      </w:divBdr>
    </w:div>
    <w:div w:id="580723904">
      <w:bodyDiv w:val="1"/>
      <w:marLeft w:val="0"/>
      <w:marRight w:val="0"/>
      <w:marTop w:val="0"/>
      <w:marBottom w:val="0"/>
      <w:divBdr>
        <w:top w:val="none" w:sz="0" w:space="0" w:color="auto"/>
        <w:left w:val="none" w:sz="0" w:space="0" w:color="auto"/>
        <w:bottom w:val="none" w:sz="0" w:space="0" w:color="auto"/>
        <w:right w:val="none" w:sz="0" w:space="0" w:color="auto"/>
      </w:divBdr>
    </w:div>
    <w:div w:id="580868213">
      <w:bodyDiv w:val="1"/>
      <w:marLeft w:val="0"/>
      <w:marRight w:val="0"/>
      <w:marTop w:val="0"/>
      <w:marBottom w:val="0"/>
      <w:divBdr>
        <w:top w:val="none" w:sz="0" w:space="0" w:color="auto"/>
        <w:left w:val="none" w:sz="0" w:space="0" w:color="auto"/>
        <w:bottom w:val="none" w:sz="0" w:space="0" w:color="auto"/>
        <w:right w:val="none" w:sz="0" w:space="0" w:color="auto"/>
      </w:divBdr>
    </w:div>
    <w:div w:id="581380351">
      <w:bodyDiv w:val="1"/>
      <w:marLeft w:val="0"/>
      <w:marRight w:val="0"/>
      <w:marTop w:val="0"/>
      <w:marBottom w:val="0"/>
      <w:divBdr>
        <w:top w:val="none" w:sz="0" w:space="0" w:color="auto"/>
        <w:left w:val="none" w:sz="0" w:space="0" w:color="auto"/>
        <w:bottom w:val="none" w:sz="0" w:space="0" w:color="auto"/>
        <w:right w:val="none" w:sz="0" w:space="0" w:color="auto"/>
      </w:divBdr>
    </w:div>
    <w:div w:id="586306407">
      <w:bodyDiv w:val="1"/>
      <w:marLeft w:val="0"/>
      <w:marRight w:val="0"/>
      <w:marTop w:val="0"/>
      <w:marBottom w:val="0"/>
      <w:divBdr>
        <w:top w:val="none" w:sz="0" w:space="0" w:color="auto"/>
        <w:left w:val="none" w:sz="0" w:space="0" w:color="auto"/>
        <w:bottom w:val="none" w:sz="0" w:space="0" w:color="auto"/>
        <w:right w:val="none" w:sz="0" w:space="0" w:color="auto"/>
      </w:divBdr>
    </w:div>
    <w:div w:id="588004486">
      <w:bodyDiv w:val="1"/>
      <w:marLeft w:val="0"/>
      <w:marRight w:val="0"/>
      <w:marTop w:val="0"/>
      <w:marBottom w:val="0"/>
      <w:divBdr>
        <w:top w:val="none" w:sz="0" w:space="0" w:color="auto"/>
        <w:left w:val="none" w:sz="0" w:space="0" w:color="auto"/>
        <w:bottom w:val="none" w:sz="0" w:space="0" w:color="auto"/>
        <w:right w:val="none" w:sz="0" w:space="0" w:color="auto"/>
      </w:divBdr>
    </w:div>
    <w:div w:id="588273935">
      <w:bodyDiv w:val="1"/>
      <w:marLeft w:val="0"/>
      <w:marRight w:val="0"/>
      <w:marTop w:val="0"/>
      <w:marBottom w:val="0"/>
      <w:divBdr>
        <w:top w:val="none" w:sz="0" w:space="0" w:color="auto"/>
        <w:left w:val="none" w:sz="0" w:space="0" w:color="auto"/>
        <w:bottom w:val="none" w:sz="0" w:space="0" w:color="auto"/>
        <w:right w:val="none" w:sz="0" w:space="0" w:color="auto"/>
      </w:divBdr>
    </w:div>
    <w:div w:id="588972477">
      <w:bodyDiv w:val="1"/>
      <w:marLeft w:val="0"/>
      <w:marRight w:val="0"/>
      <w:marTop w:val="0"/>
      <w:marBottom w:val="0"/>
      <w:divBdr>
        <w:top w:val="none" w:sz="0" w:space="0" w:color="auto"/>
        <w:left w:val="none" w:sz="0" w:space="0" w:color="auto"/>
        <w:bottom w:val="none" w:sz="0" w:space="0" w:color="auto"/>
        <w:right w:val="none" w:sz="0" w:space="0" w:color="auto"/>
      </w:divBdr>
    </w:div>
    <w:div w:id="591164843">
      <w:bodyDiv w:val="1"/>
      <w:marLeft w:val="0"/>
      <w:marRight w:val="0"/>
      <w:marTop w:val="0"/>
      <w:marBottom w:val="0"/>
      <w:divBdr>
        <w:top w:val="none" w:sz="0" w:space="0" w:color="auto"/>
        <w:left w:val="none" w:sz="0" w:space="0" w:color="auto"/>
        <w:bottom w:val="none" w:sz="0" w:space="0" w:color="auto"/>
        <w:right w:val="none" w:sz="0" w:space="0" w:color="auto"/>
      </w:divBdr>
    </w:div>
    <w:div w:id="591552417">
      <w:bodyDiv w:val="1"/>
      <w:marLeft w:val="0"/>
      <w:marRight w:val="0"/>
      <w:marTop w:val="0"/>
      <w:marBottom w:val="0"/>
      <w:divBdr>
        <w:top w:val="none" w:sz="0" w:space="0" w:color="auto"/>
        <w:left w:val="none" w:sz="0" w:space="0" w:color="auto"/>
        <w:bottom w:val="none" w:sz="0" w:space="0" w:color="auto"/>
        <w:right w:val="none" w:sz="0" w:space="0" w:color="auto"/>
      </w:divBdr>
    </w:div>
    <w:div w:id="591623773">
      <w:bodyDiv w:val="1"/>
      <w:marLeft w:val="0"/>
      <w:marRight w:val="0"/>
      <w:marTop w:val="0"/>
      <w:marBottom w:val="0"/>
      <w:divBdr>
        <w:top w:val="none" w:sz="0" w:space="0" w:color="auto"/>
        <w:left w:val="none" w:sz="0" w:space="0" w:color="auto"/>
        <w:bottom w:val="none" w:sz="0" w:space="0" w:color="auto"/>
        <w:right w:val="none" w:sz="0" w:space="0" w:color="auto"/>
      </w:divBdr>
    </w:div>
    <w:div w:id="593901280">
      <w:bodyDiv w:val="1"/>
      <w:marLeft w:val="0"/>
      <w:marRight w:val="0"/>
      <w:marTop w:val="0"/>
      <w:marBottom w:val="0"/>
      <w:divBdr>
        <w:top w:val="none" w:sz="0" w:space="0" w:color="auto"/>
        <w:left w:val="none" w:sz="0" w:space="0" w:color="auto"/>
        <w:bottom w:val="none" w:sz="0" w:space="0" w:color="auto"/>
        <w:right w:val="none" w:sz="0" w:space="0" w:color="auto"/>
      </w:divBdr>
    </w:div>
    <w:div w:id="594365921">
      <w:bodyDiv w:val="1"/>
      <w:marLeft w:val="0"/>
      <w:marRight w:val="0"/>
      <w:marTop w:val="0"/>
      <w:marBottom w:val="0"/>
      <w:divBdr>
        <w:top w:val="none" w:sz="0" w:space="0" w:color="auto"/>
        <w:left w:val="none" w:sz="0" w:space="0" w:color="auto"/>
        <w:bottom w:val="none" w:sz="0" w:space="0" w:color="auto"/>
        <w:right w:val="none" w:sz="0" w:space="0" w:color="auto"/>
      </w:divBdr>
    </w:div>
    <w:div w:id="595944084">
      <w:bodyDiv w:val="1"/>
      <w:marLeft w:val="0"/>
      <w:marRight w:val="0"/>
      <w:marTop w:val="0"/>
      <w:marBottom w:val="0"/>
      <w:divBdr>
        <w:top w:val="none" w:sz="0" w:space="0" w:color="auto"/>
        <w:left w:val="none" w:sz="0" w:space="0" w:color="auto"/>
        <w:bottom w:val="none" w:sz="0" w:space="0" w:color="auto"/>
        <w:right w:val="none" w:sz="0" w:space="0" w:color="auto"/>
      </w:divBdr>
    </w:div>
    <w:div w:id="596016141">
      <w:bodyDiv w:val="1"/>
      <w:marLeft w:val="0"/>
      <w:marRight w:val="0"/>
      <w:marTop w:val="0"/>
      <w:marBottom w:val="0"/>
      <w:divBdr>
        <w:top w:val="none" w:sz="0" w:space="0" w:color="auto"/>
        <w:left w:val="none" w:sz="0" w:space="0" w:color="auto"/>
        <w:bottom w:val="none" w:sz="0" w:space="0" w:color="auto"/>
        <w:right w:val="none" w:sz="0" w:space="0" w:color="auto"/>
      </w:divBdr>
    </w:div>
    <w:div w:id="602150714">
      <w:bodyDiv w:val="1"/>
      <w:marLeft w:val="0"/>
      <w:marRight w:val="0"/>
      <w:marTop w:val="0"/>
      <w:marBottom w:val="0"/>
      <w:divBdr>
        <w:top w:val="none" w:sz="0" w:space="0" w:color="auto"/>
        <w:left w:val="none" w:sz="0" w:space="0" w:color="auto"/>
        <w:bottom w:val="none" w:sz="0" w:space="0" w:color="auto"/>
        <w:right w:val="none" w:sz="0" w:space="0" w:color="auto"/>
      </w:divBdr>
    </w:div>
    <w:div w:id="603458960">
      <w:bodyDiv w:val="1"/>
      <w:marLeft w:val="0"/>
      <w:marRight w:val="0"/>
      <w:marTop w:val="0"/>
      <w:marBottom w:val="0"/>
      <w:divBdr>
        <w:top w:val="none" w:sz="0" w:space="0" w:color="auto"/>
        <w:left w:val="none" w:sz="0" w:space="0" w:color="auto"/>
        <w:bottom w:val="none" w:sz="0" w:space="0" w:color="auto"/>
        <w:right w:val="none" w:sz="0" w:space="0" w:color="auto"/>
      </w:divBdr>
    </w:div>
    <w:div w:id="605620005">
      <w:bodyDiv w:val="1"/>
      <w:marLeft w:val="0"/>
      <w:marRight w:val="0"/>
      <w:marTop w:val="0"/>
      <w:marBottom w:val="0"/>
      <w:divBdr>
        <w:top w:val="none" w:sz="0" w:space="0" w:color="auto"/>
        <w:left w:val="none" w:sz="0" w:space="0" w:color="auto"/>
        <w:bottom w:val="none" w:sz="0" w:space="0" w:color="auto"/>
        <w:right w:val="none" w:sz="0" w:space="0" w:color="auto"/>
      </w:divBdr>
    </w:div>
    <w:div w:id="611009659">
      <w:bodyDiv w:val="1"/>
      <w:marLeft w:val="0"/>
      <w:marRight w:val="0"/>
      <w:marTop w:val="0"/>
      <w:marBottom w:val="0"/>
      <w:divBdr>
        <w:top w:val="none" w:sz="0" w:space="0" w:color="auto"/>
        <w:left w:val="none" w:sz="0" w:space="0" w:color="auto"/>
        <w:bottom w:val="none" w:sz="0" w:space="0" w:color="auto"/>
        <w:right w:val="none" w:sz="0" w:space="0" w:color="auto"/>
      </w:divBdr>
    </w:div>
    <w:div w:id="613245662">
      <w:bodyDiv w:val="1"/>
      <w:marLeft w:val="0"/>
      <w:marRight w:val="0"/>
      <w:marTop w:val="0"/>
      <w:marBottom w:val="0"/>
      <w:divBdr>
        <w:top w:val="none" w:sz="0" w:space="0" w:color="auto"/>
        <w:left w:val="none" w:sz="0" w:space="0" w:color="auto"/>
        <w:bottom w:val="none" w:sz="0" w:space="0" w:color="auto"/>
        <w:right w:val="none" w:sz="0" w:space="0" w:color="auto"/>
      </w:divBdr>
    </w:div>
    <w:div w:id="616912556">
      <w:bodyDiv w:val="1"/>
      <w:marLeft w:val="0"/>
      <w:marRight w:val="0"/>
      <w:marTop w:val="0"/>
      <w:marBottom w:val="0"/>
      <w:divBdr>
        <w:top w:val="none" w:sz="0" w:space="0" w:color="auto"/>
        <w:left w:val="none" w:sz="0" w:space="0" w:color="auto"/>
        <w:bottom w:val="none" w:sz="0" w:space="0" w:color="auto"/>
        <w:right w:val="none" w:sz="0" w:space="0" w:color="auto"/>
      </w:divBdr>
    </w:div>
    <w:div w:id="618218957">
      <w:bodyDiv w:val="1"/>
      <w:marLeft w:val="0"/>
      <w:marRight w:val="0"/>
      <w:marTop w:val="0"/>
      <w:marBottom w:val="0"/>
      <w:divBdr>
        <w:top w:val="none" w:sz="0" w:space="0" w:color="auto"/>
        <w:left w:val="none" w:sz="0" w:space="0" w:color="auto"/>
        <w:bottom w:val="none" w:sz="0" w:space="0" w:color="auto"/>
        <w:right w:val="none" w:sz="0" w:space="0" w:color="auto"/>
      </w:divBdr>
    </w:div>
    <w:div w:id="620234339">
      <w:bodyDiv w:val="1"/>
      <w:marLeft w:val="0"/>
      <w:marRight w:val="0"/>
      <w:marTop w:val="0"/>
      <w:marBottom w:val="0"/>
      <w:divBdr>
        <w:top w:val="none" w:sz="0" w:space="0" w:color="auto"/>
        <w:left w:val="none" w:sz="0" w:space="0" w:color="auto"/>
        <w:bottom w:val="none" w:sz="0" w:space="0" w:color="auto"/>
        <w:right w:val="none" w:sz="0" w:space="0" w:color="auto"/>
      </w:divBdr>
    </w:div>
    <w:div w:id="621421074">
      <w:bodyDiv w:val="1"/>
      <w:marLeft w:val="0"/>
      <w:marRight w:val="0"/>
      <w:marTop w:val="0"/>
      <w:marBottom w:val="0"/>
      <w:divBdr>
        <w:top w:val="none" w:sz="0" w:space="0" w:color="auto"/>
        <w:left w:val="none" w:sz="0" w:space="0" w:color="auto"/>
        <w:bottom w:val="none" w:sz="0" w:space="0" w:color="auto"/>
        <w:right w:val="none" w:sz="0" w:space="0" w:color="auto"/>
      </w:divBdr>
    </w:div>
    <w:div w:id="626934866">
      <w:bodyDiv w:val="1"/>
      <w:marLeft w:val="0"/>
      <w:marRight w:val="0"/>
      <w:marTop w:val="0"/>
      <w:marBottom w:val="0"/>
      <w:divBdr>
        <w:top w:val="none" w:sz="0" w:space="0" w:color="auto"/>
        <w:left w:val="none" w:sz="0" w:space="0" w:color="auto"/>
        <w:bottom w:val="none" w:sz="0" w:space="0" w:color="auto"/>
        <w:right w:val="none" w:sz="0" w:space="0" w:color="auto"/>
      </w:divBdr>
    </w:div>
    <w:div w:id="629018987">
      <w:bodyDiv w:val="1"/>
      <w:marLeft w:val="0"/>
      <w:marRight w:val="0"/>
      <w:marTop w:val="0"/>
      <w:marBottom w:val="0"/>
      <w:divBdr>
        <w:top w:val="none" w:sz="0" w:space="0" w:color="auto"/>
        <w:left w:val="none" w:sz="0" w:space="0" w:color="auto"/>
        <w:bottom w:val="none" w:sz="0" w:space="0" w:color="auto"/>
        <w:right w:val="none" w:sz="0" w:space="0" w:color="auto"/>
      </w:divBdr>
    </w:div>
    <w:div w:id="629674718">
      <w:bodyDiv w:val="1"/>
      <w:marLeft w:val="0"/>
      <w:marRight w:val="0"/>
      <w:marTop w:val="0"/>
      <w:marBottom w:val="0"/>
      <w:divBdr>
        <w:top w:val="none" w:sz="0" w:space="0" w:color="auto"/>
        <w:left w:val="none" w:sz="0" w:space="0" w:color="auto"/>
        <w:bottom w:val="none" w:sz="0" w:space="0" w:color="auto"/>
        <w:right w:val="none" w:sz="0" w:space="0" w:color="auto"/>
      </w:divBdr>
    </w:div>
    <w:div w:id="629945555">
      <w:bodyDiv w:val="1"/>
      <w:marLeft w:val="0"/>
      <w:marRight w:val="0"/>
      <w:marTop w:val="0"/>
      <w:marBottom w:val="0"/>
      <w:divBdr>
        <w:top w:val="none" w:sz="0" w:space="0" w:color="auto"/>
        <w:left w:val="none" w:sz="0" w:space="0" w:color="auto"/>
        <w:bottom w:val="none" w:sz="0" w:space="0" w:color="auto"/>
        <w:right w:val="none" w:sz="0" w:space="0" w:color="auto"/>
      </w:divBdr>
    </w:div>
    <w:div w:id="631133511">
      <w:bodyDiv w:val="1"/>
      <w:marLeft w:val="0"/>
      <w:marRight w:val="0"/>
      <w:marTop w:val="0"/>
      <w:marBottom w:val="0"/>
      <w:divBdr>
        <w:top w:val="none" w:sz="0" w:space="0" w:color="auto"/>
        <w:left w:val="none" w:sz="0" w:space="0" w:color="auto"/>
        <w:bottom w:val="none" w:sz="0" w:space="0" w:color="auto"/>
        <w:right w:val="none" w:sz="0" w:space="0" w:color="auto"/>
      </w:divBdr>
    </w:div>
    <w:div w:id="631595271">
      <w:bodyDiv w:val="1"/>
      <w:marLeft w:val="0"/>
      <w:marRight w:val="0"/>
      <w:marTop w:val="0"/>
      <w:marBottom w:val="0"/>
      <w:divBdr>
        <w:top w:val="none" w:sz="0" w:space="0" w:color="auto"/>
        <w:left w:val="none" w:sz="0" w:space="0" w:color="auto"/>
        <w:bottom w:val="none" w:sz="0" w:space="0" w:color="auto"/>
        <w:right w:val="none" w:sz="0" w:space="0" w:color="auto"/>
      </w:divBdr>
    </w:div>
    <w:div w:id="632054837">
      <w:bodyDiv w:val="1"/>
      <w:marLeft w:val="0"/>
      <w:marRight w:val="0"/>
      <w:marTop w:val="0"/>
      <w:marBottom w:val="0"/>
      <w:divBdr>
        <w:top w:val="none" w:sz="0" w:space="0" w:color="auto"/>
        <w:left w:val="none" w:sz="0" w:space="0" w:color="auto"/>
        <w:bottom w:val="none" w:sz="0" w:space="0" w:color="auto"/>
        <w:right w:val="none" w:sz="0" w:space="0" w:color="auto"/>
      </w:divBdr>
    </w:div>
    <w:div w:id="633609114">
      <w:bodyDiv w:val="1"/>
      <w:marLeft w:val="0"/>
      <w:marRight w:val="0"/>
      <w:marTop w:val="0"/>
      <w:marBottom w:val="0"/>
      <w:divBdr>
        <w:top w:val="none" w:sz="0" w:space="0" w:color="auto"/>
        <w:left w:val="none" w:sz="0" w:space="0" w:color="auto"/>
        <w:bottom w:val="none" w:sz="0" w:space="0" w:color="auto"/>
        <w:right w:val="none" w:sz="0" w:space="0" w:color="auto"/>
      </w:divBdr>
    </w:div>
    <w:div w:id="634413101">
      <w:bodyDiv w:val="1"/>
      <w:marLeft w:val="0"/>
      <w:marRight w:val="0"/>
      <w:marTop w:val="0"/>
      <w:marBottom w:val="0"/>
      <w:divBdr>
        <w:top w:val="none" w:sz="0" w:space="0" w:color="auto"/>
        <w:left w:val="none" w:sz="0" w:space="0" w:color="auto"/>
        <w:bottom w:val="none" w:sz="0" w:space="0" w:color="auto"/>
        <w:right w:val="none" w:sz="0" w:space="0" w:color="auto"/>
      </w:divBdr>
    </w:div>
    <w:div w:id="635835780">
      <w:bodyDiv w:val="1"/>
      <w:marLeft w:val="0"/>
      <w:marRight w:val="0"/>
      <w:marTop w:val="0"/>
      <w:marBottom w:val="0"/>
      <w:divBdr>
        <w:top w:val="none" w:sz="0" w:space="0" w:color="auto"/>
        <w:left w:val="none" w:sz="0" w:space="0" w:color="auto"/>
        <w:bottom w:val="none" w:sz="0" w:space="0" w:color="auto"/>
        <w:right w:val="none" w:sz="0" w:space="0" w:color="auto"/>
      </w:divBdr>
    </w:div>
    <w:div w:id="637883867">
      <w:bodyDiv w:val="1"/>
      <w:marLeft w:val="0"/>
      <w:marRight w:val="0"/>
      <w:marTop w:val="0"/>
      <w:marBottom w:val="0"/>
      <w:divBdr>
        <w:top w:val="none" w:sz="0" w:space="0" w:color="auto"/>
        <w:left w:val="none" w:sz="0" w:space="0" w:color="auto"/>
        <w:bottom w:val="none" w:sz="0" w:space="0" w:color="auto"/>
        <w:right w:val="none" w:sz="0" w:space="0" w:color="auto"/>
      </w:divBdr>
    </w:div>
    <w:div w:id="638151147">
      <w:bodyDiv w:val="1"/>
      <w:marLeft w:val="0"/>
      <w:marRight w:val="0"/>
      <w:marTop w:val="0"/>
      <w:marBottom w:val="0"/>
      <w:divBdr>
        <w:top w:val="none" w:sz="0" w:space="0" w:color="auto"/>
        <w:left w:val="none" w:sz="0" w:space="0" w:color="auto"/>
        <w:bottom w:val="none" w:sz="0" w:space="0" w:color="auto"/>
        <w:right w:val="none" w:sz="0" w:space="0" w:color="auto"/>
      </w:divBdr>
    </w:div>
    <w:div w:id="639455237">
      <w:bodyDiv w:val="1"/>
      <w:marLeft w:val="0"/>
      <w:marRight w:val="0"/>
      <w:marTop w:val="0"/>
      <w:marBottom w:val="0"/>
      <w:divBdr>
        <w:top w:val="none" w:sz="0" w:space="0" w:color="auto"/>
        <w:left w:val="none" w:sz="0" w:space="0" w:color="auto"/>
        <w:bottom w:val="none" w:sz="0" w:space="0" w:color="auto"/>
        <w:right w:val="none" w:sz="0" w:space="0" w:color="auto"/>
      </w:divBdr>
    </w:div>
    <w:div w:id="640497820">
      <w:bodyDiv w:val="1"/>
      <w:marLeft w:val="0"/>
      <w:marRight w:val="0"/>
      <w:marTop w:val="0"/>
      <w:marBottom w:val="0"/>
      <w:divBdr>
        <w:top w:val="none" w:sz="0" w:space="0" w:color="auto"/>
        <w:left w:val="none" w:sz="0" w:space="0" w:color="auto"/>
        <w:bottom w:val="none" w:sz="0" w:space="0" w:color="auto"/>
        <w:right w:val="none" w:sz="0" w:space="0" w:color="auto"/>
      </w:divBdr>
    </w:div>
    <w:div w:id="641811596">
      <w:bodyDiv w:val="1"/>
      <w:marLeft w:val="0"/>
      <w:marRight w:val="0"/>
      <w:marTop w:val="0"/>
      <w:marBottom w:val="0"/>
      <w:divBdr>
        <w:top w:val="none" w:sz="0" w:space="0" w:color="auto"/>
        <w:left w:val="none" w:sz="0" w:space="0" w:color="auto"/>
        <w:bottom w:val="none" w:sz="0" w:space="0" w:color="auto"/>
        <w:right w:val="none" w:sz="0" w:space="0" w:color="auto"/>
      </w:divBdr>
    </w:div>
    <w:div w:id="651980020">
      <w:bodyDiv w:val="1"/>
      <w:marLeft w:val="0"/>
      <w:marRight w:val="0"/>
      <w:marTop w:val="0"/>
      <w:marBottom w:val="0"/>
      <w:divBdr>
        <w:top w:val="none" w:sz="0" w:space="0" w:color="auto"/>
        <w:left w:val="none" w:sz="0" w:space="0" w:color="auto"/>
        <w:bottom w:val="none" w:sz="0" w:space="0" w:color="auto"/>
        <w:right w:val="none" w:sz="0" w:space="0" w:color="auto"/>
      </w:divBdr>
    </w:div>
    <w:div w:id="652876597">
      <w:bodyDiv w:val="1"/>
      <w:marLeft w:val="0"/>
      <w:marRight w:val="0"/>
      <w:marTop w:val="0"/>
      <w:marBottom w:val="0"/>
      <w:divBdr>
        <w:top w:val="none" w:sz="0" w:space="0" w:color="auto"/>
        <w:left w:val="none" w:sz="0" w:space="0" w:color="auto"/>
        <w:bottom w:val="none" w:sz="0" w:space="0" w:color="auto"/>
        <w:right w:val="none" w:sz="0" w:space="0" w:color="auto"/>
      </w:divBdr>
    </w:div>
    <w:div w:id="653796526">
      <w:bodyDiv w:val="1"/>
      <w:marLeft w:val="0"/>
      <w:marRight w:val="0"/>
      <w:marTop w:val="0"/>
      <w:marBottom w:val="0"/>
      <w:divBdr>
        <w:top w:val="none" w:sz="0" w:space="0" w:color="auto"/>
        <w:left w:val="none" w:sz="0" w:space="0" w:color="auto"/>
        <w:bottom w:val="none" w:sz="0" w:space="0" w:color="auto"/>
        <w:right w:val="none" w:sz="0" w:space="0" w:color="auto"/>
      </w:divBdr>
    </w:div>
    <w:div w:id="654066711">
      <w:bodyDiv w:val="1"/>
      <w:marLeft w:val="0"/>
      <w:marRight w:val="0"/>
      <w:marTop w:val="0"/>
      <w:marBottom w:val="0"/>
      <w:divBdr>
        <w:top w:val="none" w:sz="0" w:space="0" w:color="auto"/>
        <w:left w:val="none" w:sz="0" w:space="0" w:color="auto"/>
        <w:bottom w:val="none" w:sz="0" w:space="0" w:color="auto"/>
        <w:right w:val="none" w:sz="0" w:space="0" w:color="auto"/>
      </w:divBdr>
    </w:div>
    <w:div w:id="654574599">
      <w:bodyDiv w:val="1"/>
      <w:marLeft w:val="0"/>
      <w:marRight w:val="0"/>
      <w:marTop w:val="0"/>
      <w:marBottom w:val="0"/>
      <w:divBdr>
        <w:top w:val="none" w:sz="0" w:space="0" w:color="auto"/>
        <w:left w:val="none" w:sz="0" w:space="0" w:color="auto"/>
        <w:bottom w:val="none" w:sz="0" w:space="0" w:color="auto"/>
        <w:right w:val="none" w:sz="0" w:space="0" w:color="auto"/>
      </w:divBdr>
    </w:div>
    <w:div w:id="654921621">
      <w:bodyDiv w:val="1"/>
      <w:marLeft w:val="0"/>
      <w:marRight w:val="0"/>
      <w:marTop w:val="0"/>
      <w:marBottom w:val="0"/>
      <w:divBdr>
        <w:top w:val="none" w:sz="0" w:space="0" w:color="auto"/>
        <w:left w:val="none" w:sz="0" w:space="0" w:color="auto"/>
        <w:bottom w:val="none" w:sz="0" w:space="0" w:color="auto"/>
        <w:right w:val="none" w:sz="0" w:space="0" w:color="auto"/>
      </w:divBdr>
    </w:div>
    <w:div w:id="663167778">
      <w:bodyDiv w:val="1"/>
      <w:marLeft w:val="0"/>
      <w:marRight w:val="0"/>
      <w:marTop w:val="0"/>
      <w:marBottom w:val="0"/>
      <w:divBdr>
        <w:top w:val="none" w:sz="0" w:space="0" w:color="auto"/>
        <w:left w:val="none" w:sz="0" w:space="0" w:color="auto"/>
        <w:bottom w:val="none" w:sz="0" w:space="0" w:color="auto"/>
        <w:right w:val="none" w:sz="0" w:space="0" w:color="auto"/>
      </w:divBdr>
    </w:div>
    <w:div w:id="664555723">
      <w:bodyDiv w:val="1"/>
      <w:marLeft w:val="0"/>
      <w:marRight w:val="0"/>
      <w:marTop w:val="0"/>
      <w:marBottom w:val="0"/>
      <w:divBdr>
        <w:top w:val="none" w:sz="0" w:space="0" w:color="auto"/>
        <w:left w:val="none" w:sz="0" w:space="0" w:color="auto"/>
        <w:bottom w:val="none" w:sz="0" w:space="0" w:color="auto"/>
        <w:right w:val="none" w:sz="0" w:space="0" w:color="auto"/>
      </w:divBdr>
    </w:div>
    <w:div w:id="669334288">
      <w:bodyDiv w:val="1"/>
      <w:marLeft w:val="0"/>
      <w:marRight w:val="0"/>
      <w:marTop w:val="0"/>
      <w:marBottom w:val="0"/>
      <w:divBdr>
        <w:top w:val="none" w:sz="0" w:space="0" w:color="auto"/>
        <w:left w:val="none" w:sz="0" w:space="0" w:color="auto"/>
        <w:bottom w:val="none" w:sz="0" w:space="0" w:color="auto"/>
        <w:right w:val="none" w:sz="0" w:space="0" w:color="auto"/>
      </w:divBdr>
    </w:div>
    <w:div w:id="675426908">
      <w:bodyDiv w:val="1"/>
      <w:marLeft w:val="0"/>
      <w:marRight w:val="0"/>
      <w:marTop w:val="0"/>
      <w:marBottom w:val="0"/>
      <w:divBdr>
        <w:top w:val="none" w:sz="0" w:space="0" w:color="auto"/>
        <w:left w:val="none" w:sz="0" w:space="0" w:color="auto"/>
        <w:bottom w:val="none" w:sz="0" w:space="0" w:color="auto"/>
        <w:right w:val="none" w:sz="0" w:space="0" w:color="auto"/>
      </w:divBdr>
    </w:div>
    <w:div w:id="677736836">
      <w:bodyDiv w:val="1"/>
      <w:marLeft w:val="0"/>
      <w:marRight w:val="0"/>
      <w:marTop w:val="0"/>
      <w:marBottom w:val="0"/>
      <w:divBdr>
        <w:top w:val="none" w:sz="0" w:space="0" w:color="auto"/>
        <w:left w:val="none" w:sz="0" w:space="0" w:color="auto"/>
        <w:bottom w:val="none" w:sz="0" w:space="0" w:color="auto"/>
        <w:right w:val="none" w:sz="0" w:space="0" w:color="auto"/>
      </w:divBdr>
    </w:div>
    <w:div w:id="679896803">
      <w:bodyDiv w:val="1"/>
      <w:marLeft w:val="0"/>
      <w:marRight w:val="0"/>
      <w:marTop w:val="0"/>
      <w:marBottom w:val="0"/>
      <w:divBdr>
        <w:top w:val="none" w:sz="0" w:space="0" w:color="auto"/>
        <w:left w:val="none" w:sz="0" w:space="0" w:color="auto"/>
        <w:bottom w:val="none" w:sz="0" w:space="0" w:color="auto"/>
        <w:right w:val="none" w:sz="0" w:space="0" w:color="auto"/>
      </w:divBdr>
    </w:div>
    <w:div w:id="680354800">
      <w:bodyDiv w:val="1"/>
      <w:marLeft w:val="0"/>
      <w:marRight w:val="0"/>
      <w:marTop w:val="0"/>
      <w:marBottom w:val="0"/>
      <w:divBdr>
        <w:top w:val="none" w:sz="0" w:space="0" w:color="auto"/>
        <w:left w:val="none" w:sz="0" w:space="0" w:color="auto"/>
        <w:bottom w:val="none" w:sz="0" w:space="0" w:color="auto"/>
        <w:right w:val="none" w:sz="0" w:space="0" w:color="auto"/>
      </w:divBdr>
    </w:div>
    <w:div w:id="682781683">
      <w:bodyDiv w:val="1"/>
      <w:marLeft w:val="0"/>
      <w:marRight w:val="0"/>
      <w:marTop w:val="0"/>
      <w:marBottom w:val="0"/>
      <w:divBdr>
        <w:top w:val="none" w:sz="0" w:space="0" w:color="auto"/>
        <w:left w:val="none" w:sz="0" w:space="0" w:color="auto"/>
        <w:bottom w:val="none" w:sz="0" w:space="0" w:color="auto"/>
        <w:right w:val="none" w:sz="0" w:space="0" w:color="auto"/>
      </w:divBdr>
    </w:div>
    <w:div w:id="683482382">
      <w:bodyDiv w:val="1"/>
      <w:marLeft w:val="0"/>
      <w:marRight w:val="0"/>
      <w:marTop w:val="0"/>
      <w:marBottom w:val="0"/>
      <w:divBdr>
        <w:top w:val="none" w:sz="0" w:space="0" w:color="auto"/>
        <w:left w:val="none" w:sz="0" w:space="0" w:color="auto"/>
        <w:bottom w:val="none" w:sz="0" w:space="0" w:color="auto"/>
        <w:right w:val="none" w:sz="0" w:space="0" w:color="auto"/>
      </w:divBdr>
    </w:div>
    <w:div w:id="684097050">
      <w:bodyDiv w:val="1"/>
      <w:marLeft w:val="0"/>
      <w:marRight w:val="0"/>
      <w:marTop w:val="0"/>
      <w:marBottom w:val="0"/>
      <w:divBdr>
        <w:top w:val="none" w:sz="0" w:space="0" w:color="auto"/>
        <w:left w:val="none" w:sz="0" w:space="0" w:color="auto"/>
        <w:bottom w:val="none" w:sz="0" w:space="0" w:color="auto"/>
        <w:right w:val="none" w:sz="0" w:space="0" w:color="auto"/>
      </w:divBdr>
    </w:div>
    <w:div w:id="685714822">
      <w:bodyDiv w:val="1"/>
      <w:marLeft w:val="0"/>
      <w:marRight w:val="0"/>
      <w:marTop w:val="0"/>
      <w:marBottom w:val="0"/>
      <w:divBdr>
        <w:top w:val="none" w:sz="0" w:space="0" w:color="auto"/>
        <w:left w:val="none" w:sz="0" w:space="0" w:color="auto"/>
        <w:bottom w:val="none" w:sz="0" w:space="0" w:color="auto"/>
        <w:right w:val="none" w:sz="0" w:space="0" w:color="auto"/>
      </w:divBdr>
    </w:div>
    <w:div w:id="685980068">
      <w:bodyDiv w:val="1"/>
      <w:marLeft w:val="0"/>
      <w:marRight w:val="0"/>
      <w:marTop w:val="0"/>
      <w:marBottom w:val="0"/>
      <w:divBdr>
        <w:top w:val="none" w:sz="0" w:space="0" w:color="auto"/>
        <w:left w:val="none" w:sz="0" w:space="0" w:color="auto"/>
        <w:bottom w:val="none" w:sz="0" w:space="0" w:color="auto"/>
        <w:right w:val="none" w:sz="0" w:space="0" w:color="auto"/>
      </w:divBdr>
    </w:div>
    <w:div w:id="687219587">
      <w:bodyDiv w:val="1"/>
      <w:marLeft w:val="0"/>
      <w:marRight w:val="0"/>
      <w:marTop w:val="0"/>
      <w:marBottom w:val="0"/>
      <w:divBdr>
        <w:top w:val="none" w:sz="0" w:space="0" w:color="auto"/>
        <w:left w:val="none" w:sz="0" w:space="0" w:color="auto"/>
        <w:bottom w:val="none" w:sz="0" w:space="0" w:color="auto"/>
        <w:right w:val="none" w:sz="0" w:space="0" w:color="auto"/>
      </w:divBdr>
    </w:div>
    <w:div w:id="687605924">
      <w:bodyDiv w:val="1"/>
      <w:marLeft w:val="0"/>
      <w:marRight w:val="0"/>
      <w:marTop w:val="0"/>
      <w:marBottom w:val="0"/>
      <w:divBdr>
        <w:top w:val="none" w:sz="0" w:space="0" w:color="auto"/>
        <w:left w:val="none" w:sz="0" w:space="0" w:color="auto"/>
        <w:bottom w:val="none" w:sz="0" w:space="0" w:color="auto"/>
        <w:right w:val="none" w:sz="0" w:space="0" w:color="auto"/>
      </w:divBdr>
    </w:div>
    <w:div w:id="688603760">
      <w:bodyDiv w:val="1"/>
      <w:marLeft w:val="0"/>
      <w:marRight w:val="0"/>
      <w:marTop w:val="0"/>
      <w:marBottom w:val="0"/>
      <w:divBdr>
        <w:top w:val="none" w:sz="0" w:space="0" w:color="auto"/>
        <w:left w:val="none" w:sz="0" w:space="0" w:color="auto"/>
        <w:bottom w:val="none" w:sz="0" w:space="0" w:color="auto"/>
        <w:right w:val="none" w:sz="0" w:space="0" w:color="auto"/>
      </w:divBdr>
    </w:div>
    <w:div w:id="690685773">
      <w:bodyDiv w:val="1"/>
      <w:marLeft w:val="0"/>
      <w:marRight w:val="0"/>
      <w:marTop w:val="0"/>
      <w:marBottom w:val="0"/>
      <w:divBdr>
        <w:top w:val="none" w:sz="0" w:space="0" w:color="auto"/>
        <w:left w:val="none" w:sz="0" w:space="0" w:color="auto"/>
        <w:bottom w:val="none" w:sz="0" w:space="0" w:color="auto"/>
        <w:right w:val="none" w:sz="0" w:space="0" w:color="auto"/>
      </w:divBdr>
    </w:div>
    <w:div w:id="691222982">
      <w:bodyDiv w:val="1"/>
      <w:marLeft w:val="0"/>
      <w:marRight w:val="0"/>
      <w:marTop w:val="0"/>
      <w:marBottom w:val="0"/>
      <w:divBdr>
        <w:top w:val="none" w:sz="0" w:space="0" w:color="auto"/>
        <w:left w:val="none" w:sz="0" w:space="0" w:color="auto"/>
        <w:bottom w:val="none" w:sz="0" w:space="0" w:color="auto"/>
        <w:right w:val="none" w:sz="0" w:space="0" w:color="auto"/>
      </w:divBdr>
    </w:div>
    <w:div w:id="691614037">
      <w:bodyDiv w:val="1"/>
      <w:marLeft w:val="0"/>
      <w:marRight w:val="0"/>
      <w:marTop w:val="0"/>
      <w:marBottom w:val="0"/>
      <w:divBdr>
        <w:top w:val="none" w:sz="0" w:space="0" w:color="auto"/>
        <w:left w:val="none" w:sz="0" w:space="0" w:color="auto"/>
        <w:bottom w:val="none" w:sz="0" w:space="0" w:color="auto"/>
        <w:right w:val="none" w:sz="0" w:space="0" w:color="auto"/>
      </w:divBdr>
    </w:div>
    <w:div w:id="694188970">
      <w:bodyDiv w:val="1"/>
      <w:marLeft w:val="0"/>
      <w:marRight w:val="0"/>
      <w:marTop w:val="0"/>
      <w:marBottom w:val="0"/>
      <w:divBdr>
        <w:top w:val="none" w:sz="0" w:space="0" w:color="auto"/>
        <w:left w:val="none" w:sz="0" w:space="0" w:color="auto"/>
        <w:bottom w:val="none" w:sz="0" w:space="0" w:color="auto"/>
        <w:right w:val="none" w:sz="0" w:space="0" w:color="auto"/>
      </w:divBdr>
    </w:div>
    <w:div w:id="696807609">
      <w:bodyDiv w:val="1"/>
      <w:marLeft w:val="0"/>
      <w:marRight w:val="0"/>
      <w:marTop w:val="0"/>
      <w:marBottom w:val="0"/>
      <w:divBdr>
        <w:top w:val="none" w:sz="0" w:space="0" w:color="auto"/>
        <w:left w:val="none" w:sz="0" w:space="0" w:color="auto"/>
        <w:bottom w:val="none" w:sz="0" w:space="0" w:color="auto"/>
        <w:right w:val="none" w:sz="0" w:space="0" w:color="auto"/>
      </w:divBdr>
    </w:div>
    <w:div w:id="701714188">
      <w:bodyDiv w:val="1"/>
      <w:marLeft w:val="0"/>
      <w:marRight w:val="0"/>
      <w:marTop w:val="0"/>
      <w:marBottom w:val="0"/>
      <w:divBdr>
        <w:top w:val="none" w:sz="0" w:space="0" w:color="auto"/>
        <w:left w:val="none" w:sz="0" w:space="0" w:color="auto"/>
        <w:bottom w:val="none" w:sz="0" w:space="0" w:color="auto"/>
        <w:right w:val="none" w:sz="0" w:space="0" w:color="auto"/>
      </w:divBdr>
    </w:div>
    <w:div w:id="704258220">
      <w:bodyDiv w:val="1"/>
      <w:marLeft w:val="0"/>
      <w:marRight w:val="0"/>
      <w:marTop w:val="0"/>
      <w:marBottom w:val="0"/>
      <w:divBdr>
        <w:top w:val="none" w:sz="0" w:space="0" w:color="auto"/>
        <w:left w:val="none" w:sz="0" w:space="0" w:color="auto"/>
        <w:bottom w:val="none" w:sz="0" w:space="0" w:color="auto"/>
        <w:right w:val="none" w:sz="0" w:space="0" w:color="auto"/>
      </w:divBdr>
    </w:div>
    <w:div w:id="704602262">
      <w:bodyDiv w:val="1"/>
      <w:marLeft w:val="0"/>
      <w:marRight w:val="0"/>
      <w:marTop w:val="0"/>
      <w:marBottom w:val="0"/>
      <w:divBdr>
        <w:top w:val="none" w:sz="0" w:space="0" w:color="auto"/>
        <w:left w:val="none" w:sz="0" w:space="0" w:color="auto"/>
        <w:bottom w:val="none" w:sz="0" w:space="0" w:color="auto"/>
        <w:right w:val="none" w:sz="0" w:space="0" w:color="auto"/>
      </w:divBdr>
    </w:div>
    <w:div w:id="706443207">
      <w:bodyDiv w:val="1"/>
      <w:marLeft w:val="0"/>
      <w:marRight w:val="0"/>
      <w:marTop w:val="0"/>
      <w:marBottom w:val="0"/>
      <w:divBdr>
        <w:top w:val="none" w:sz="0" w:space="0" w:color="auto"/>
        <w:left w:val="none" w:sz="0" w:space="0" w:color="auto"/>
        <w:bottom w:val="none" w:sz="0" w:space="0" w:color="auto"/>
        <w:right w:val="none" w:sz="0" w:space="0" w:color="auto"/>
      </w:divBdr>
    </w:div>
    <w:div w:id="708536014">
      <w:bodyDiv w:val="1"/>
      <w:marLeft w:val="0"/>
      <w:marRight w:val="0"/>
      <w:marTop w:val="0"/>
      <w:marBottom w:val="0"/>
      <w:divBdr>
        <w:top w:val="none" w:sz="0" w:space="0" w:color="auto"/>
        <w:left w:val="none" w:sz="0" w:space="0" w:color="auto"/>
        <w:bottom w:val="none" w:sz="0" w:space="0" w:color="auto"/>
        <w:right w:val="none" w:sz="0" w:space="0" w:color="auto"/>
      </w:divBdr>
    </w:div>
    <w:div w:id="708576084">
      <w:bodyDiv w:val="1"/>
      <w:marLeft w:val="0"/>
      <w:marRight w:val="0"/>
      <w:marTop w:val="0"/>
      <w:marBottom w:val="0"/>
      <w:divBdr>
        <w:top w:val="none" w:sz="0" w:space="0" w:color="auto"/>
        <w:left w:val="none" w:sz="0" w:space="0" w:color="auto"/>
        <w:bottom w:val="none" w:sz="0" w:space="0" w:color="auto"/>
        <w:right w:val="none" w:sz="0" w:space="0" w:color="auto"/>
      </w:divBdr>
    </w:div>
    <w:div w:id="711617411">
      <w:bodyDiv w:val="1"/>
      <w:marLeft w:val="0"/>
      <w:marRight w:val="0"/>
      <w:marTop w:val="0"/>
      <w:marBottom w:val="0"/>
      <w:divBdr>
        <w:top w:val="none" w:sz="0" w:space="0" w:color="auto"/>
        <w:left w:val="none" w:sz="0" w:space="0" w:color="auto"/>
        <w:bottom w:val="none" w:sz="0" w:space="0" w:color="auto"/>
        <w:right w:val="none" w:sz="0" w:space="0" w:color="auto"/>
      </w:divBdr>
    </w:div>
    <w:div w:id="712383416">
      <w:bodyDiv w:val="1"/>
      <w:marLeft w:val="0"/>
      <w:marRight w:val="0"/>
      <w:marTop w:val="0"/>
      <w:marBottom w:val="0"/>
      <w:divBdr>
        <w:top w:val="none" w:sz="0" w:space="0" w:color="auto"/>
        <w:left w:val="none" w:sz="0" w:space="0" w:color="auto"/>
        <w:bottom w:val="none" w:sz="0" w:space="0" w:color="auto"/>
        <w:right w:val="none" w:sz="0" w:space="0" w:color="auto"/>
      </w:divBdr>
    </w:div>
    <w:div w:id="712581289">
      <w:bodyDiv w:val="1"/>
      <w:marLeft w:val="0"/>
      <w:marRight w:val="0"/>
      <w:marTop w:val="0"/>
      <w:marBottom w:val="0"/>
      <w:divBdr>
        <w:top w:val="none" w:sz="0" w:space="0" w:color="auto"/>
        <w:left w:val="none" w:sz="0" w:space="0" w:color="auto"/>
        <w:bottom w:val="none" w:sz="0" w:space="0" w:color="auto"/>
        <w:right w:val="none" w:sz="0" w:space="0" w:color="auto"/>
      </w:divBdr>
    </w:div>
    <w:div w:id="714348559">
      <w:bodyDiv w:val="1"/>
      <w:marLeft w:val="0"/>
      <w:marRight w:val="0"/>
      <w:marTop w:val="0"/>
      <w:marBottom w:val="0"/>
      <w:divBdr>
        <w:top w:val="none" w:sz="0" w:space="0" w:color="auto"/>
        <w:left w:val="none" w:sz="0" w:space="0" w:color="auto"/>
        <w:bottom w:val="none" w:sz="0" w:space="0" w:color="auto"/>
        <w:right w:val="none" w:sz="0" w:space="0" w:color="auto"/>
      </w:divBdr>
    </w:div>
    <w:div w:id="716319675">
      <w:bodyDiv w:val="1"/>
      <w:marLeft w:val="0"/>
      <w:marRight w:val="0"/>
      <w:marTop w:val="0"/>
      <w:marBottom w:val="0"/>
      <w:divBdr>
        <w:top w:val="none" w:sz="0" w:space="0" w:color="auto"/>
        <w:left w:val="none" w:sz="0" w:space="0" w:color="auto"/>
        <w:bottom w:val="none" w:sz="0" w:space="0" w:color="auto"/>
        <w:right w:val="none" w:sz="0" w:space="0" w:color="auto"/>
      </w:divBdr>
    </w:div>
    <w:div w:id="717625380">
      <w:bodyDiv w:val="1"/>
      <w:marLeft w:val="0"/>
      <w:marRight w:val="0"/>
      <w:marTop w:val="0"/>
      <w:marBottom w:val="0"/>
      <w:divBdr>
        <w:top w:val="none" w:sz="0" w:space="0" w:color="auto"/>
        <w:left w:val="none" w:sz="0" w:space="0" w:color="auto"/>
        <w:bottom w:val="none" w:sz="0" w:space="0" w:color="auto"/>
        <w:right w:val="none" w:sz="0" w:space="0" w:color="auto"/>
      </w:divBdr>
    </w:div>
    <w:div w:id="719789815">
      <w:bodyDiv w:val="1"/>
      <w:marLeft w:val="0"/>
      <w:marRight w:val="0"/>
      <w:marTop w:val="0"/>
      <w:marBottom w:val="0"/>
      <w:divBdr>
        <w:top w:val="none" w:sz="0" w:space="0" w:color="auto"/>
        <w:left w:val="none" w:sz="0" w:space="0" w:color="auto"/>
        <w:bottom w:val="none" w:sz="0" w:space="0" w:color="auto"/>
        <w:right w:val="none" w:sz="0" w:space="0" w:color="auto"/>
      </w:divBdr>
    </w:div>
    <w:div w:id="723061423">
      <w:bodyDiv w:val="1"/>
      <w:marLeft w:val="0"/>
      <w:marRight w:val="0"/>
      <w:marTop w:val="0"/>
      <w:marBottom w:val="0"/>
      <w:divBdr>
        <w:top w:val="none" w:sz="0" w:space="0" w:color="auto"/>
        <w:left w:val="none" w:sz="0" w:space="0" w:color="auto"/>
        <w:bottom w:val="none" w:sz="0" w:space="0" w:color="auto"/>
        <w:right w:val="none" w:sz="0" w:space="0" w:color="auto"/>
      </w:divBdr>
    </w:div>
    <w:div w:id="726025867">
      <w:bodyDiv w:val="1"/>
      <w:marLeft w:val="0"/>
      <w:marRight w:val="0"/>
      <w:marTop w:val="0"/>
      <w:marBottom w:val="0"/>
      <w:divBdr>
        <w:top w:val="none" w:sz="0" w:space="0" w:color="auto"/>
        <w:left w:val="none" w:sz="0" w:space="0" w:color="auto"/>
        <w:bottom w:val="none" w:sz="0" w:space="0" w:color="auto"/>
        <w:right w:val="none" w:sz="0" w:space="0" w:color="auto"/>
      </w:divBdr>
    </w:div>
    <w:div w:id="729111672">
      <w:bodyDiv w:val="1"/>
      <w:marLeft w:val="0"/>
      <w:marRight w:val="0"/>
      <w:marTop w:val="0"/>
      <w:marBottom w:val="0"/>
      <w:divBdr>
        <w:top w:val="none" w:sz="0" w:space="0" w:color="auto"/>
        <w:left w:val="none" w:sz="0" w:space="0" w:color="auto"/>
        <w:bottom w:val="none" w:sz="0" w:space="0" w:color="auto"/>
        <w:right w:val="none" w:sz="0" w:space="0" w:color="auto"/>
      </w:divBdr>
    </w:div>
    <w:div w:id="730227652">
      <w:bodyDiv w:val="1"/>
      <w:marLeft w:val="0"/>
      <w:marRight w:val="0"/>
      <w:marTop w:val="0"/>
      <w:marBottom w:val="0"/>
      <w:divBdr>
        <w:top w:val="none" w:sz="0" w:space="0" w:color="auto"/>
        <w:left w:val="none" w:sz="0" w:space="0" w:color="auto"/>
        <w:bottom w:val="none" w:sz="0" w:space="0" w:color="auto"/>
        <w:right w:val="none" w:sz="0" w:space="0" w:color="auto"/>
      </w:divBdr>
    </w:div>
    <w:div w:id="732697882">
      <w:bodyDiv w:val="1"/>
      <w:marLeft w:val="0"/>
      <w:marRight w:val="0"/>
      <w:marTop w:val="0"/>
      <w:marBottom w:val="0"/>
      <w:divBdr>
        <w:top w:val="none" w:sz="0" w:space="0" w:color="auto"/>
        <w:left w:val="none" w:sz="0" w:space="0" w:color="auto"/>
        <w:bottom w:val="none" w:sz="0" w:space="0" w:color="auto"/>
        <w:right w:val="none" w:sz="0" w:space="0" w:color="auto"/>
      </w:divBdr>
    </w:div>
    <w:div w:id="733158458">
      <w:bodyDiv w:val="1"/>
      <w:marLeft w:val="0"/>
      <w:marRight w:val="0"/>
      <w:marTop w:val="0"/>
      <w:marBottom w:val="0"/>
      <w:divBdr>
        <w:top w:val="none" w:sz="0" w:space="0" w:color="auto"/>
        <w:left w:val="none" w:sz="0" w:space="0" w:color="auto"/>
        <w:bottom w:val="none" w:sz="0" w:space="0" w:color="auto"/>
        <w:right w:val="none" w:sz="0" w:space="0" w:color="auto"/>
      </w:divBdr>
    </w:div>
    <w:div w:id="735249564">
      <w:bodyDiv w:val="1"/>
      <w:marLeft w:val="0"/>
      <w:marRight w:val="0"/>
      <w:marTop w:val="0"/>
      <w:marBottom w:val="0"/>
      <w:divBdr>
        <w:top w:val="none" w:sz="0" w:space="0" w:color="auto"/>
        <w:left w:val="none" w:sz="0" w:space="0" w:color="auto"/>
        <w:bottom w:val="none" w:sz="0" w:space="0" w:color="auto"/>
        <w:right w:val="none" w:sz="0" w:space="0" w:color="auto"/>
      </w:divBdr>
    </w:div>
    <w:div w:id="736050299">
      <w:bodyDiv w:val="1"/>
      <w:marLeft w:val="0"/>
      <w:marRight w:val="0"/>
      <w:marTop w:val="0"/>
      <w:marBottom w:val="0"/>
      <w:divBdr>
        <w:top w:val="none" w:sz="0" w:space="0" w:color="auto"/>
        <w:left w:val="none" w:sz="0" w:space="0" w:color="auto"/>
        <w:bottom w:val="none" w:sz="0" w:space="0" w:color="auto"/>
        <w:right w:val="none" w:sz="0" w:space="0" w:color="auto"/>
      </w:divBdr>
    </w:div>
    <w:div w:id="736126892">
      <w:bodyDiv w:val="1"/>
      <w:marLeft w:val="0"/>
      <w:marRight w:val="0"/>
      <w:marTop w:val="0"/>
      <w:marBottom w:val="0"/>
      <w:divBdr>
        <w:top w:val="none" w:sz="0" w:space="0" w:color="auto"/>
        <w:left w:val="none" w:sz="0" w:space="0" w:color="auto"/>
        <w:bottom w:val="none" w:sz="0" w:space="0" w:color="auto"/>
        <w:right w:val="none" w:sz="0" w:space="0" w:color="auto"/>
      </w:divBdr>
    </w:div>
    <w:div w:id="741413488">
      <w:bodyDiv w:val="1"/>
      <w:marLeft w:val="0"/>
      <w:marRight w:val="0"/>
      <w:marTop w:val="0"/>
      <w:marBottom w:val="0"/>
      <w:divBdr>
        <w:top w:val="none" w:sz="0" w:space="0" w:color="auto"/>
        <w:left w:val="none" w:sz="0" w:space="0" w:color="auto"/>
        <w:bottom w:val="none" w:sz="0" w:space="0" w:color="auto"/>
        <w:right w:val="none" w:sz="0" w:space="0" w:color="auto"/>
      </w:divBdr>
    </w:div>
    <w:div w:id="743723866">
      <w:bodyDiv w:val="1"/>
      <w:marLeft w:val="0"/>
      <w:marRight w:val="0"/>
      <w:marTop w:val="0"/>
      <w:marBottom w:val="0"/>
      <w:divBdr>
        <w:top w:val="none" w:sz="0" w:space="0" w:color="auto"/>
        <w:left w:val="none" w:sz="0" w:space="0" w:color="auto"/>
        <w:bottom w:val="none" w:sz="0" w:space="0" w:color="auto"/>
        <w:right w:val="none" w:sz="0" w:space="0" w:color="auto"/>
      </w:divBdr>
    </w:div>
    <w:div w:id="744952837">
      <w:bodyDiv w:val="1"/>
      <w:marLeft w:val="0"/>
      <w:marRight w:val="0"/>
      <w:marTop w:val="0"/>
      <w:marBottom w:val="0"/>
      <w:divBdr>
        <w:top w:val="none" w:sz="0" w:space="0" w:color="auto"/>
        <w:left w:val="none" w:sz="0" w:space="0" w:color="auto"/>
        <w:bottom w:val="none" w:sz="0" w:space="0" w:color="auto"/>
        <w:right w:val="none" w:sz="0" w:space="0" w:color="auto"/>
      </w:divBdr>
    </w:div>
    <w:div w:id="745496964">
      <w:bodyDiv w:val="1"/>
      <w:marLeft w:val="0"/>
      <w:marRight w:val="0"/>
      <w:marTop w:val="0"/>
      <w:marBottom w:val="0"/>
      <w:divBdr>
        <w:top w:val="none" w:sz="0" w:space="0" w:color="auto"/>
        <w:left w:val="none" w:sz="0" w:space="0" w:color="auto"/>
        <w:bottom w:val="none" w:sz="0" w:space="0" w:color="auto"/>
        <w:right w:val="none" w:sz="0" w:space="0" w:color="auto"/>
      </w:divBdr>
    </w:div>
    <w:div w:id="747582199">
      <w:bodyDiv w:val="1"/>
      <w:marLeft w:val="0"/>
      <w:marRight w:val="0"/>
      <w:marTop w:val="0"/>
      <w:marBottom w:val="0"/>
      <w:divBdr>
        <w:top w:val="none" w:sz="0" w:space="0" w:color="auto"/>
        <w:left w:val="none" w:sz="0" w:space="0" w:color="auto"/>
        <w:bottom w:val="none" w:sz="0" w:space="0" w:color="auto"/>
        <w:right w:val="none" w:sz="0" w:space="0" w:color="auto"/>
      </w:divBdr>
    </w:div>
    <w:div w:id="748111841">
      <w:bodyDiv w:val="1"/>
      <w:marLeft w:val="0"/>
      <w:marRight w:val="0"/>
      <w:marTop w:val="0"/>
      <w:marBottom w:val="0"/>
      <w:divBdr>
        <w:top w:val="none" w:sz="0" w:space="0" w:color="auto"/>
        <w:left w:val="none" w:sz="0" w:space="0" w:color="auto"/>
        <w:bottom w:val="none" w:sz="0" w:space="0" w:color="auto"/>
        <w:right w:val="none" w:sz="0" w:space="0" w:color="auto"/>
      </w:divBdr>
    </w:div>
    <w:div w:id="753670163">
      <w:bodyDiv w:val="1"/>
      <w:marLeft w:val="0"/>
      <w:marRight w:val="0"/>
      <w:marTop w:val="0"/>
      <w:marBottom w:val="0"/>
      <w:divBdr>
        <w:top w:val="none" w:sz="0" w:space="0" w:color="auto"/>
        <w:left w:val="none" w:sz="0" w:space="0" w:color="auto"/>
        <w:bottom w:val="none" w:sz="0" w:space="0" w:color="auto"/>
        <w:right w:val="none" w:sz="0" w:space="0" w:color="auto"/>
      </w:divBdr>
    </w:div>
    <w:div w:id="754522094">
      <w:bodyDiv w:val="1"/>
      <w:marLeft w:val="0"/>
      <w:marRight w:val="0"/>
      <w:marTop w:val="0"/>
      <w:marBottom w:val="0"/>
      <w:divBdr>
        <w:top w:val="none" w:sz="0" w:space="0" w:color="auto"/>
        <w:left w:val="none" w:sz="0" w:space="0" w:color="auto"/>
        <w:bottom w:val="none" w:sz="0" w:space="0" w:color="auto"/>
        <w:right w:val="none" w:sz="0" w:space="0" w:color="auto"/>
      </w:divBdr>
    </w:div>
    <w:div w:id="755827517">
      <w:bodyDiv w:val="1"/>
      <w:marLeft w:val="0"/>
      <w:marRight w:val="0"/>
      <w:marTop w:val="0"/>
      <w:marBottom w:val="0"/>
      <w:divBdr>
        <w:top w:val="none" w:sz="0" w:space="0" w:color="auto"/>
        <w:left w:val="none" w:sz="0" w:space="0" w:color="auto"/>
        <w:bottom w:val="none" w:sz="0" w:space="0" w:color="auto"/>
        <w:right w:val="none" w:sz="0" w:space="0" w:color="auto"/>
      </w:divBdr>
    </w:div>
    <w:div w:id="758449888">
      <w:bodyDiv w:val="1"/>
      <w:marLeft w:val="0"/>
      <w:marRight w:val="0"/>
      <w:marTop w:val="0"/>
      <w:marBottom w:val="0"/>
      <w:divBdr>
        <w:top w:val="none" w:sz="0" w:space="0" w:color="auto"/>
        <w:left w:val="none" w:sz="0" w:space="0" w:color="auto"/>
        <w:bottom w:val="none" w:sz="0" w:space="0" w:color="auto"/>
        <w:right w:val="none" w:sz="0" w:space="0" w:color="auto"/>
      </w:divBdr>
    </w:div>
    <w:div w:id="760762571">
      <w:bodyDiv w:val="1"/>
      <w:marLeft w:val="0"/>
      <w:marRight w:val="0"/>
      <w:marTop w:val="0"/>
      <w:marBottom w:val="0"/>
      <w:divBdr>
        <w:top w:val="none" w:sz="0" w:space="0" w:color="auto"/>
        <w:left w:val="none" w:sz="0" w:space="0" w:color="auto"/>
        <w:bottom w:val="none" w:sz="0" w:space="0" w:color="auto"/>
        <w:right w:val="none" w:sz="0" w:space="0" w:color="auto"/>
      </w:divBdr>
    </w:div>
    <w:div w:id="763376131">
      <w:bodyDiv w:val="1"/>
      <w:marLeft w:val="0"/>
      <w:marRight w:val="0"/>
      <w:marTop w:val="0"/>
      <w:marBottom w:val="0"/>
      <w:divBdr>
        <w:top w:val="none" w:sz="0" w:space="0" w:color="auto"/>
        <w:left w:val="none" w:sz="0" w:space="0" w:color="auto"/>
        <w:bottom w:val="none" w:sz="0" w:space="0" w:color="auto"/>
        <w:right w:val="none" w:sz="0" w:space="0" w:color="auto"/>
      </w:divBdr>
    </w:div>
    <w:div w:id="764106586">
      <w:bodyDiv w:val="1"/>
      <w:marLeft w:val="0"/>
      <w:marRight w:val="0"/>
      <w:marTop w:val="0"/>
      <w:marBottom w:val="0"/>
      <w:divBdr>
        <w:top w:val="none" w:sz="0" w:space="0" w:color="auto"/>
        <w:left w:val="none" w:sz="0" w:space="0" w:color="auto"/>
        <w:bottom w:val="none" w:sz="0" w:space="0" w:color="auto"/>
        <w:right w:val="none" w:sz="0" w:space="0" w:color="auto"/>
      </w:divBdr>
    </w:div>
    <w:div w:id="765081180">
      <w:bodyDiv w:val="1"/>
      <w:marLeft w:val="0"/>
      <w:marRight w:val="0"/>
      <w:marTop w:val="0"/>
      <w:marBottom w:val="0"/>
      <w:divBdr>
        <w:top w:val="none" w:sz="0" w:space="0" w:color="auto"/>
        <w:left w:val="none" w:sz="0" w:space="0" w:color="auto"/>
        <w:bottom w:val="none" w:sz="0" w:space="0" w:color="auto"/>
        <w:right w:val="none" w:sz="0" w:space="0" w:color="auto"/>
      </w:divBdr>
    </w:div>
    <w:div w:id="765610284">
      <w:bodyDiv w:val="1"/>
      <w:marLeft w:val="0"/>
      <w:marRight w:val="0"/>
      <w:marTop w:val="0"/>
      <w:marBottom w:val="0"/>
      <w:divBdr>
        <w:top w:val="none" w:sz="0" w:space="0" w:color="auto"/>
        <w:left w:val="none" w:sz="0" w:space="0" w:color="auto"/>
        <w:bottom w:val="none" w:sz="0" w:space="0" w:color="auto"/>
        <w:right w:val="none" w:sz="0" w:space="0" w:color="auto"/>
      </w:divBdr>
    </w:div>
    <w:div w:id="768238882">
      <w:bodyDiv w:val="1"/>
      <w:marLeft w:val="0"/>
      <w:marRight w:val="0"/>
      <w:marTop w:val="0"/>
      <w:marBottom w:val="0"/>
      <w:divBdr>
        <w:top w:val="none" w:sz="0" w:space="0" w:color="auto"/>
        <w:left w:val="none" w:sz="0" w:space="0" w:color="auto"/>
        <w:bottom w:val="none" w:sz="0" w:space="0" w:color="auto"/>
        <w:right w:val="none" w:sz="0" w:space="0" w:color="auto"/>
      </w:divBdr>
    </w:div>
    <w:div w:id="770050975">
      <w:bodyDiv w:val="1"/>
      <w:marLeft w:val="0"/>
      <w:marRight w:val="0"/>
      <w:marTop w:val="0"/>
      <w:marBottom w:val="0"/>
      <w:divBdr>
        <w:top w:val="none" w:sz="0" w:space="0" w:color="auto"/>
        <w:left w:val="none" w:sz="0" w:space="0" w:color="auto"/>
        <w:bottom w:val="none" w:sz="0" w:space="0" w:color="auto"/>
        <w:right w:val="none" w:sz="0" w:space="0" w:color="auto"/>
      </w:divBdr>
    </w:div>
    <w:div w:id="770316244">
      <w:bodyDiv w:val="1"/>
      <w:marLeft w:val="0"/>
      <w:marRight w:val="0"/>
      <w:marTop w:val="0"/>
      <w:marBottom w:val="0"/>
      <w:divBdr>
        <w:top w:val="none" w:sz="0" w:space="0" w:color="auto"/>
        <w:left w:val="none" w:sz="0" w:space="0" w:color="auto"/>
        <w:bottom w:val="none" w:sz="0" w:space="0" w:color="auto"/>
        <w:right w:val="none" w:sz="0" w:space="0" w:color="auto"/>
      </w:divBdr>
    </w:div>
    <w:div w:id="773748937">
      <w:bodyDiv w:val="1"/>
      <w:marLeft w:val="0"/>
      <w:marRight w:val="0"/>
      <w:marTop w:val="0"/>
      <w:marBottom w:val="0"/>
      <w:divBdr>
        <w:top w:val="none" w:sz="0" w:space="0" w:color="auto"/>
        <w:left w:val="none" w:sz="0" w:space="0" w:color="auto"/>
        <w:bottom w:val="none" w:sz="0" w:space="0" w:color="auto"/>
        <w:right w:val="none" w:sz="0" w:space="0" w:color="auto"/>
      </w:divBdr>
    </w:div>
    <w:div w:id="777868796">
      <w:bodyDiv w:val="1"/>
      <w:marLeft w:val="0"/>
      <w:marRight w:val="0"/>
      <w:marTop w:val="0"/>
      <w:marBottom w:val="0"/>
      <w:divBdr>
        <w:top w:val="none" w:sz="0" w:space="0" w:color="auto"/>
        <w:left w:val="none" w:sz="0" w:space="0" w:color="auto"/>
        <w:bottom w:val="none" w:sz="0" w:space="0" w:color="auto"/>
        <w:right w:val="none" w:sz="0" w:space="0" w:color="auto"/>
      </w:divBdr>
    </w:div>
    <w:div w:id="779569004">
      <w:bodyDiv w:val="1"/>
      <w:marLeft w:val="0"/>
      <w:marRight w:val="0"/>
      <w:marTop w:val="0"/>
      <w:marBottom w:val="0"/>
      <w:divBdr>
        <w:top w:val="none" w:sz="0" w:space="0" w:color="auto"/>
        <w:left w:val="none" w:sz="0" w:space="0" w:color="auto"/>
        <w:bottom w:val="none" w:sz="0" w:space="0" w:color="auto"/>
        <w:right w:val="none" w:sz="0" w:space="0" w:color="auto"/>
      </w:divBdr>
    </w:div>
    <w:div w:id="779883143">
      <w:bodyDiv w:val="1"/>
      <w:marLeft w:val="0"/>
      <w:marRight w:val="0"/>
      <w:marTop w:val="0"/>
      <w:marBottom w:val="0"/>
      <w:divBdr>
        <w:top w:val="none" w:sz="0" w:space="0" w:color="auto"/>
        <w:left w:val="none" w:sz="0" w:space="0" w:color="auto"/>
        <w:bottom w:val="none" w:sz="0" w:space="0" w:color="auto"/>
        <w:right w:val="none" w:sz="0" w:space="0" w:color="auto"/>
      </w:divBdr>
    </w:div>
    <w:div w:id="781344614">
      <w:bodyDiv w:val="1"/>
      <w:marLeft w:val="0"/>
      <w:marRight w:val="0"/>
      <w:marTop w:val="0"/>
      <w:marBottom w:val="0"/>
      <w:divBdr>
        <w:top w:val="none" w:sz="0" w:space="0" w:color="auto"/>
        <w:left w:val="none" w:sz="0" w:space="0" w:color="auto"/>
        <w:bottom w:val="none" w:sz="0" w:space="0" w:color="auto"/>
        <w:right w:val="none" w:sz="0" w:space="0" w:color="auto"/>
      </w:divBdr>
    </w:div>
    <w:div w:id="782114609">
      <w:bodyDiv w:val="1"/>
      <w:marLeft w:val="0"/>
      <w:marRight w:val="0"/>
      <w:marTop w:val="0"/>
      <w:marBottom w:val="0"/>
      <w:divBdr>
        <w:top w:val="none" w:sz="0" w:space="0" w:color="auto"/>
        <w:left w:val="none" w:sz="0" w:space="0" w:color="auto"/>
        <w:bottom w:val="none" w:sz="0" w:space="0" w:color="auto"/>
        <w:right w:val="none" w:sz="0" w:space="0" w:color="auto"/>
      </w:divBdr>
    </w:div>
    <w:div w:id="789132669">
      <w:bodyDiv w:val="1"/>
      <w:marLeft w:val="0"/>
      <w:marRight w:val="0"/>
      <w:marTop w:val="0"/>
      <w:marBottom w:val="0"/>
      <w:divBdr>
        <w:top w:val="none" w:sz="0" w:space="0" w:color="auto"/>
        <w:left w:val="none" w:sz="0" w:space="0" w:color="auto"/>
        <w:bottom w:val="none" w:sz="0" w:space="0" w:color="auto"/>
        <w:right w:val="none" w:sz="0" w:space="0" w:color="auto"/>
      </w:divBdr>
    </w:div>
    <w:div w:id="791095456">
      <w:bodyDiv w:val="1"/>
      <w:marLeft w:val="0"/>
      <w:marRight w:val="0"/>
      <w:marTop w:val="0"/>
      <w:marBottom w:val="0"/>
      <w:divBdr>
        <w:top w:val="none" w:sz="0" w:space="0" w:color="auto"/>
        <w:left w:val="none" w:sz="0" w:space="0" w:color="auto"/>
        <w:bottom w:val="none" w:sz="0" w:space="0" w:color="auto"/>
        <w:right w:val="none" w:sz="0" w:space="0" w:color="auto"/>
      </w:divBdr>
    </w:div>
    <w:div w:id="791362887">
      <w:bodyDiv w:val="1"/>
      <w:marLeft w:val="0"/>
      <w:marRight w:val="0"/>
      <w:marTop w:val="0"/>
      <w:marBottom w:val="0"/>
      <w:divBdr>
        <w:top w:val="none" w:sz="0" w:space="0" w:color="auto"/>
        <w:left w:val="none" w:sz="0" w:space="0" w:color="auto"/>
        <w:bottom w:val="none" w:sz="0" w:space="0" w:color="auto"/>
        <w:right w:val="none" w:sz="0" w:space="0" w:color="auto"/>
      </w:divBdr>
    </w:div>
    <w:div w:id="792289772">
      <w:bodyDiv w:val="1"/>
      <w:marLeft w:val="0"/>
      <w:marRight w:val="0"/>
      <w:marTop w:val="0"/>
      <w:marBottom w:val="0"/>
      <w:divBdr>
        <w:top w:val="none" w:sz="0" w:space="0" w:color="auto"/>
        <w:left w:val="none" w:sz="0" w:space="0" w:color="auto"/>
        <w:bottom w:val="none" w:sz="0" w:space="0" w:color="auto"/>
        <w:right w:val="none" w:sz="0" w:space="0" w:color="auto"/>
      </w:divBdr>
    </w:div>
    <w:div w:id="794640278">
      <w:bodyDiv w:val="1"/>
      <w:marLeft w:val="0"/>
      <w:marRight w:val="0"/>
      <w:marTop w:val="0"/>
      <w:marBottom w:val="0"/>
      <w:divBdr>
        <w:top w:val="none" w:sz="0" w:space="0" w:color="auto"/>
        <w:left w:val="none" w:sz="0" w:space="0" w:color="auto"/>
        <w:bottom w:val="none" w:sz="0" w:space="0" w:color="auto"/>
        <w:right w:val="none" w:sz="0" w:space="0" w:color="auto"/>
      </w:divBdr>
    </w:div>
    <w:div w:id="798381585">
      <w:bodyDiv w:val="1"/>
      <w:marLeft w:val="0"/>
      <w:marRight w:val="0"/>
      <w:marTop w:val="0"/>
      <w:marBottom w:val="0"/>
      <w:divBdr>
        <w:top w:val="none" w:sz="0" w:space="0" w:color="auto"/>
        <w:left w:val="none" w:sz="0" w:space="0" w:color="auto"/>
        <w:bottom w:val="none" w:sz="0" w:space="0" w:color="auto"/>
        <w:right w:val="none" w:sz="0" w:space="0" w:color="auto"/>
      </w:divBdr>
    </w:div>
    <w:div w:id="798768211">
      <w:bodyDiv w:val="1"/>
      <w:marLeft w:val="0"/>
      <w:marRight w:val="0"/>
      <w:marTop w:val="0"/>
      <w:marBottom w:val="0"/>
      <w:divBdr>
        <w:top w:val="none" w:sz="0" w:space="0" w:color="auto"/>
        <w:left w:val="none" w:sz="0" w:space="0" w:color="auto"/>
        <w:bottom w:val="none" w:sz="0" w:space="0" w:color="auto"/>
        <w:right w:val="none" w:sz="0" w:space="0" w:color="auto"/>
      </w:divBdr>
    </w:div>
    <w:div w:id="799230255">
      <w:bodyDiv w:val="1"/>
      <w:marLeft w:val="0"/>
      <w:marRight w:val="0"/>
      <w:marTop w:val="0"/>
      <w:marBottom w:val="0"/>
      <w:divBdr>
        <w:top w:val="none" w:sz="0" w:space="0" w:color="auto"/>
        <w:left w:val="none" w:sz="0" w:space="0" w:color="auto"/>
        <w:bottom w:val="none" w:sz="0" w:space="0" w:color="auto"/>
        <w:right w:val="none" w:sz="0" w:space="0" w:color="auto"/>
      </w:divBdr>
    </w:div>
    <w:div w:id="802506608">
      <w:bodyDiv w:val="1"/>
      <w:marLeft w:val="0"/>
      <w:marRight w:val="0"/>
      <w:marTop w:val="0"/>
      <w:marBottom w:val="0"/>
      <w:divBdr>
        <w:top w:val="none" w:sz="0" w:space="0" w:color="auto"/>
        <w:left w:val="none" w:sz="0" w:space="0" w:color="auto"/>
        <w:bottom w:val="none" w:sz="0" w:space="0" w:color="auto"/>
        <w:right w:val="none" w:sz="0" w:space="0" w:color="auto"/>
      </w:divBdr>
    </w:div>
    <w:div w:id="808015513">
      <w:bodyDiv w:val="1"/>
      <w:marLeft w:val="0"/>
      <w:marRight w:val="0"/>
      <w:marTop w:val="0"/>
      <w:marBottom w:val="0"/>
      <w:divBdr>
        <w:top w:val="none" w:sz="0" w:space="0" w:color="auto"/>
        <w:left w:val="none" w:sz="0" w:space="0" w:color="auto"/>
        <w:bottom w:val="none" w:sz="0" w:space="0" w:color="auto"/>
        <w:right w:val="none" w:sz="0" w:space="0" w:color="auto"/>
      </w:divBdr>
    </w:div>
    <w:div w:id="812218906">
      <w:bodyDiv w:val="1"/>
      <w:marLeft w:val="0"/>
      <w:marRight w:val="0"/>
      <w:marTop w:val="0"/>
      <w:marBottom w:val="0"/>
      <w:divBdr>
        <w:top w:val="none" w:sz="0" w:space="0" w:color="auto"/>
        <w:left w:val="none" w:sz="0" w:space="0" w:color="auto"/>
        <w:bottom w:val="none" w:sz="0" w:space="0" w:color="auto"/>
        <w:right w:val="none" w:sz="0" w:space="0" w:color="auto"/>
      </w:divBdr>
    </w:div>
    <w:div w:id="812526463">
      <w:bodyDiv w:val="1"/>
      <w:marLeft w:val="0"/>
      <w:marRight w:val="0"/>
      <w:marTop w:val="0"/>
      <w:marBottom w:val="0"/>
      <w:divBdr>
        <w:top w:val="none" w:sz="0" w:space="0" w:color="auto"/>
        <w:left w:val="none" w:sz="0" w:space="0" w:color="auto"/>
        <w:bottom w:val="none" w:sz="0" w:space="0" w:color="auto"/>
        <w:right w:val="none" w:sz="0" w:space="0" w:color="auto"/>
      </w:divBdr>
    </w:div>
    <w:div w:id="815613521">
      <w:bodyDiv w:val="1"/>
      <w:marLeft w:val="0"/>
      <w:marRight w:val="0"/>
      <w:marTop w:val="0"/>
      <w:marBottom w:val="0"/>
      <w:divBdr>
        <w:top w:val="none" w:sz="0" w:space="0" w:color="auto"/>
        <w:left w:val="none" w:sz="0" w:space="0" w:color="auto"/>
        <w:bottom w:val="none" w:sz="0" w:space="0" w:color="auto"/>
        <w:right w:val="none" w:sz="0" w:space="0" w:color="auto"/>
      </w:divBdr>
    </w:div>
    <w:div w:id="816537586">
      <w:bodyDiv w:val="1"/>
      <w:marLeft w:val="0"/>
      <w:marRight w:val="0"/>
      <w:marTop w:val="0"/>
      <w:marBottom w:val="0"/>
      <w:divBdr>
        <w:top w:val="none" w:sz="0" w:space="0" w:color="auto"/>
        <w:left w:val="none" w:sz="0" w:space="0" w:color="auto"/>
        <w:bottom w:val="none" w:sz="0" w:space="0" w:color="auto"/>
        <w:right w:val="none" w:sz="0" w:space="0" w:color="auto"/>
      </w:divBdr>
    </w:div>
    <w:div w:id="817301150">
      <w:bodyDiv w:val="1"/>
      <w:marLeft w:val="0"/>
      <w:marRight w:val="0"/>
      <w:marTop w:val="0"/>
      <w:marBottom w:val="0"/>
      <w:divBdr>
        <w:top w:val="none" w:sz="0" w:space="0" w:color="auto"/>
        <w:left w:val="none" w:sz="0" w:space="0" w:color="auto"/>
        <w:bottom w:val="none" w:sz="0" w:space="0" w:color="auto"/>
        <w:right w:val="none" w:sz="0" w:space="0" w:color="auto"/>
      </w:divBdr>
    </w:div>
    <w:div w:id="822618589">
      <w:bodyDiv w:val="1"/>
      <w:marLeft w:val="0"/>
      <w:marRight w:val="0"/>
      <w:marTop w:val="0"/>
      <w:marBottom w:val="0"/>
      <w:divBdr>
        <w:top w:val="none" w:sz="0" w:space="0" w:color="auto"/>
        <w:left w:val="none" w:sz="0" w:space="0" w:color="auto"/>
        <w:bottom w:val="none" w:sz="0" w:space="0" w:color="auto"/>
        <w:right w:val="none" w:sz="0" w:space="0" w:color="auto"/>
      </w:divBdr>
    </w:div>
    <w:div w:id="827554229">
      <w:bodyDiv w:val="1"/>
      <w:marLeft w:val="0"/>
      <w:marRight w:val="0"/>
      <w:marTop w:val="0"/>
      <w:marBottom w:val="0"/>
      <w:divBdr>
        <w:top w:val="none" w:sz="0" w:space="0" w:color="auto"/>
        <w:left w:val="none" w:sz="0" w:space="0" w:color="auto"/>
        <w:bottom w:val="none" w:sz="0" w:space="0" w:color="auto"/>
        <w:right w:val="none" w:sz="0" w:space="0" w:color="auto"/>
      </w:divBdr>
    </w:div>
    <w:div w:id="827864030">
      <w:bodyDiv w:val="1"/>
      <w:marLeft w:val="0"/>
      <w:marRight w:val="0"/>
      <w:marTop w:val="0"/>
      <w:marBottom w:val="0"/>
      <w:divBdr>
        <w:top w:val="none" w:sz="0" w:space="0" w:color="auto"/>
        <w:left w:val="none" w:sz="0" w:space="0" w:color="auto"/>
        <w:bottom w:val="none" w:sz="0" w:space="0" w:color="auto"/>
        <w:right w:val="none" w:sz="0" w:space="0" w:color="auto"/>
      </w:divBdr>
    </w:div>
    <w:div w:id="828204903">
      <w:bodyDiv w:val="1"/>
      <w:marLeft w:val="0"/>
      <w:marRight w:val="0"/>
      <w:marTop w:val="0"/>
      <w:marBottom w:val="0"/>
      <w:divBdr>
        <w:top w:val="none" w:sz="0" w:space="0" w:color="auto"/>
        <w:left w:val="none" w:sz="0" w:space="0" w:color="auto"/>
        <w:bottom w:val="none" w:sz="0" w:space="0" w:color="auto"/>
        <w:right w:val="none" w:sz="0" w:space="0" w:color="auto"/>
      </w:divBdr>
    </w:div>
    <w:div w:id="828519642">
      <w:bodyDiv w:val="1"/>
      <w:marLeft w:val="0"/>
      <w:marRight w:val="0"/>
      <w:marTop w:val="0"/>
      <w:marBottom w:val="0"/>
      <w:divBdr>
        <w:top w:val="none" w:sz="0" w:space="0" w:color="auto"/>
        <w:left w:val="none" w:sz="0" w:space="0" w:color="auto"/>
        <w:bottom w:val="none" w:sz="0" w:space="0" w:color="auto"/>
        <w:right w:val="none" w:sz="0" w:space="0" w:color="auto"/>
      </w:divBdr>
    </w:div>
    <w:div w:id="831481421">
      <w:bodyDiv w:val="1"/>
      <w:marLeft w:val="0"/>
      <w:marRight w:val="0"/>
      <w:marTop w:val="0"/>
      <w:marBottom w:val="0"/>
      <w:divBdr>
        <w:top w:val="none" w:sz="0" w:space="0" w:color="auto"/>
        <w:left w:val="none" w:sz="0" w:space="0" w:color="auto"/>
        <w:bottom w:val="none" w:sz="0" w:space="0" w:color="auto"/>
        <w:right w:val="none" w:sz="0" w:space="0" w:color="auto"/>
      </w:divBdr>
    </w:div>
    <w:div w:id="831794091">
      <w:bodyDiv w:val="1"/>
      <w:marLeft w:val="0"/>
      <w:marRight w:val="0"/>
      <w:marTop w:val="0"/>
      <w:marBottom w:val="0"/>
      <w:divBdr>
        <w:top w:val="none" w:sz="0" w:space="0" w:color="auto"/>
        <w:left w:val="none" w:sz="0" w:space="0" w:color="auto"/>
        <w:bottom w:val="none" w:sz="0" w:space="0" w:color="auto"/>
        <w:right w:val="none" w:sz="0" w:space="0" w:color="auto"/>
      </w:divBdr>
    </w:div>
    <w:div w:id="832913358">
      <w:bodyDiv w:val="1"/>
      <w:marLeft w:val="0"/>
      <w:marRight w:val="0"/>
      <w:marTop w:val="0"/>
      <w:marBottom w:val="0"/>
      <w:divBdr>
        <w:top w:val="none" w:sz="0" w:space="0" w:color="auto"/>
        <w:left w:val="none" w:sz="0" w:space="0" w:color="auto"/>
        <w:bottom w:val="none" w:sz="0" w:space="0" w:color="auto"/>
        <w:right w:val="none" w:sz="0" w:space="0" w:color="auto"/>
      </w:divBdr>
    </w:div>
    <w:div w:id="833760102">
      <w:bodyDiv w:val="1"/>
      <w:marLeft w:val="0"/>
      <w:marRight w:val="0"/>
      <w:marTop w:val="0"/>
      <w:marBottom w:val="0"/>
      <w:divBdr>
        <w:top w:val="none" w:sz="0" w:space="0" w:color="auto"/>
        <w:left w:val="none" w:sz="0" w:space="0" w:color="auto"/>
        <w:bottom w:val="none" w:sz="0" w:space="0" w:color="auto"/>
        <w:right w:val="none" w:sz="0" w:space="0" w:color="auto"/>
      </w:divBdr>
    </w:div>
    <w:div w:id="835271284">
      <w:bodyDiv w:val="1"/>
      <w:marLeft w:val="0"/>
      <w:marRight w:val="0"/>
      <w:marTop w:val="0"/>
      <w:marBottom w:val="0"/>
      <w:divBdr>
        <w:top w:val="none" w:sz="0" w:space="0" w:color="auto"/>
        <w:left w:val="none" w:sz="0" w:space="0" w:color="auto"/>
        <w:bottom w:val="none" w:sz="0" w:space="0" w:color="auto"/>
        <w:right w:val="none" w:sz="0" w:space="0" w:color="auto"/>
      </w:divBdr>
    </w:div>
    <w:div w:id="835345651">
      <w:bodyDiv w:val="1"/>
      <w:marLeft w:val="0"/>
      <w:marRight w:val="0"/>
      <w:marTop w:val="0"/>
      <w:marBottom w:val="0"/>
      <w:divBdr>
        <w:top w:val="none" w:sz="0" w:space="0" w:color="auto"/>
        <w:left w:val="none" w:sz="0" w:space="0" w:color="auto"/>
        <w:bottom w:val="none" w:sz="0" w:space="0" w:color="auto"/>
        <w:right w:val="none" w:sz="0" w:space="0" w:color="auto"/>
      </w:divBdr>
    </w:div>
    <w:div w:id="838230810">
      <w:bodyDiv w:val="1"/>
      <w:marLeft w:val="0"/>
      <w:marRight w:val="0"/>
      <w:marTop w:val="0"/>
      <w:marBottom w:val="0"/>
      <w:divBdr>
        <w:top w:val="none" w:sz="0" w:space="0" w:color="auto"/>
        <w:left w:val="none" w:sz="0" w:space="0" w:color="auto"/>
        <w:bottom w:val="none" w:sz="0" w:space="0" w:color="auto"/>
        <w:right w:val="none" w:sz="0" w:space="0" w:color="auto"/>
      </w:divBdr>
    </w:div>
    <w:div w:id="838929956">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841705867">
      <w:bodyDiv w:val="1"/>
      <w:marLeft w:val="0"/>
      <w:marRight w:val="0"/>
      <w:marTop w:val="0"/>
      <w:marBottom w:val="0"/>
      <w:divBdr>
        <w:top w:val="none" w:sz="0" w:space="0" w:color="auto"/>
        <w:left w:val="none" w:sz="0" w:space="0" w:color="auto"/>
        <w:bottom w:val="none" w:sz="0" w:space="0" w:color="auto"/>
        <w:right w:val="none" w:sz="0" w:space="0" w:color="auto"/>
      </w:divBdr>
    </w:div>
    <w:div w:id="846165886">
      <w:bodyDiv w:val="1"/>
      <w:marLeft w:val="0"/>
      <w:marRight w:val="0"/>
      <w:marTop w:val="0"/>
      <w:marBottom w:val="0"/>
      <w:divBdr>
        <w:top w:val="none" w:sz="0" w:space="0" w:color="auto"/>
        <w:left w:val="none" w:sz="0" w:space="0" w:color="auto"/>
        <w:bottom w:val="none" w:sz="0" w:space="0" w:color="auto"/>
        <w:right w:val="none" w:sz="0" w:space="0" w:color="auto"/>
      </w:divBdr>
    </w:div>
    <w:div w:id="850293351">
      <w:bodyDiv w:val="1"/>
      <w:marLeft w:val="0"/>
      <w:marRight w:val="0"/>
      <w:marTop w:val="0"/>
      <w:marBottom w:val="0"/>
      <w:divBdr>
        <w:top w:val="none" w:sz="0" w:space="0" w:color="auto"/>
        <w:left w:val="none" w:sz="0" w:space="0" w:color="auto"/>
        <w:bottom w:val="none" w:sz="0" w:space="0" w:color="auto"/>
        <w:right w:val="none" w:sz="0" w:space="0" w:color="auto"/>
      </w:divBdr>
    </w:div>
    <w:div w:id="850603629">
      <w:bodyDiv w:val="1"/>
      <w:marLeft w:val="0"/>
      <w:marRight w:val="0"/>
      <w:marTop w:val="0"/>
      <w:marBottom w:val="0"/>
      <w:divBdr>
        <w:top w:val="none" w:sz="0" w:space="0" w:color="auto"/>
        <w:left w:val="none" w:sz="0" w:space="0" w:color="auto"/>
        <w:bottom w:val="none" w:sz="0" w:space="0" w:color="auto"/>
        <w:right w:val="none" w:sz="0" w:space="0" w:color="auto"/>
      </w:divBdr>
    </w:div>
    <w:div w:id="850607238">
      <w:bodyDiv w:val="1"/>
      <w:marLeft w:val="0"/>
      <w:marRight w:val="0"/>
      <w:marTop w:val="0"/>
      <w:marBottom w:val="0"/>
      <w:divBdr>
        <w:top w:val="none" w:sz="0" w:space="0" w:color="auto"/>
        <w:left w:val="none" w:sz="0" w:space="0" w:color="auto"/>
        <w:bottom w:val="none" w:sz="0" w:space="0" w:color="auto"/>
        <w:right w:val="none" w:sz="0" w:space="0" w:color="auto"/>
      </w:divBdr>
    </w:div>
    <w:div w:id="852838012">
      <w:bodyDiv w:val="1"/>
      <w:marLeft w:val="0"/>
      <w:marRight w:val="0"/>
      <w:marTop w:val="0"/>
      <w:marBottom w:val="0"/>
      <w:divBdr>
        <w:top w:val="none" w:sz="0" w:space="0" w:color="auto"/>
        <w:left w:val="none" w:sz="0" w:space="0" w:color="auto"/>
        <w:bottom w:val="none" w:sz="0" w:space="0" w:color="auto"/>
        <w:right w:val="none" w:sz="0" w:space="0" w:color="auto"/>
      </w:divBdr>
    </w:div>
    <w:div w:id="853031951">
      <w:bodyDiv w:val="1"/>
      <w:marLeft w:val="0"/>
      <w:marRight w:val="0"/>
      <w:marTop w:val="0"/>
      <w:marBottom w:val="0"/>
      <w:divBdr>
        <w:top w:val="none" w:sz="0" w:space="0" w:color="auto"/>
        <w:left w:val="none" w:sz="0" w:space="0" w:color="auto"/>
        <w:bottom w:val="none" w:sz="0" w:space="0" w:color="auto"/>
        <w:right w:val="none" w:sz="0" w:space="0" w:color="auto"/>
      </w:divBdr>
    </w:div>
    <w:div w:id="854735401">
      <w:bodyDiv w:val="1"/>
      <w:marLeft w:val="0"/>
      <w:marRight w:val="0"/>
      <w:marTop w:val="0"/>
      <w:marBottom w:val="0"/>
      <w:divBdr>
        <w:top w:val="none" w:sz="0" w:space="0" w:color="auto"/>
        <w:left w:val="none" w:sz="0" w:space="0" w:color="auto"/>
        <w:bottom w:val="none" w:sz="0" w:space="0" w:color="auto"/>
        <w:right w:val="none" w:sz="0" w:space="0" w:color="auto"/>
      </w:divBdr>
    </w:div>
    <w:div w:id="855074576">
      <w:bodyDiv w:val="1"/>
      <w:marLeft w:val="0"/>
      <w:marRight w:val="0"/>
      <w:marTop w:val="0"/>
      <w:marBottom w:val="0"/>
      <w:divBdr>
        <w:top w:val="none" w:sz="0" w:space="0" w:color="auto"/>
        <w:left w:val="none" w:sz="0" w:space="0" w:color="auto"/>
        <w:bottom w:val="none" w:sz="0" w:space="0" w:color="auto"/>
        <w:right w:val="none" w:sz="0" w:space="0" w:color="auto"/>
      </w:divBdr>
    </w:div>
    <w:div w:id="858619482">
      <w:bodyDiv w:val="1"/>
      <w:marLeft w:val="0"/>
      <w:marRight w:val="0"/>
      <w:marTop w:val="0"/>
      <w:marBottom w:val="0"/>
      <w:divBdr>
        <w:top w:val="none" w:sz="0" w:space="0" w:color="auto"/>
        <w:left w:val="none" w:sz="0" w:space="0" w:color="auto"/>
        <w:bottom w:val="none" w:sz="0" w:space="0" w:color="auto"/>
        <w:right w:val="none" w:sz="0" w:space="0" w:color="auto"/>
      </w:divBdr>
    </w:div>
    <w:div w:id="869684262">
      <w:bodyDiv w:val="1"/>
      <w:marLeft w:val="0"/>
      <w:marRight w:val="0"/>
      <w:marTop w:val="0"/>
      <w:marBottom w:val="0"/>
      <w:divBdr>
        <w:top w:val="none" w:sz="0" w:space="0" w:color="auto"/>
        <w:left w:val="none" w:sz="0" w:space="0" w:color="auto"/>
        <w:bottom w:val="none" w:sz="0" w:space="0" w:color="auto"/>
        <w:right w:val="none" w:sz="0" w:space="0" w:color="auto"/>
      </w:divBdr>
    </w:div>
    <w:div w:id="870534159">
      <w:bodyDiv w:val="1"/>
      <w:marLeft w:val="0"/>
      <w:marRight w:val="0"/>
      <w:marTop w:val="0"/>
      <w:marBottom w:val="0"/>
      <w:divBdr>
        <w:top w:val="none" w:sz="0" w:space="0" w:color="auto"/>
        <w:left w:val="none" w:sz="0" w:space="0" w:color="auto"/>
        <w:bottom w:val="none" w:sz="0" w:space="0" w:color="auto"/>
        <w:right w:val="none" w:sz="0" w:space="0" w:color="auto"/>
      </w:divBdr>
    </w:div>
    <w:div w:id="872310382">
      <w:bodyDiv w:val="1"/>
      <w:marLeft w:val="0"/>
      <w:marRight w:val="0"/>
      <w:marTop w:val="0"/>
      <w:marBottom w:val="0"/>
      <w:divBdr>
        <w:top w:val="none" w:sz="0" w:space="0" w:color="auto"/>
        <w:left w:val="none" w:sz="0" w:space="0" w:color="auto"/>
        <w:bottom w:val="none" w:sz="0" w:space="0" w:color="auto"/>
        <w:right w:val="none" w:sz="0" w:space="0" w:color="auto"/>
      </w:divBdr>
    </w:div>
    <w:div w:id="875970568">
      <w:bodyDiv w:val="1"/>
      <w:marLeft w:val="0"/>
      <w:marRight w:val="0"/>
      <w:marTop w:val="0"/>
      <w:marBottom w:val="0"/>
      <w:divBdr>
        <w:top w:val="none" w:sz="0" w:space="0" w:color="auto"/>
        <w:left w:val="none" w:sz="0" w:space="0" w:color="auto"/>
        <w:bottom w:val="none" w:sz="0" w:space="0" w:color="auto"/>
        <w:right w:val="none" w:sz="0" w:space="0" w:color="auto"/>
      </w:divBdr>
    </w:div>
    <w:div w:id="876166439">
      <w:bodyDiv w:val="1"/>
      <w:marLeft w:val="0"/>
      <w:marRight w:val="0"/>
      <w:marTop w:val="0"/>
      <w:marBottom w:val="0"/>
      <w:divBdr>
        <w:top w:val="none" w:sz="0" w:space="0" w:color="auto"/>
        <w:left w:val="none" w:sz="0" w:space="0" w:color="auto"/>
        <w:bottom w:val="none" w:sz="0" w:space="0" w:color="auto"/>
        <w:right w:val="none" w:sz="0" w:space="0" w:color="auto"/>
      </w:divBdr>
    </w:div>
    <w:div w:id="876430085">
      <w:bodyDiv w:val="1"/>
      <w:marLeft w:val="0"/>
      <w:marRight w:val="0"/>
      <w:marTop w:val="0"/>
      <w:marBottom w:val="0"/>
      <w:divBdr>
        <w:top w:val="none" w:sz="0" w:space="0" w:color="auto"/>
        <w:left w:val="none" w:sz="0" w:space="0" w:color="auto"/>
        <w:bottom w:val="none" w:sz="0" w:space="0" w:color="auto"/>
        <w:right w:val="none" w:sz="0" w:space="0" w:color="auto"/>
      </w:divBdr>
    </w:div>
    <w:div w:id="879366522">
      <w:bodyDiv w:val="1"/>
      <w:marLeft w:val="0"/>
      <w:marRight w:val="0"/>
      <w:marTop w:val="0"/>
      <w:marBottom w:val="0"/>
      <w:divBdr>
        <w:top w:val="none" w:sz="0" w:space="0" w:color="auto"/>
        <w:left w:val="none" w:sz="0" w:space="0" w:color="auto"/>
        <w:bottom w:val="none" w:sz="0" w:space="0" w:color="auto"/>
        <w:right w:val="none" w:sz="0" w:space="0" w:color="auto"/>
      </w:divBdr>
    </w:div>
    <w:div w:id="879779595">
      <w:bodyDiv w:val="1"/>
      <w:marLeft w:val="0"/>
      <w:marRight w:val="0"/>
      <w:marTop w:val="0"/>
      <w:marBottom w:val="0"/>
      <w:divBdr>
        <w:top w:val="none" w:sz="0" w:space="0" w:color="auto"/>
        <w:left w:val="none" w:sz="0" w:space="0" w:color="auto"/>
        <w:bottom w:val="none" w:sz="0" w:space="0" w:color="auto"/>
        <w:right w:val="none" w:sz="0" w:space="0" w:color="auto"/>
      </w:divBdr>
    </w:div>
    <w:div w:id="882717185">
      <w:bodyDiv w:val="1"/>
      <w:marLeft w:val="0"/>
      <w:marRight w:val="0"/>
      <w:marTop w:val="0"/>
      <w:marBottom w:val="0"/>
      <w:divBdr>
        <w:top w:val="none" w:sz="0" w:space="0" w:color="auto"/>
        <w:left w:val="none" w:sz="0" w:space="0" w:color="auto"/>
        <w:bottom w:val="none" w:sz="0" w:space="0" w:color="auto"/>
        <w:right w:val="none" w:sz="0" w:space="0" w:color="auto"/>
      </w:divBdr>
    </w:div>
    <w:div w:id="883715336">
      <w:bodyDiv w:val="1"/>
      <w:marLeft w:val="0"/>
      <w:marRight w:val="0"/>
      <w:marTop w:val="0"/>
      <w:marBottom w:val="0"/>
      <w:divBdr>
        <w:top w:val="none" w:sz="0" w:space="0" w:color="auto"/>
        <w:left w:val="none" w:sz="0" w:space="0" w:color="auto"/>
        <w:bottom w:val="none" w:sz="0" w:space="0" w:color="auto"/>
        <w:right w:val="none" w:sz="0" w:space="0" w:color="auto"/>
      </w:divBdr>
    </w:div>
    <w:div w:id="884486385">
      <w:bodyDiv w:val="1"/>
      <w:marLeft w:val="0"/>
      <w:marRight w:val="0"/>
      <w:marTop w:val="0"/>
      <w:marBottom w:val="0"/>
      <w:divBdr>
        <w:top w:val="none" w:sz="0" w:space="0" w:color="auto"/>
        <w:left w:val="none" w:sz="0" w:space="0" w:color="auto"/>
        <w:bottom w:val="none" w:sz="0" w:space="0" w:color="auto"/>
        <w:right w:val="none" w:sz="0" w:space="0" w:color="auto"/>
      </w:divBdr>
    </w:div>
    <w:div w:id="885220421">
      <w:bodyDiv w:val="1"/>
      <w:marLeft w:val="0"/>
      <w:marRight w:val="0"/>
      <w:marTop w:val="0"/>
      <w:marBottom w:val="0"/>
      <w:divBdr>
        <w:top w:val="none" w:sz="0" w:space="0" w:color="auto"/>
        <w:left w:val="none" w:sz="0" w:space="0" w:color="auto"/>
        <w:bottom w:val="none" w:sz="0" w:space="0" w:color="auto"/>
        <w:right w:val="none" w:sz="0" w:space="0" w:color="auto"/>
      </w:divBdr>
    </w:div>
    <w:div w:id="885334753">
      <w:bodyDiv w:val="1"/>
      <w:marLeft w:val="0"/>
      <w:marRight w:val="0"/>
      <w:marTop w:val="0"/>
      <w:marBottom w:val="0"/>
      <w:divBdr>
        <w:top w:val="none" w:sz="0" w:space="0" w:color="auto"/>
        <w:left w:val="none" w:sz="0" w:space="0" w:color="auto"/>
        <w:bottom w:val="none" w:sz="0" w:space="0" w:color="auto"/>
        <w:right w:val="none" w:sz="0" w:space="0" w:color="auto"/>
      </w:divBdr>
    </w:div>
    <w:div w:id="887256627">
      <w:bodyDiv w:val="1"/>
      <w:marLeft w:val="0"/>
      <w:marRight w:val="0"/>
      <w:marTop w:val="0"/>
      <w:marBottom w:val="0"/>
      <w:divBdr>
        <w:top w:val="none" w:sz="0" w:space="0" w:color="auto"/>
        <w:left w:val="none" w:sz="0" w:space="0" w:color="auto"/>
        <w:bottom w:val="none" w:sz="0" w:space="0" w:color="auto"/>
        <w:right w:val="none" w:sz="0" w:space="0" w:color="auto"/>
      </w:divBdr>
    </w:div>
    <w:div w:id="887569385">
      <w:bodyDiv w:val="1"/>
      <w:marLeft w:val="0"/>
      <w:marRight w:val="0"/>
      <w:marTop w:val="0"/>
      <w:marBottom w:val="0"/>
      <w:divBdr>
        <w:top w:val="none" w:sz="0" w:space="0" w:color="auto"/>
        <w:left w:val="none" w:sz="0" w:space="0" w:color="auto"/>
        <w:bottom w:val="none" w:sz="0" w:space="0" w:color="auto"/>
        <w:right w:val="none" w:sz="0" w:space="0" w:color="auto"/>
      </w:divBdr>
    </w:div>
    <w:div w:id="888954402">
      <w:bodyDiv w:val="1"/>
      <w:marLeft w:val="0"/>
      <w:marRight w:val="0"/>
      <w:marTop w:val="0"/>
      <w:marBottom w:val="0"/>
      <w:divBdr>
        <w:top w:val="none" w:sz="0" w:space="0" w:color="auto"/>
        <w:left w:val="none" w:sz="0" w:space="0" w:color="auto"/>
        <w:bottom w:val="none" w:sz="0" w:space="0" w:color="auto"/>
        <w:right w:val="none" w:sz="0" w:space="0" w:color="auto"/>
      </w:divBdr>
    </w:div>
    <w:div w:id="895236664">
      <w:bodyDiv w:val="1"/>
      <w:marLeft w:val="0"/>
      <w:marRight w:val="0"/>
      <w:marTop w:val="0"/>
      <w:marBottom w:val="0"/>
      <w:divBdr>
        <w:top w:val="none" w:sz="0" w:space="0" w:color="auto"/>
        <w:left w:val="none" w:sz="0" w:space="0" w:color="auto"/>
        <w:bottom w:val="none" w:sz="0" w:space="0" w:color="auto"/>
        <w:right w:val="none" w:sz="0" w:space="0" w:color="auto"/>
      </w:divBdr>
    </w:div>
    <w:div w:id="902565211">
      <w:bodyDiv w:val="1"/>
      <w:marLeft w:val="0"/>
      <w:marRight w:val="0"/>
      <w:marTop w:val="0"/>
      <w:marBottom w:val="0"/>
      <w:divBdr>
        <w:top w:val="none" w:sz="0" w:space="0" w:color="auto"/>
        <w:left w:val="none" w:sz="0" w:space="0" w:color="auto"/>
        <w:bottom w:val="none" w:sz="0" w:space="0" w:color="auto"/>
        <w:right w:val="none" w:sz="0" w:space="0" w:color="auto"/>
      </w:divBdr>
    </w:div>
    <w:div w:id="907111966">
      <w:bodyDiv w:val="1"/>
      <w:marLeft w:val="0"/>
      <w:marRight w:val="0"/>
      <w:marTop w:val="0"/>
      <w:marBottom w:val="0"/>
      <w:divBdr>
        <w:top w:val="none" w:sz="0" w:space="0" w:color="auto"/>
        <w:left w:val="none" w:sz="0" w:space="0" w:color="auto"/>
        <w:bottom w:val="none" w:sz="0" w:space="0" w:color="auto"/>
        <w:right w:val="none" w:sz="0" w:space="0" w:color="auto"/>
      </w:divBdr>
    </w:div>
    <w:div w:id="910241011">
      <w:bodyDiv w:val="1"/>
      <w:marLeft w:val="0"/>
      <w:marRight w:val="0"/>
      <w:marTop w:val="0"/>
      <w:marBottom w:val="0"/>
      <w:divBdr>
        <w:top w:val="none" w:sz="0" w:space="0" w:color="auto"/>
        <w:left w:val="none" w:sz="0" w:space="0" w:color="auto"/>
        <w:bottom w:val="none" w:sz="0" w:space="0" w:color="auto"/>
        <w:right w:val="none" w:sz="0" w:space="0" w:color="auto"/>
      </w:divBdr>
    </w:div>
    <w:div w:id="910382289">
      <w:bodyDiv w:val="1"/>
      <w:marLeft w:val="0"/>
      <w:marRight w:val="0"/>
      <w:marTop w:val="0"/>
      <w:marBottom w:val="0"/>
      <w:divBdr>
        <w:top w:val="none" w:sz="0" w:space="0" w:color="auto"/>
        <w:left w:val="none" w:sz="0" w:space="0" w:color="auto"/>
        <w:bottom w:val="none" w:sz="0" w:space="0" w:color="auto"/>
        <w:right w:val="none" w:sz="0" w:space="0" w:color="auto"/>
      </w:divBdr>
    </w:div>
    <w:div w:id="910428536">
      <w:bodyDiv w:val="1"/>
      <w:marLeft w:val="0"/>
      <w:marRight w:val="0"/>
      <w:marTop w:val="0"/>
      <w:marBottom w:val="0"/>
      <w:divBdr>
        <w:top w:val="none" w:sz="0" w:space="0" w:color="auto"/>
        <w:left w:val="none" w:sz="0" w:space="0" w:color="auto"/>
        <w:bottom w:val="none" w:sz="0" w:space="0" w:color="auto"/>
        <w:right w:val="none" w:sz="0" w:space="0" w:color="auto"/>
      </w:divBdr>
    </w:div>
    <w:div w:id="911431810">
      <w:bodyDiv w:val="1"/>
      <w:marLeft w:val="0"/>
      <w:marRight w:val="0"/>
      <w:marTop w:val="0"/>
      <w:marBottom w:val="0"/>
      <w:divBdr>
        <w:top w:val="none" w:sz="0" w:space="0" w:color="auto"/>
        <w:left w:val="none" w:sz="0" w:space="0" w:color="auto"/>
        <w:bottom w:val="none" w:sz="0" w:space="0" w:color="auto"/>
        <w:right w:val="none" w:sz="0" w:space="0" w:color="auto"/>
      </w:divBdr>
    </w:div>
    <w:div w:id="912853843">
      <w:bodyDiv w:val="1"/>
      <w:marLeft w:val="0"/>
      <w:marRight w:val="0"/>
      <w:marTop w:val="0"/>
      <w:marBottom w:val="0"/>
      <w:divBdr>
        <w:top w:val="none" w:sz="0" w:space="0" w:color="auto"/>
        <w:left w:val="none" w:sz="0" w:space="0" w:color="auto"/>
        <w:bottom w:val="none" w:sz="0" w:space="0" w:color="auto"/>
        <w:right w:val="none" w:sz="0" w:space="0" w:color="auto"/>
      </w:divBdr>
    </w:div>
    <w:div w:id="913589522">
      <w:bodyDiv w:val="1"/>
      <w:marLeft w:val="0"/>
      <w:marRight w:val="0"/>
      <w:marTop w:val="0"/>
      <w:marBottom w:val="0"/>
      <w:divBdr>
        <w:top w:val="none" w:sz="0" w:space="0" w:color="auto"/>
        <w:left w:val="none" w:sz="0" w:space="0" w:color="auto"/>
        <w:bottom w:val="none" w:sz="0" w:space="0" w:color="auto"/>
        <w:right w:val="none" w:sz="0" w:space="0" w:color="auto"/>
      </w:divBdr>
    </w:div>
    <w:div w:id="917709029">
      <w:bodyDiv w:val="1"/>
      <w:marLeft w:val="0"/>
      <w:marRight w:val="0"/>
      <w:marTop w:val="0"/>
      <w:marBottom w:val="0"/>
      <w:divBdr>
        <w:top w:val="none" w:sz="0" w:space="0" w:color="auto"/>
        <w:left w:val="none" w:sz="0" w:space="0" w:color="auto"/>
        <w:bottom w:val="none" w:sz="0" w:space="0" w:color="auto"/>
        <w:right w:val="none" w:sz="0" w:space="0" w:color="auto"/>
      </w:divBdr>
    </w:div>
    <w:div w:id="917977400">
      <w:bodyDiv w:val="1"/>
      <w:marLeft w:val="0"/>
      <w:marRight w:val="0"/>
      <w:marTop w:val="0"/>
      <w:marBottom w:val="0"/>
      <w:divBdr>
        <w:top w:val="none" w:sz="0" w:space="0" w:color="auto"/>
        <w:left w:val="none" w:sz="0" w:space="0" w:color="auto"/>
        <w:bottom w:val="none" w:sz="0" w:space="0" w:color="auto"/>
        <w:right w:val="none" w:sz="0" w:space="0" w:color="auto"/>
      </w:divBdr>
    </w:div>
    <w:div w:id="921529986">
      <w:bodyDiv w:val="1"/>
      <w:marLeft w:val="0"/>
      <w:marRight w:val="0"/>
      <w:marTop w:val="0"/>
      <w:marBottom w:val="0"/>
      <w:divBdr>
        <w:top w:val="none" w:sz="0" w:space="0" w:color="auto"/>
        <w:left w:val="none" w:sz="0" w:space="0" w:color="auto"/>
        <w:bottom w:val="none" w:sz="0" w:space="0" w:color="auto"/>
        <w:right w:val="none" w:sz="0" w:space="0" w:color="auto"/>
      </w:divBdr>
    </w:div>
    <w:div w:id="927541397">
      <w:bodyDiv w:val="1"/>
      <w:marLeft w:val="0"/>
      <w:marRight w:val="0"/>
      <w:marTop w:val="0"/>
      <w:marBottom w:val="0"/>
      <w:divBdr>
        <w:top w:val="none" w:sz="0" w:space="0" w:color="auto"/>
        <w:left w:val="none" w:sz="0" w:space="0" w:color="auto"/>
        <w:bottom w:val="none" w:sz="0" w:space="0" w:color="auto"/>
        <w:right w:val="none" w:sz="0" w:space="0" w:color="auto"/>
      </w:divBdr>
    </w:div>
    <w:div w:id="933051216">
      <w:bodyDiv w:val="1"/>
      <w:marLeft w:val="0"/>
      <w:marRight w:val="0"/>
      <w:marTop w:val="0"/>
      <w:marBottom w:val="0"/>
      <w:divBdr>
        <w:top w:val="none" w:sz="0" w:space="0" w:color="auto"/>
        <w:left w:val="none" w:sz="0" w:space="0" w:color="auto"/>
        <w:bottom w:val="none" w:sz="0" w:space="0" w:color="auto"/>
        <w:right w:val="none" w:sz="0" w:space="0" w:color="auto"/>
      </w:divBdr>
    </w:div>
    <w:div w:id="933168206">
      <w:bodyDiv w:val="1"/>
      <w:marLeft w:val="0"/>
      <w:marRight w:val="0"/>
      <w:marTop w:val="0"/>
      <w:marBottom w:val="0"/>
      <w:divBdr>
        <w:top w:val="none" w:sz="0" w:space="0" w:color="auto"/>
        <w:left w:val="none" w:sz="0" w:space="0" w:color="auto"/>
        <w:bottom w:val="none" w:sz="0" w:space="0" w:color="auto"/>
        <w:right w:val="none" w:sz="0" w:space="0" w:color="auto"/>
      </w:divBdr>
    </w:div>
    <w:div w:id="934745706">
      <w:bodyDiv w:val="1"/>
      <w:marLeft w:val="0"/>
      <w:marRight w:val="0"/>
      <w:marTop w:val="0"/>
      <w:marBottom w:val="0"/>
      <w:divBdr>
        <w:top w:val="none" w:sz="0" w:space="0" w:color="auto"/>
        <w:left w:val="none" w:sz="0" w:space="0" w:color="auto"/>
        <w:bottom w:val="none" w:sz="0" w:space="0" w:color="auto"/>
        <w:right w:val="none" w:sz="0" w:space="0" w:color="auto"/>
      </w:divBdr>
    </w:div>
    <w:div w:id="940796408">
      <w:bodyDiv w:val="1"/>
      <w:marLeft w:val="0"/>
      <w:marRight w:val="0"/>
      <w:marTop w:val="0"/>
      <w:marBottom w:val="0"/>
      <w:divBdr>
        <w:top w:val="none" w:sz="0" w:space="0" w:color="auto"/>
        <w:left w:val="none" w:sz="0" w:space="0" w:color="auto"/>
        <w:bottom w:val="none" w:sz="0" w:space="0" w:color="auto"/>
        <w:right w:val="none" w:sz="0" w:space="0" w:color="auto"/>
      </w:divBdr>
    </w:div>
    <w:div w:id="941376610">
      <w:bodyDiv w:val="1"/>
      <w:marLeft w:val="0"/>
      <w:marRight w:val="0"/>
      <w:marTop w:val="0"/>
      <w:marBottom w:val="0"/>
      <w:divBdr>
        <w:top w:val="none" w:sz="0" w:space="0" w:color="auto"/>
        <w:left w:val="none" w:sz="0" w:space="0" w:color="auto"/>
        <w:bottom w:val="none" w:sz="0" w:space="0" w:color="auto"/>
        <w:right w:val="none" w:sz="0" w:space="0" w:color="auto"/>
      </w:divBdr>
    </w:div>
    <w:div w:id="942223946">
      <w:bodyDiv w:val="1"/>
      <w:marLeft w:val="0"/>
      <w:marRight w:val="0"/>
      <w:marTop w:val="0"/>
      <w:marBottom w:val="0"/>
      <w:divBdr>
        <w:top w:val="none" w:sz="0" w:space="0" w:color="auto"/>
        <w:left w:val="none" w:sz="0" w:space="0" w:color="auto"/>
        <w:bottom w:val="none" w:sz="0" w:space="0" w:color="auto"/>
        <w:right w:val="none" w:sz="0" w:space="0" w:color="auto"/>
      </w:divBdr>
    </w:div>
    <w:div w:id="942803990">
      <w:bodyDiv w:val="1"/>
      <w:marLeft w:val="0"/>
      <w:marRight w:val="0"/>
      <w:marTop w:val="0"/>
      <w:marBottom w:val="0"/>
      <w:divBdr>
        <w:top w:val="none" w:sz="0" w:space="0" w:color="auto"/>
        <w:left w:val="none" w:sz="0" w:space="0" w:color="auto"/>
        <w:bottom w:val="none" w:sz="0" w:space="0" w:color="auto"/>
        <w:right w:val="none" w:sz="0" w:space="0" w:color="auto"/>
      </w:divBdr>
    </w:div>
    <w:div w:id="945893089">
      <w:bodyDiv w:val="1"/>
      <w:marLeft w:val="0"/>
      <w:marRight w:val="0"/>
      <w:marTop w:val="0"/>
      <w:marBottom w:val="0"/>
      <w:divBdr>
        <w:top w:val="none" w:sz="0" w:space="0" w:color="auto"/>
        <w:left w:val="none" w:sz="0" w:space="0" w:color="auto"/>
        <w:bottom w:val="none" w:sz="0" w:space="0" w:color="auto"/>
        <w:right w:val="none" w:sz="0" w:space="0" w:color="auto"/>
      </w:divBdr>
    </w:div>
    <w:div w:id="946622776">
      <w:bodyDiv w:val="1"/>
      <w:marLeft w:val="0"/>
      <w:marRight w:val="0"/>
      <w:marTop w:val="0"/>
      <w:marBottom w:val="0"/>
      <w:divBdr>
        <w:top w:val="none" w:sz="0" w:space="0" w:color="auto"/>
        <w:left w:val="none" w:sz="0" w:space="0" w:color="auto"/>
        <w:bottom w:val="none" w:sz="0" w:space="0" w:color="auto"/>
        <w:right w:val="none" w:sz="0" w:space="0" w:color="auto"/>
      </w:divBdr>
    </w:div>
    <w:div w:id="947389288">
      <w:bodyDiv w:val="1"/>
      <w:marLeft w:val="0"/>
      <w:marRight w:val="0"/>
      <w:marTop w:val="0"/>
      <w:marBottom w:val="0"/>
      <w:divBdr>
        <w:top w:val="none" w:sz="0" w:space="0" w:color="auto"/>
        <w:left w:val="none" w:sz="0" w:space="0" w:color="auto"/>
        <w:bottom w:val="none" w:sz="0" w:space="0" w:color="auto"/>
        <w:right w:val="none" w:sz="0" w:space="0" w:color="auto"/>
      </w:divBdr>
    </w:div>
    <w:div w:id="948975042">
      <w:bodyDiv w:val="1"/>
      <w:marLeft w:val="0"/>
      <w:marRight w:val="0"/>
      <w:marTop w:val="0"/>
      <w:marBottom w:val="0"/>
      <w:divBdr>
        <w:top w:val="none" w:sz="0" w:space="0" w:color="auto"/>
        <w:left w:val="none" w:sz="0" w:space="0" w:color="auto"/>
        <w:bottom w:val="none" w:sz="0" w:space="0" w:color="auto"/>
        <w:right w:val="none" w:sz="0" w:space="0" w:color="auto"/>
      </w:divBdr>
      <w:divsChild>
        <w:div w:id="1035694920">
          <w:marLeft w:val="0"/>
          <w:marRight w:val="0"/>
          <w:marTop w:val="0"/>
          <w:marBottom w:val="0"/>
          <w:divBdr>
            <w:top w:val="none" w:sz="0" w:space="0" w:color="auto"/>
            <w:left w:val="none" w:sz="0" w:space="0" w:color="auto"/>
            <w:bottom w:val="none" w:sz="0" w:space="0" w:color="auto"/>
            <w:right w:val="none" w:sz="0" w:space="0" w:color="auto"/>
          </w:divBdr>
          <w:divsChild>
            <w:div w:id="17706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6478">
      <w:bodyDiv w:val="1"/>
      <w:marLeft w:val="0"/>
      <w:marRight w:val="0"/>
      <w:marTop w:val="0"/>
      <w:marBottom w:val="0"/>
      <w:divBdr>
        <w:top w:val="none" w:sz="0" w:space="0" w:color="auto"/>
        <w:left w:val="none" w:sz="0" w:space="0" w:color="auto"/>
        <w:bottom w:val="none" w:sz="0" w:space="0" w:color="auto"/>
        <w:right w:val="none" w:sz="0" w:space="0" w:color="auto"/>
      </w:divBdr>
    </w:div>
    <w:div w:id="955331848">
      <w:bodyDiv w:val="1"/>
      <w:marLeft w:val="0"/>
      <w:marRight w:val="0"/>
      <w:marTop w:val="0"/>
      <w:marBottom w:val="0"/>
      <w:divBdr>
        <w:top w:val="none" w:sz="0" w:space="0" w:color="auto"/>
        <w:left w:val="none" w:sz="0" w:space="0" w:color="auto"/>
        <w:bottom w:val="none" w:sz="0" w:space="0" w:color="auto"/>
        <w:right w:val="none" w:sz="0" w:space="0" w:color="auto"/>
      </w:divBdr>
    </w:div>
    <w:div w:id="956254282">
      <w:bodyDiv w:val="1"/>
      <w:marLeft w:val="0"/>
      <w:marRight w:val="0"/>
      <w:marTop w:val="0"/>
      <w:marBottom w:val="0"/>
      <w:divBdr>
        <w:top w:val="none" w:sz="0" w:space="0" w:color="auto"/>
        <w:left w:val="none" w:sz="0" w:space="0" w:color="auto"/>
        <w:bottom w:val="none" w:sz="0" w:space="0" w:color="auto"/>
        <w:right w:val="none" w:sz="0" w:space="0" w:color="auto"/>
      </w:divBdr>
    </w:div>
    <w:div w:id="956524647">
      <w:bodyDiv w:val="1"/>
      <w:marLeft w:val="0"/>
      <w:marRight w:val="0"/>
      <w:marTop w:val="0"/>
      <w:marBottom w:val="0"/>
      <w:divBdr>
        <w:top w:val="none" w:sz="0" w:space="0" w:color="auto"/>
        <w:left w:val="none" w:sz="0" w:space="0" w:color="auto"/>
        <w:bottom w:val="none" w:sz="0" w:space="0" w:color="auto"/>
        <w:right w:val="none" w:sz="0" w:space="0" w:color="auto"/>
      </w:divBdr>
    </w:div>
    <w:div w:id="958413601">
      <w:bodyDiv w:val="1"/>
      <w:marLeft w:val="0"/>
      <w:marRight w:val="0"/>
      <w:marTop w:val="0"/>
      <w:marBottom w:val="0"/>
      <w:divBdr>
        <w:top w:val="none" w:sz="0" w:space="0" w:color="auto"/>
        <w:left w:val="none" w:sz="0" w:space="0" w:color="auto"/>
        <w:bottom w:val="none" w:sz="0" w:space="0" w:color="auto"/>
        <w:right w:val="none" w:sz="0" w:space="0" w:color="auto"/>
      </w:divBdr>
    </w:div>
    <w:div w:id="959721495">
      <w:bodyDiv w:val="1"/>
      <w:marLeft w:val="0"/>
      <w:marRight w:val="0"/>
      <w:marTop w:val="0"/>
      <w:marBottom w:val="0"/>
      <w:divBdr>
        <w:top w:val="none" w:sz="0" w:space="0" w:color="auto"/>
        <w:left w:val="none" w:sz="0" w:space="0" w:color="auto"/>
        <w:bottom w:val="none" w:sz="0" w:space="0" w:color="auto"/>
        <w:right w:val="none" w:sz="0" w:space="0" w:color="auto"/>
      </w:divBdr>
    </w:div>
    <w:div w:id="961881633">
      <w:bodyDiv w:val="1"/>
      <w:marLeft w:val="0"/>
      <w:marRight w:val="0"/>
      <w:marTop w:val="0"/>
      <w:marBottom w:val="0"/>
      <w:divBdr>
        <w:top w:val="none" w:sz="0" w:space="0" w:color="auto"/>
        <w:left w:val="none" w:sz="0" w:space="0" w:color="auto"/>
        <w:bottom w:val="none" w:sz="0" w:space="0" w:color="auto"/>
        <w:right w:val="none" w:sz="0" w:space="0" w:color="auto"/>
      </w:divBdr>
    </w:div>
    <w:div w:id="962272685">
      <w:bodyDiv w:val="1"/>
      <w:marLeft w:val="0"/>
      <w:marRight w:val="0"/>
      <w:marTop w:val="0"/>
      <w:marBottom w:val="0"/>
      <w:divBdr>
        <w:top w:val="none" w:sz="0" w:space="0" w:color="auto"/>
        <w:left w:val="none" w:sz="0" w:space="0" w:color="auto"/>
        <w:bottom w:val="none" w:sz="0" w:space="0" w:color="auto"/>
        <w:right w:val="none" w:sz="0" w:space="0" w:color="auto"/>
      </w:divBdr>
    </w:div>
    <w:div w:id="963192815">
      <w:bodyDiv w:val="1"/>
      <w:marLeft w:val="0"/>
      <w:marRight w:val="0"/>
      <w:marTop w:val="0"/>
      <w:marBottom w:val="0"/>
      <w:divBdr>
        <w:top w:val="none" w:sz="0" w:space="0" w:color="auto"/>
        <w:left w:val="none" w:sz="0" w:space="0" w:color="auto"/>
        <w:bottom w:val="none" w:sz="0" w:space="0" w:color="auto"/>
        <w:right w:val="none" w:sz="0" w:space="0" w:color="auto"/>
      </w:divBdr>
    </w:div>
    <w:div w:id="965040518">
      <w:bodyDiv w:val="1"/>
      <w:marLeft w:val="0"/>
      <w:marRight w:val="0"/>
      <w:marTop w:val="0"/>
      <w:marBottom w:val="0"/>
      <w:divBdr>
        <w:top w:val="none" w:sz="0" w:space="0" w:color="auto"/>
        <w:left w:val="none" w:sz="0" w:space="0" w:color="auto"/>
        <w:bottom w:val="none" w:sz="0" w:space="0" w:color="auto"/>
        <w:right w:val="none" w:sz="0" w:space="0" w:color="auto"/>
      </w:divBdr>
    </w:div>
    <w:div w:id="969674777">
      <w:bodyDiv w:val="1"/>
      <w:marLeft w:val="0"/>
      <w:marRight w:val="0"/>
      <w:marTop w:val="0"/>
      <w:marBottom w:val="0"/>
      <w:divBdr>
        <w:top w:val="none" w:sz="0" w:space="0" w:color="auto"/>
        <w:left w:val="none" w:sz="0" w:space="0" w:color="auto"/>
        <w:bottom w:val="none" w:sz="0" w:space="0" w:color="auto"/>
        <w:right w:val="none" w:sz="0" w:space="0" w:color="auto"/>
      </w:divBdr>
    </w:div>
    <w:div w:id="970748212">
      <w:bodyDiv w:val="1"/>
      <w:marLeft w:val="0"/>
      <w:marRight w:val="0"/>
      <w:marTop w:val="0"/>
      <w:marBottom w:val="0"/>
      <w:divBdr>
        <w:top w:val="none" w:sz="0" w:space="0" w:color="auto"/>
        <w:left w:val="none" w:sz="0" w:space="0" w:color="auto"/>
        <w:bottom w:val="none" w:sz="0" w:space="0" w:color="auto"/>
        <w:right w:val="none" w:sz="0" w:space="0" w:color="auto"/>
      </w:divBdr>
    </w:div>
    <w:div w:id="973481656">
      <w:bodyDiv w:val="1"/>
      <w:marLeft w:val="0"/>
      <w:marRight w:val="0"/>
      <w:marTop w:val="0"/>
      <w:marBottom w:val="0"/>
      <w:divBdr>
        <w:top w:val="none" w:sz="0" w:space="0" w:color="auto"/>
        <w:left w:val="none" w:sz="0" w:space="0" w:color="auto"/>
        <w:bottom w:val="none" w:sz="0" w:space="0" w:color="auto"/>
        <w:right w:val="none" w:sz="0" w:space="0" w:color="auto"/>
      </w:divBdr>
    </w:div>
    <w:div w:id="978270786">
      <w:bodyDiv w:val="1"/>
      <w:marLeft w:val="0"/>
      <w:marRight w:val="0"/>
      <w:marTop w:val="0"/>
      <w:marBottom w:val="0"/>
      <w:divBdr>
        <w:top w:val="none" w:sz="0" w:space="0" w:color="auto"/>
        <w:left w:val="none" w:sz="0" w:space="0" w:color="auto"/>
        <w:bottom w:val="none" w:sz="0" w:space="0" w:color="auto"/>
        <w:right w:val="none" w:sz="0" w:space="0" w:color="auto"/>
      </w:divBdr>
    </w:div>
    <w:div w:id="978415297">
      <w:bodyDiv w:val="1"/>
      <w:marLeft w:val="0"/>
      <w:marRight w:val="0"/>
      <w:marTop w:val="0"/>
      <w:marBottom w:val="0"/>
      <w:divBdr>
        <w:top w:val="none" w:sz="0" w:space="0" w:color="auto"/>
        <w:left w:val="none" w:sz="0" w:space="0" w:color="auto"/>
        <w:bottom w:val="none" w:sz="0" w:space="0" w:color="auto"/>
        <w:right w:val="none" w:sz="0" w:space="0" w:color="auto"/>
      </w:divBdr>
    </w:div>
    <w:div w:id="980035704">
      <w:bodyDiv w:val="1"/>
      <w:marLeft w:val="0"/>
      <w:marRight w:val="0"/>
      <w:marTop w:val="0"/>
      <w:marBottom w:val="0"/>
      <w:divBdr>
        <w:top w:val="none" w:sz="0" w:space="0" w:color="auto"/>
        <w:left w:val="none" w:sz="0" w:space="0" w:color="auto"/>
        <w:bottom w:val="none" w:sz="0" w:space="0" w:color="auto"/>
        <w:right w:val="none" w:sz="0" w:space="0" w:color="auto"/>
      </w:divBdr>
    </w:div>
    <w:div w:id="980303953">
      <w:bodyDiv w:val="1"/>
      <w:marLeft w:val="0"/>
      <w:marRight w:val="0"/>
      <w:marTop w:val="0"/>
      <w:marBottom w:val="0"/>
      <w:divBdr>
        <w:top w:val="none" w:sz="0" w:space="0" w:color="auto"/>
        <w:left w:val="none" w:sz="0" w:space="0" w:color="auto"/>
        <w:bottom w:val="none" w:sz="0" w:space="0" w:color="auto"/>
        <w:right w:val="none" w:sz="0" w:space="0" w:color="auto"/>
      </w:divBdr>
    </w:div>
    <w:div w:id="981039361">
      <w:bodyDiv w:val="1"/>
      <w:marLeft w:val="0"/>
      <w:marRight w:val="0"/>
      <w:marTop w:val="0"/>
      <w:marBottom w:val="0"/>
      <w:divBdr>
        <w:top w:val="none" w:sz="0" w:space="0" w:color="auto"/>
        <w:left w:val="none" w:sz="0" w:space="0" w:color="auto"/>
        <w:bottom w:val="none" w:sz="0" w:space="0" w:color="auto"/>
        <w:right w:val="none" w:sz="0" w:space="0" w:color="auto"/>
      </w:divBdr>
    </w:div>
    <w:div w:id="981077017">
      <w:bodyDiv w:val="1"/>
      <w:marLeft w:val="0"/>
      <w:marRight w:val="0"/>
      <w:marTop w:val="0"/>
      <w:marBottom w:val="0"/>
      <w:divBdr>
        <w:top w:val="none" w:sz="0" w:space="0" w:color="auto"/>
        <w:left w:val="none" w:sz="0" w:space="0" w:color="auto"/>
        <w:bottom w:val="none" w:sz="0" w:space="0" w:color="auto"/>
        <w:right w:val="none" w:sz="0" w:space="0" w:color="auto"/>
      </w:divBdr>
    </w:div>
    <w:div w:id="985091296">
      <w:bodyDiv w:val="1"/>
      <w:marLeft w:val="0"/>
      <w:marRight w:val="0"/>
      <w:marTop w:val="0"/>
      <w:marBottom w:val="0"/>
      <w:divBdr>
        <w:top w:val="none" w:sz="0" w:space="0" w:color="auto"/>
        <w:left w:val="none" w:sz="0" w:space="0" w:color="auto"/>
        <w:bottom w:val="none" w:sz="0" w:space="0" w:color="auto"/>
        <w:right w:val="none" w:sz="0" w:space="0" w:color="auto"/>
      </w:divBdr>
    </w:div>
    <w:div w:id="985822471">
      <w:bodyDiv w:val="1"/>
      <w:marLeft w:val="0"/>
      <w:marRight w:val="0"/>
      <w:marTop w:val="0"/>
      <w:marBottom w:val="0"/>
      <w:divBdr>
        <w:top w:val="none" w:sz="0" w:space="0" w:color="auto"/>
        <w:left w:val="none" w:sz="0" w:space="0" w:color="auto"/>
        <w:bottom w:val="none" w:sz="0" w:space="0" w:color="auto"/>
        <w:right w:val="none" w:sz="0" w:space="0" w:color="auto"/>
      </w:divBdr>
    </w:div>
    <w:div w:id="990673446">
      <w:bodyDiv w:val="1"/>
      <w:marLeft w:val="0"/>
      <w:marRight w:val="0"/>
      <w:marTop w:val="0"/>
      <w:marBottom w:val="0"/>
      <w:divBdr>
        <w:top w:val="none" w:sz="0" w:space="0" w:color="auto"/>
        <w:left w:val="none" w:sz="0" w:space="0" w:color="auto"/>
        <w:bottom w:val="none" w:sz="0" w:space="0" w:color="auto"/>
        <w:right w:val="none" w:sz="0" w:space="0" w:color="auto"/>
      </w:divBdr>
    </w:div>
    <w:div w:id="990719818">
      <w:bodyDiv w:val="1"/>
      <w:marLeft w:val="0"/>
      <w:marRight w:val="0"/>
      <w:marTop w:val="0"/>
      <w:marBottom w:val="0"/>
      <w:divBdr>
        <w:top w:val="none" w:sz="0" w:space="0" w:color="auto"/>
        <w:left w:val="none" w:sz="0" w:space="0" w:color="auto"/>
        <w:bottom w:val="none" w:sz="0" w:space="0" w:color="auto"/>
        <w:right w:val="none" w:sz="0" w:space="0" w:color="auto"/>
      </w:divBdr>
    </w:div>
    <w:div w:id="990989432">
      <w:bodyDiv w:val="1"/>
      <w:marLeft w:val="0"/>
      <w:marRight w:val="0"/>
      <w:marTop w:val="0"/>
      <w:marBottom w:val="0"/>
      <w:divBdr>
        <w:top w:val="none" w:sz="0" w:space="0" w:color="auto"/>
        <w:left w:val="none" w:sz="0" w:space="0" w:color="auto"/>
        <w:bottom w:val="none" w:sz="0" w:space="0" w:color="auto"/>
        <w:right w:val="none" w:sz="0" w:space="0" w:color="auto"/>
      </w:divBdr>
    </w:div>
    <w:div w:id="993333183">
      <w:bodyDiv w:val="1"/>
      <w:marLeft w:val="0"/>
      <w:marRight w:val="0"/>
      <w:marTop w:val="0"/>
      <w:marBottom w:val="0"/>
      <w:divBdr>
        <w:top w:val="none" w:sz="0" w:space="0" w:color="auto"/>
        <w:left w:val="none" w:sz="0" w:space="0" w:color="auto"/>
        <w:bottom w:val="none" w:sz="0" w:space="0" w:color="auto"/>
        <w:right w:val="none" w:sz="0" w:space="0" w:color="auto"/>
      </w:divBdr>
    </w:div>
    <w:div w:id="993491135">
      <w:bodyDiv w:val="1"/>
      <w:marLeft w:val="0"/>
      <w:marRight w:val="0"/>
      <w:marTop w:val="0"/>
      <w:marBottom w:val="0"/>
      <w:divBdr>
        <w:top w:val="none" w:sz="0" w:space="0" w:color="auto"/>
        <w:left w:val="none" w:sz="0" w:space="0" w:color="auto"/>
        <w:bottom w:val="none" w:sz="0" w:space="0" w:color="auto"/>
        <w:right w:val="none" w:sz="0" w:space="0" w:color="auto"/>
      </w:divBdr>
    </w:div>
    <w:div w:id="995063559">
      <w:bodyDiv w:val="1"/>
      <w:marLeft w:val="0"/>
      <w:marRight w:val="0"/>
      <w:marTop w:val="0"/>
      <w:marBottom w:val="0"/>
      <w:divBdr>
        <w:top w:val="none" w:sz="0" w:space="0" w:color="auto"/>
        <w:left w:val="none" w:sz="0" w:space="0" w:color="auto"/>
        <w:bottom w:val="none" w:sz="0" w:space="0" w:color="auto"/>
        <w:right w:val="none" w:sz="0" w:space="0" w:color="auto"/>
      </w:divBdr>
    </w:div>
    <w:div w:id="995183367">
      <w:bodyDiv w:val="1"/>
      <w:marLeft w:val="0"/>
      <w:marRight w:val="0"/>
      <w:marTop w:val="0"/>
      <w:marBottom w:val="0"/>
      <w:divBdr>
        <w:top w:val="none" w:sz="0" w:space="0" w:color="auto"/>
        <w:left w:val="none" w:sz="0" w:space="0" w:color="auto"/>
        <w:bottom w:val="none" w:sz="0" w:space="0" w:color="auto"/>
        <w:right w:val="none" w:sz="0" w:space="0" w:color="auto"/>
      </w:divBdr>
    </w:div>
    <w:div w:id="998995383">
      <w:bodyDiv w:val="1"/>
      <w:marLeft w:val="0"/>
      <w:marRight w:val="0"/>
      <w:marTop w:val="0"/>
      <w:marBottom w:val="0"/>
      <w:divBdr>
        <w:top w:val="none" w:sz="0" w:space="0" w:color="auto"/>
        <w:left w:val="none" w:sz="0" w:space="0" w:color="auto"/>
        <w:bottom w:val="none" w:sz="0" w:space="0" w:color="auto"/>
        <w:right w:val="none" w:sz="0" w:space="0" w:color="auto"/>
      </w:divBdr>
    </w:div>
    <w:div w:id="999385375">
      <w:bodyDiv w:val="1"/>
      <w:marLeft w:val="0"/>
      <w:marRight w:val="0"/>
      <w:marTop w:val="0"/>
      <w:marBottom w:val="0"/>
      <w:divBdr>
        <w:top w:val="none" w:sz="0" w:space="0" w:color="auto"/>
        <w:left w:val="none" w:sz="0" w:space="0" w:color="auto"/>
        <w:bottom w:val="none" w:sz="0" w:space="0" w:color="auto"/>
        <w:right w:val="none" w:sz="0" w:space="0" w:color="auto"/>
      </w:divBdr>
    </w:div>
    <w:div w:id="999701429">
      <w:bodyDiv w:val="1"/>
      <w:marLeft w:val="0"/>
      <w:marRight w:val="0"/>
      <w:marTop w:val="0"/>
      <w:marBottom w:val="0"/>
      <w:divBdr>
        <w:top w:val="none" w:sz="0" w:space="0" w:color="auto"/>
        <w:left w:val="none" w:sz="0" w:space="0" w:color="auto"/>
        <w:bottom w:val="none" w:sz="0" w:space="0" w:color="auto"/>
        <w:right w:val="none" w:sz="0" w:space="0" w:color="auto"/>
      </w:divBdr>
    </w:div>
    <w:div w:id="1000157118">
      <w:bodyDiv w:val="1"/>
      <w:marLeft w:val="0"/>
      <w:marRight w:val="0"/>
      <w:marTop w:val="0"/>
      <w:marBottom w:val="0"/>
      <w:divBdr>
        <w:top w:val="none" w:sz="0" w:space="0" w:color="auto"/>
        <w:left w:val="none" w:sz="0" w:space="0" w:color="auto"/>
        <w:bottom w:val="none" w:sz="0" w:space="0" w:color="auto"/>
        <w:right w:val="none" w:sz="0" w:space="0" w:color="auto"/>
      </w:divBdr>
    </w:div>
    <w:div w:id="1001086137">
      <w:bodyDiv w:val="1"/>
      <w:marLeft w:val="0"/>
      <w:marRight w:val="0"/>
      <w:marTop w:val="0"/>
      <w:marBottom w:val="0"/>
      <w:divBdr>
        <w:top w:val="none" w:sz="0" w:space="0" w:color="auto"/>
        <w:left w:val="none" w:sz="0" w:space="0" w:color="auto"/>
        <w:bottom w:val="none" w:sz="0" w:space="0" w:color="auto"/>
        <w:right w:val="none" w:sz="0" w:space="0" w:color="auto"/>
      </w:divBdr>
    </w:div>
    <w:div w:id="1001736599">
      <w:bodyDiv w:val="1"/>
      <w:marLeft w:val="0"/>
      <w:marRight w:val="0"/>
      <w:marTop w:val="0"/>
      <w:marBottom w:val="0"/>
      <w:divBdr>
        <w:top w:val="none" w:sz="0" w:space="0" w:color="auto"/>
        <w:left w:val="none" w:sz="0" w:space="0" w:color="auto"/>
        <w:bottom w:val="none" w:sz="0" w:space="0" w:color="auto"/>
        <w:right w:val="none" w:sz="0" w:space="0" w:color="auto"/>
      </w:divBdr>
    </w:div>
    <w:div w:id="1003162749">
      <w:bodyDiv w:val="1"/>
      <w:marLeft w:val="0"/>
      <w:marRight w:val="0"/>
      <w:marTop w:val="0"/>
      <w:marBottom w:val="0"/>
      <w:divBdr>
        <w:top w:val="none" w:sz="0" w:space="0" w:color="auto"/>
        <w:left w:val="none" w:sz="0" w:space="0" w:color="auto"/>
        <w:bottom w:val="none" w:sz="0" w:space="0" w:color="auto"/>
        <w:right w:val="none" w:sz="0" w:space="0" w:color="auto"/>
      </w:divBdr>
    </w:div>
    <w:div w:id="1007831730">
      <w:bodyDiv w:val="1"/>
      <w:marLeft w:val="0"/>
      <w:marRight w:val="0"/>
      <w:marTop w:val="0"/>
      <w:marBottom w:val="0"/>
      <w:divBdr>
        <w:top w:val="none" w:sz="0" w:space="0" w:color="auto"/>
        <w:left w:val="none" w:sz="0" w:space="0" w:color="auto"/>
        <w:bottom w:val="none" w:sz="0" w:space="0" w:color="auto"/>
        <w:right w:val="none" w:sz="0" w:space="0" w:color="auto"/>
      </w:divBdr>
    </w:div>
    <w:div w:id="1008143575">
      <w:bodyDiv w:val="1"/>
      <w:marLeft w:val="0"/>
      <w:marRight w:val="0"/>
      <w:marTop w:val="0"/>
      <w:marBottom w:val="0"/>
      <w:divBdr>
        <w:top w:val="none" w:sz="0" w:space="0" w:color="auto"/>
        <w:left w:val="none" w:sz="0" w:space="0" w:color="auto"/>
        <w:bottom w:val="none" w:sz="0" w:space="0" w:color="auto"/>
        <w:right w:val="none" w:sz="0" w:space="0" w:color="auto"/>
      </w:divBdr>
    </w:div>
    <w:div w:id="1008485799">
      <w:bodyDiv w:val="1"/>
      <w:marLeft w:val="0"/>
      <w:marRight w:val="0"/>
      <w:marTop w:val="0"/>
      <w:marBottom w:val="0"/>
      <w:divBdr>
        <w:top w:val="none" w:sz="0" w:space="0" w:color="auto"/>
        <w:left w:val="none" w:sz="0" w:space="0" w:color="auto"/>
        <w:bottom w:val="none" w:sz="0" w:space="0" w:color="auto"/>
        <w:right w:val="none" w:sz="0" w:space="0" w:color="auto"/>
      </w:divBdr>
    </w:div>
    <w:div w:id="1014040074">
      <w:bodyDiv w:val="1"/>
      <w:marLeft w:val="0"/>
      <w:marRight w:val="0"/>
      <w:marTop w:val="0"/>
      <w:marBottom w:val="0"/>
      <w:divBdr>
        <w:top w:val="none" w:sz="0" w:space="0" w:color="auto"/>
        <w:left w:val="none" w:sz="0" w:space="0" w:color="auto"/>
        <w:bottom w:val="none" w:sz="0" w:space="0" w:color="auto"/>
        <w:right w:val="none" w:sz="0" w:space="0" w:color="auto"/>
      </w:divBdr>
    </w:div>
    <w:div w:id="1020742957">
      <w:bodyDiv w:val="1"/>
      <w:marLeft w:val="0"/>
      <w:marRight w:val="0"/>
      <w:marTop w:val="0"/>
      <w:marBottom w:val="0"/>
      <w:divBdr>
        <w:top w:val="none" w:sz="0" w:space="0" w:color="auto"/>
        <w:left w:val="none" w:sz="0" w:space="0" w:color="auto"/>
        <w:bottom w:val="none" w:sz="0" w:space="0" w:color="auto"/>
        <w:right w:val="none" w:sz="0" w:space="0" w:color="auto"/>
      </w:divBdr>
    </w:div>
    <w:div w:id="1022167744">
      <w:bodyDiv w:val="1"/>
      <w:marLeft w:val="0"/>
      <w:marRight w:val="0"/>
      <w:marTop w:val="0"/>
      <w:marBottom w:val="0"/>
      <w:divBdr>
        <w:top w:val="none" w:sz="0" w:space="0" w:color="auto"/>
        <w:left w:val="none" w:sz="0" w:space="0" w:color="auto"/>
        <w:bottom w:val="none" w:sz="0" w:space="0" w:color="auto"/>
        <w:right w:val="none" w:sz="0" w:space="0" w:color="auto"/>
      </w:divBdr>
    </w:div>
    <w:div w:id="1022827744">
      <w:bodyDiv w:val="1"/>
      <w:marLeft w:val="0"/>
      <w:marRight w:val="0"/>
      <w:marTop w:val="0"/>
      <w:marBottom w:val="0"/>
      <w:divBdr>
        <w:top w:val="none" w:sz="0" w:space="0" w:color="auto"/>
        <w:left w:val="none" w:sz="0" w:space="0" w:color="auto"/>
        <w:bottom w:val="none" w:sz="0" w:space="0" w:color="auto"/>
        <w:right w:val="none" w:sz="0" w:space="0" w:color="auto"/>
      </w:divBdr>
    </w:div>
    <w:div w:id="1023365801">
      <w:bodyDiv w:val="1"/>
      <w:marLeft w:val="0"/>
      <w:marRight w:val="0"/>
      <w:marTop w:val="0"/>
      <w:marBottom w:val="0"/>
      <w:divBdr>
        <w:top w:val="none" w:sz="0" w:space="0" w:color="auto"/>
        <w:left w:val="none" w:sz="0" w:space="0" w:color="auto"/>
        <w:bottom w:val="none" w:sz="0" w:space="0" w:color="auto"/>
        <w:right w:val="none" w:sz="0" w:space="0" w:color="auto"/>
      </w:divBdr>
    </w:div>
    <w:div w:id="1024477037">
      <w:bodyDiv w:val="1"/>
      <w:marLeft w:val="0"/>
      <w:marRight w:val="0"/>
      <w:marTop w:val="0"/>
      <w:marBottom w:val="0"/>
      <w:divBdr>
        <w:top w:val="none" w:sz="0" w:space="0" w:color="auto"/>
        <w:left w:val="none" w:sz="0" w:space="0" w:color="auto"/>
        <w:bottom w:val="none" w:sz="0" w:space="0" w:color="auto"/>
        <w:right w:val="none" w:sz="0" w:space="0" w:color="auto"/>
      </w:divBdr>
    </w:div>
    <w:div w:id="1025598422">
      <w:bodyDiv w:val="1"/>
      <w:marLeft w:val="0"/>
      <w:marRight w:val="0"/>
      <w:marTop w:val="0"/>
      <w:marBottom w:val="0"/>
      <w:divBdr>
        <w:top w:val="none" w:sz="0" w:space="0" w:color="auto"/>
        <w:left w:val="none" w:sz="0" w:space="0" w:color="auto"/>
        <w:bottom w:val="none" w:sz="0" w:space="0" w:color="auto"/>
        <w:right w:val="none" w:sz="0" w:space="0" w:color="auto"/>
      </w:divBdr>
    </w:div>
    <w:div w:id="1027022708">
      <w:bodyDiv w:val="1"/>
      <w:marLeft w:val="0"/>
      <w:marRight w:val="0"/>
      <w:marTop w:val="0"/>
      <w:marBottom w:val="0"/>
      <w:divBdr>
        <w:top w:val="none" w:sz="0" w:space="0" w:color="auto"/>
        <w:left w:val="none" w:sz="0" w:space="0" w:color="auto"/>
        <w:bottom w:val="none" w:sz="0" w:space="0" w:color="auto"/>
        <w:right w:val="none" w:sz="0" w:space="0" w:color="auto"/>
      </w:divBdr>
    </w:div>
    <w:div w:id="1027291817">
      <w:bodyDiv w:val="1"/>
      <w:marLeft w:val="0"/>
      <w:marRight w:val="0"/>
      <w:marTop w:val="0"/>
      <w:marBottom w:val="0"/>
      <w:divBdr>
        <w:top w:val="none" w:sz="0" w:space="0" w:color="auto"/>
        <w:left w:val="none" w:sz="0" w:space="0" w:color="auto"/>
        <w:bottom w:val="none" w:sz="0" w:space="0" w:color="auto"/>
        <w:right w:val="none" w:sz="0" w:space="0" w:color="auto"/>
      </w:divBdr>
    </w:div>
    <w:div w:id="1027944920">
      <w:bodyDiv w:val="1"/>
      <w:marLeft w:val="0"/>
      <w:marRight w:val="0"/>
      <w:marTop w:val="0"/>
      <w:marBottom w:val="0"/>
      <w:divBdr>
        <w:top w:val="none" w:sz="0" w:space="0" w:color="auto"/>
        <w:left w:val="none" w:sz="0" w:space="0" w:color="auto"/>
        <w:bottom w:val="none" w:sz="0" w:space="0" w:color="auto"/>
        <w:right w:val="none" w:sz="0" w:space="0" w:color="auto"/>
      </w:divBdr>
    </w:div>
    <w:div w:id="1028220097">
      <w:bodyDiv w:val="1"/>
      <w:marLeft w:val="0"/>
      <w:marRight w:val="0"/>
      <w:marTop w:val="0"/>
      <w:marBottom w:val="0"/>
      <w:divBdr>
        <w:top w:val="none" w:sz="0" w:space="0" w:color="auto"/>
        <w:left w:val="none" w:sz="0" w:space="0" w:color="auto"/>
        <w:bottom w:val="none" w:sz="0" w:space="0" w:color="auto"/>
        <w:right w:val="none" w:sz="0" w:space="0" w:color="auto"/>
      </w:divBdr>
    </w:div>
    <w:div w:id="1029256191">
      <w:bodyDiv w:val="1"/>
      <w:marLeft w:val="0"/>
      <w:marRight w:val="0"/>
      <w:marTop w:val="0"/>
      <w:marBottom w:val="0"/>
      <w:divBdr>
        <w:top w:val="none" w:sz="0" w:space="0" w:color="auto"/>
        <w:left w:val="none" w:sz="0" w:space="0" w:color="auto"/>
        <w:bottom w:val="none" w:sz="0" w:space="0" w:color="auto"/>
        <w:right w:val="none" w:sz="0" w:space="0" w:color="auto"/>
      </w:divBdr>
    </w:div>
    <w:div w:id="1029451186">
      <w:bodyDiv w:val="1"/>
      <w:marLeft w:val="0"/>
      <w:marRight w:val="0"/>
      <w:marTop w:val="0"/>
      <w:marBottom w:val="0"/>
      <w:divBdr>
        <w:top w:val="none" w:sz="0" w:space="0" w:color="auto"/>
        <w:left w:val="none" w:sz="0" w:space="0" w:color="auto"/>
        <w:bottom w:val="none" w:sz="0" w:space="0" w:color="auto"/>
        <w:right w:val="none" w:sz="0" w:space="0" w:color="auto"/>
      </w:divBdr>
    </w:div>
    <w:div w:id="1029573253">
      <w:bodyDiv w:val="1"/>
      <w:marLeft w:val="0"/>
      <w:marRight w:val="0"/>
      <w:marTop w:val="0"/>
      <w:marBottom w:val="0"/>
      <w:divBdr>
        <w:top w:val="none" w:sz="0" w:space="0" w:color="auto"/>
        <w:left w:val="none" w:sz="0" w:space="0" w:color="auto"/>
        <w:bottom w:val="none" w:sz="0" w:space="0" w:color="auto"/>
        <w:right w:val="none" w:sz="0" w:space="0" w:color="auto"/>
      </w:divBdr>
    </w:div>
    <w:div w:id="1029573340">
      <w:bodyDiv w:val="1"/>
      <w:marLeft w:val="0"/>
      <w:marRight w:val="0"/>
      <w:marTop w:val="0"/>
      <w:marBottom w:val="0"/>
      <w:divBdr>
        <w:top w:val="none" w:sz="0" w:space="0" w:color="auto"/>
        <w:left w:val="none" w:sz="0" w:space="0" w:color="auto"/>
        <w:bottom w:val="none" w:sz="0" w:space="0" w:color="auto"/>
        <w:right w:val="none" w:sz="0" w:space="0" w:color="auto"/>
      </w:divBdr>
    </w:div>
    <w:div w:id="1029573569">
      <w:bodyDiv w:val="1"/>
      <w:marLeft w:val="0"/>
      <w:marRight w:val="0"/>
      <w:marTop w:val="0"/>
      <w:marBottom w:val="0"/>
      <w:divBdr>
        <w:top w:val="none" w:sz="0" w:space="0" w:color="auto"/>
        <w:left w:val="none" w:sz="0" w:space="0" w:color="auto"/>
        <w:bottom w:val="none" w:sz="0" w:space="0" w:color="auto"/>
        <w:right w:val="none" w:sz="0" w:space="0" w:color="auto"/>
      </w:divBdr>
    </w:div>
    <w:div w:id="1031807539">
      <w:bodyDiv w:val="1"/>
      <w:marLeft w:val="0"/>
      <w:marRight w:val="0"/>
      <w:marTop w:val="0"/>
      <w:marBottom w:val="0"/>
      <w:divBdr>
        <w:top w:val="none" w:sz="0" w:space="0" w:color="auto"/>
        <w:left w:val="none" w:sz="0" w:space="0" w:color="auto"/>
        <w:bottom w:val="none" w:sz="0" w:space="0" w:color="auto"/>
        <w:right w:val="none" w:sz="0" w:space="0" w:color="auto"/>
      </w:divBdr>
    </w:div>
    <w:div w:id="1033845143">
      <w:bodyDiv w:val="1"/>
      <w:marLeft w:val="0"/>
      <w:marRight w:val="0"/>
      <w:marTop w:val="0"/>
      <w:marBottom w:val="0"/>
      <w:divBdr>
        <w:top w:val="none" w:sz="0" w:space="0" w:color="auto"/>
        <w:left w:val="none" w:sz="0" w:space="0" w:color="auto"/>
        <w:bottom w:val="none" w:sz="0" w:space="0" w:color="auto"/>
        <w:right w:val="none" w:sz="0" w:space="0" w:color="auto"/>
      </w:divBdr>
    </w:div>
    <w:div w:id="1038311476">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
    <w:div w:id="1043293300">
      <w:bodyDiv w:val="1"/>
      <w:marLeft w:val="0"/>
      <w:marRight w:val="0"/>
      <w:marTop w:val="0"/>
      <w:marBottom w:val="0"/>
      <w:divBdr>
        <w:top w:val="none" w:sz="0" w:space="0" w:color="auto"/>
        <w:left w:val="none" w:sz="0" w:space="0" w:color="auto"/>
        <w:bottom w:val="none" w:sz="0" w:space="0" w:color="auto"/>
        <w:right w:val="none" w:sz="0" w:space="0" w:color="auto"/>
      </w:divBdr>
    </w:div>
    <w:div w:id="1043795540">
      <w:bodyDiv w:val="1"/>
      <w:marLeft w:val="0"/>
      <w:marRight w:val="0"/>
      <w:marTop w:val="0"/>
      <w:marBottom w:val="0"/>
      <w:divBdr>
        <w:top w:val="none" w:sz="0" w:space="0" w:color="auto"/>
        <w:left w:val="none" w:sz="0" w:space="0" w:color="auto"/>
        <w:bottom w:val="none" w:sz="0" w:space="0" w:color="auto"/>
        <w:right w:val="none" w:sz="0" w:space="0" w:color="auto"/>
      </w:divBdr>
    </w:div>
    <w:div w:id="1045258439">
      <w:bodyDiv w:val="1"/>
      <w:marLeft w:val="0"/>
      <w:marRight w:val="0"/>
      <w:marTop w:val="0"/>
      <w:marBottom w:val="0"/>
      <w:divBdr>
        <w:top w:val="none" w:sz="0" w:space="0" w:color="auto"/>
        <w:left w:val="none" w:sz="0" w:space="0" w:color="auto"/>
        <w:bottom w:val="none" w:sz="0" w:space="0" w:color="auto"/>
        <w:right w:val="none" w:sz="0" w:space="0" w:color="auto"/>
      </w:divBdr>
    </w:div>
    <w:div w:id="1045984523">
      <w:bodyDiv w:val="1"/>
      <w:marLeft w:val="0"/>
      <w:marRight w:val="0"/>
      <w:marTop w:val="0"/>
      <w:marBottom w:val="0"/>
      <w:divBdr>
        <w:top w:val="none" w:sz="0" w:space="0" w:color="auto"/>
        <w:left w:val="none" w:sz="0" w:space="0" w:color="auto"/>
        <w:bottom w:val="none" w:sz="0" w:space="0" w:color="auto"/>
        <w:right w:val="none" w:sz="0" w:space="0" w:color="auto"/>
      </w:divBdr>
    </w:div>
    <w:div w:id="1048340047">
      <w:bodyDiv w:val="1"/>
      <w:marLeft w:val="0"/>
      <w:marRight w:val="0"/>
      <w:marTop w:val="0"/>
      <w:marBottom w:val="0"/>
      <w:divBdr>
        <w:top w:val="none" w:sz="0" w:space="0" w:color="auto"/>
        <w:left w:val="none" w:sz="0" w:space="0" w:color="auto"/>
        <w:bottom w:val="none" w:sz="0" w:space="0" w:color="auto"/>
        <w:right w:val="none" w:sz="0" w:space="0" w:color="auto"/>
      </w:divBdr>
    </w:div>
    <w:div w:id="1054818661">
      <w:bodyDiv w:val="1"/>
      <w:marLeft w:val="0"/>
      <w:marRight w:val="0"/>
      <w:marTop w:val="0"/>
      <w:marBottom w:val="0"/>
      <w:divBdr>
        <w:top w:val="none" w:sz="0" w:space="0" w:color="auto"/>
        <w:left w:val="none" w:sz="0" w:space="0" w:color="auto"/>
        <w:bottom w:val="none" w:sz="0" w:space="0" w:color="auto"/>
        <w:right w:val="none" w:sz="0" w:space="0" w:color="auto"/>
      </w:divBdr>
    </w:div>
    <w:div w:id="1055735146">
      <w:bodyDiv w:val="1"/>
      <w:marLeft w:val="0"/>
      <w:marRight w:val="0"/>
      <w:marTop w:val="0"/>
      <w:marBottom w:val="0"/>
      <w:divBdr>
        <w:top w:val="none" w:sz="0" w:space="0" w:color="auto"/>
        <w:left w:val="none" w:sz="0" w:space="0" w:color="auto"/>
        <w:bottom w:val="none" w:sz="0" w:space="0" w:color="auto"/>
        <w:right w:val="none" w:sz="0" w:space="0" w:color="auto"/>
      </w:divBdr>
    </w:div>
    <w:div w:id="1057243163">
      <w:bodyDiv w:val="1"/>
      <w:marLeft w:val="0"/>
      <w:marRight w:val="0"/>
      <w:marTop w:val="0"/>
      <w:marBottom w:val="0"/>
      <w:divBdr>
        <w:top w:val="none" w:sz="0" w:space="0" w:color="auto"/>
        <w:left w:val="none" w:sz="0" w:space="0" w:color="auto"/>
        <w:bottom w:val="none" w:sz="0" w:space="0" w:color="auto"/>
        <w:right w:val="none" w:sz="0" w:space="0" w:color="auto"/>
      </w:divBdr>
    </w:div>
    <w:div w:id="1058094973">
      <w:bodyDiv w:val="1"/>
      <w:marLeft w:val="0"/>
      <w:marRight w:val="0"/>
      <w:marTop w:val="0"/>
      <w:marBottom w:val="0"/>
      <w:divBdr>
        <w:top w:val="none" w:sz="0" w:space="0" w:color="auto"/>
        <w:left w:val="none" w:sz="0" w:space="0" w:color="auto"/>
        <w:bottom w:val="none" w:sz="0" w:space="0" w:color="auto"/>
        <w:right w:val="none" w:sz="0" w:space="0" w:color="auto"/>
      </w:divBdr>
    </w:div>
    <w:div w:id="1059474102">
      <w:bodyDiv w:val="1"/>
      <w:marLeft w:val="0"/>
      <w:marRight w:val="0"/>
      <w:marTop w:val="0"/>
      <w:marBottom w:val="0"/>
      <w:divBdr>
        <w:top w:val="none" w:sz="0" w:space="0" w:color="auto"/>
        <w:left w:val="none" w:sz="0" w:space="0" w:color="auto"/>
        <w:bottom w:val="none" w:sz="0" w:space="0" w:color="auto"/>
        <w:right w:val="none" w:sz="0" w:space="0" w:color="auto"/>
      </w:divBdr>
    </w:div>
    <w:div w:id="1060517942">
      <w:bodyDiv w:val="1"/>
      <w:marLeft w:val="0"/>
      <w:marRight w:val="0"/>
      <w:marTop w:val="0"/>
      <w:marBottom w:val="0"/>
      <w:divBdr>
        <w:top w:val="none" w:sz="0" w:space="0" w:color="auto"/>
        <w:left w:val="none" w:sz="0" w:space="0" w:color="auto"/>
        <w:bottom w:val="none" w:sz="0" w:space="0" w:color="auto"/>
        <w:right w:val="none" w:sz="0" w:space="0" w:color="auto"/>
      </w:divBdr>
    </w:div>
    <w:div w:id="1062370387">
      <w:bodyDiv w:val="1"/>
      <w:marLeft w:val="0"/>
      <w:marRight w:val="0"/>
      <w:marTop w:val="0"/>
      <w:marBottom w:val="0"/>
      <w:divBdr>
        <w:top w:val="none" w:sz="0" w:space="0" w:color="auto"/>
        <w:left w:val="none" w:sz="0" w:space="0" w:color="auto"/>
        <w:bottom w:val="none" w:sz="0" w:space="0" w:color="auto"/>
        <w:right w:val="none" w:sz="0" w:space="0" w:color="auto"/>
      </w:divBdr>
    </w:div>
    <w:div w:id="1065490533">
      <w:bodyDiv w:val="1"/>
      <w:marLeft w:val="0"/>
      <w:marRight w:val="0"/>
      <w:marTop w:val="0"/>
      <w:marBottom w:val="0"/>
      <w:divBdr>
        <w:top w:val="none" w:sz="0" w:space="0" w:color="auto"/>
        <w:left w:val="none" w:sz="0" w:space="0" w:color="auto"/>
        <w:bottom w:val="none" w:sz="0" w:space="0" w:color="auto"/>
        <w:right w:val="none" w:sz="0" w:space="0" w:color="auto"/>
      </w:divBdr>
    </w:div>
    <w:div w:id="1066608127">
      <w:bodyDiv w:val="1"/>
      <w:marLeft w:val="0"/>
      <w:marRight w:val="0"/>
      <w:marTop w:val="0"/>
      <w:marBottom w:val="0"/>
      <w:divBdr>
        <w:top w:val="none" w:sz="0" w:space="0" w:color="auto"/>
        <w:left w:val="none" w:sz="0" w:space="0" w:color="auto"/>
        <w:bottom w:val="none" w:sz="0" w:space="0" w:color="auto"/>
        <w:right w:val="none" w:sz="0" w:space="0" w:color="auto"/>
      </w:divBdr>
    </w:div>
    <w:div w:id="1067609925">
      <w:bodyDiv w:val="1"/>
      <w:marLeft w:val="0"/>
      <w:marRight w:val="0"/>
      <w:marTop w:val="0"/>
      <w:marBottom w:val="0"/>
      <w:divBdr>
        <w:top w:val="none" w:sz="0" w:space="0" w:color="auto"/>
        <w:left w:val="none" w:sz="0" w:space="0" w:color="auto"/>
        <w:bottom w:val="none" w:sz="0" w:space="0" w:color="auto"/>
        <w:right w:val="none" w:sz="0" w:space="0" w:color="auto"/>
      </w:divBdr>
    </w:div>
    <w:div w:id="1068531139">
      <w:bodyDiv w:val="1"/>
      <w:marLeft w:val="0"/>
      <w:marRight w:val="0"/>
      <w:marTop w:val="0"/>
      <w:marBottom w:val="0"/>
      <w:divBdr>
        <w:top w:val="none" w:sz="0" w:space="0" w:color="auto"/>
        <w:left w:val="none" w:sz="0" w:space="0" w:color="auto"/>
        <w:bottom w:val="none" w:sz="0" w:space="0" w:color="auto"/>
        <w:right w:val="none" w:sz="0" w:space="0" w:color="auto"/>
      </w:divBdr>
    </w:div>
    <w:div w:id="1069378570">
      <w:bodyDiv w:val="1"/>
      <w:marLeft w:val="0"/>
      <w:marRight w:val="0"/>
      <w:marTop w:val="0"/>
      <w:marBottom w:val="0"/>
      <w:divBdr>
        <w:top w:val="none" w:sz="0" w:space="0" w:color="auto"/>
        <w:left w:val="none" w:sz="0" w:space="0" w:color="auto"/>
        <w:bottom w:val="none" w:sz="0" w:space="0" w:color="auto"/>
        <w:right w:val="none" w:sz="0" w:space="0" w:color="auto"/>
      </w:divBdr>
    </w:div>
    <w:div w:id="1072004755">
      <w:bodyDiv w:val="1"/>
      <w:marLeft w:val="0"/>
      <w:marRight w:val="0"/>
      <w:marTop w:val="0"/>
      <w:marBottom w:val="0"/>
      <w:divBdr>
        <w:top w:val="none" w:sz="0" w:space="0" w:color="auto"/>
        <w:left w:val="none" w:sz="0" w:space="0" w:color="auto"/>
        <w:bottom w:val="none" w:sz="0" w:space="0" w:color="auto"/>
        <w:right w:val="none" w:sz="0" w:space="0" w:color="auto"/>
      </w:divBdr>
    </w:div>
    <w:div w:id="1077942120">
      <w:bodyDiv w:val="1"/>
      <w:marLeft w:val="0"/>
      <w:marRight w:val="0"/>
      <w:marTop w:val="0"/>
      <w:marBottom w:val="0"/>
      <w:divBdr>
        <w:top w:val="none" w:sz="0" w:space="0" w:color="auto"/>
        <w:left w:val="none" w:sz="0" w:space="0" w:color="auto"/>
        <w:bottom w:val="none" w:sz="0" w:space="0" w:color="auto"/>
        <w:right w:val="none" w:sz="0" w:space="0" w:color="auto"/>
      </w:divBdr>
    </w:div>
    <w:div w:id="1080449901">
      <w:bodyDiv w:val="1"/>
      <w:marLeft w:val="0"/>
      <w:marRight w:val="0"/>
      <w:marTop w:val="0"/>
      <w:marBottom w:val="0"/>
      <w:divBdr>
        <w:top w:val="none" w:sz="0" w:space="0" w:color="auto"/>
        <w:left w:val="none" w:sz="0" w:space="0" w:color="auto"/>
        <w:bottom w:val="none" w:sz="0" w:space="0" w:color="auto"/>
        <w:right w:val="none" w:sz="0" w:space="0" w:color="auto"/>
      </w:divBdr>
    </w:div>
    <w:div w:id="1080952141">
      <w:bodyDiv w:val="1"/>
      <w:marLeft w:val="0"/>
      <w:marRight w:val="0"/>
      <w:marTop w:val="0"/>
      <w:marBottom w:val="0"/>
      <w:divBdr>
        <w:top w:val="none" w:sz="0" w:space="0" w:color="auto"/>
        <w:left w:val="none" w:sz="0" w:space="0" w:color="auto"/>
        <w:bottom w:val="none" w:sz="0" w:space="0" w:color="auto"/>
        <w:right w:val="none" w:sz="0" w:space="0" w:color="auto"/>
      </w:divBdr>
    </w:div>
    <w:div w:id="1084299832">
      <w:bodyDiv w:val="1"/>
      <w:marLeft w:val="0"/>
      <w:marRight w:val="0"/>
      <w:marTop w:val="0"/>
      <w:marBottom w:val="0"/>
      <w:divBdr>
        <w:top w:val="none" w:sz="0" w:space="0" w:color="auto"/>
        <w:left w:val="none" w:sz="0" w:space="0" w:color="auto"/>
        <w:bottom w:val="none" w:sz="0" w:space="0" w:color="auto"/>
        <w:right w:val="none" w:sz="0" w:space="0" w:color="auto"/>
      </w:divBdr>
    </w:div>
    <w:div w:id="1088651125">
      <w:bodyDiv w:val="1"/>
      <w:marLeft w:val="0"/>
      <w:marRight w:val="0"/>
      <w:marTop w:val="0"/>
      <w:marBottom w:val="0"/>
      <w:divBdr>
        <w:top w:val="none" w:sz="0" w:space="0" w:color="auto"/>
        <w:left w:val="none" w:sz="0" w:space="0" w:color="auto"/>
        <w:bottom w:val="none" w:sz="0" w:space="0" w:color="auto"/>
        <w:right w:val="none" w:sz="0" w:space="0" w:color="auto"/>
      </w:divBdr>
    </w:div>
    <w:div w:id="1088844507">
      <w:bodyDiv w:val="1"/>
      <w:marLeft w:val="0"/>
      <w:marRight w:val="0"/>
      <w:marTop w:val="0"/>
      <w:marBottom w:val="0"/>
      <w:divBdr>
        <w:top w:val="none" w:sz="0" w:space="0" w:color="auto"/>
        <w:left w:val="none" w:sz="0" w:space="0" w:color="auto"/>
        <w:bottom w:val="none" w:sz="0" w:space="0" w:color="auto"/>
        <w:right w:val="none" w:sz="0" w:space="0" w:color="auto"/>
      </w:divBdr>
    </w:div>
    <w:div w:id="1090420693">
      <w:bodyDiv w:val="1"/>
      <w:marLeft w:val="0"/>
      <w:marRight w:val="0"/>
      <w:marTop w:val="0"/>
      <w:marBottom w:val="0"/>
      <w:divBdr>
        <w:top w:val="none" w:sz="0" w:space="0" w:color="auto"/>
        <w:left w:val="none" w:sz="0" w:space="0" w:color="auto"/>
        <w:bottom w:val="none" w:sz="0" w:space="0" w:color="auto"/>
        <w:right w:val="none" w:sz="0" w:space="0" w:color="auto"/>
      </w:divBdr>
    </w:div>
    <w:div w:id="1090542069">
      <w:bodyDiv w:val="1"/>
      <w:marLeft w:val="0"/>
      <w:marRight w:val="0"/>
      <w:marTop w:val="0"/>
      <w:marBottom w:val="0"/>
      <w:divBdr>
        <w:top w:val="none" w:sz="0" w:space="0" w:color="auto"/>
        <w:left w:val="none" w:sz="0" w:space="0" w:color="auto"/>
        <w:bottom w:val="none" w:sz="0" w:space="0" w:color="auto"/>
        <w:right w:val="none" w:sz="0" w:space="0" w:color="auto"/>
      </w:divBdr>
    </w:div>
    <w:div w:id="1091853801">
      <w:bodyDiv w:val="1"/>
      <w:marLeft w:val="0"/>
      <w:marRight w:val="0"/>
      <w:marTop w:val="0"/>
      <w:marBottom w:val="0"/>
      <w:divBdr>
        <w:top w:val="none" w:sz="0" w:space="0" w:color="auto"/>
        <w:left w:val="none" w:sz="0" w:space="0" w:color="auto"/>
        <w:bottom w:val="none" w:sz="0" w:space="0" w:color="auto"/>
        <w:right w:val="none" w:sz="0" w:space="0" w:color="auto"/>
      </w:divBdr>
    </w:div>
    <w:div w:id="1092819798">
      <w:bodyDiv w:val="1"/>
      <w:marLeft w:val="0"/>
      <w:marRight w:val="0"/>
      <w:marTop w:val="0"/>
      <w:marBottom w:val="0"/>
      <w:divBdr>
        <w:top w:val="none" w:sz="0" w:space="0" w:color="auto"/>
        <w:left w:val="none" w:sz="0" w:space="0" w:color="auto"/>
        <w:bottom w:val="none" w:sz="0" w:space="0" w:color="auto"/>
        <w:right w:val="none" w:sz="0" w:space="0" w:color="auto"/>
      </w:divBdr>
    </w:div>
    <w:div w:id="1096171523">
      <w:bodyDiv w:val="1"/>
      <w:marLeft w:val="0"/>
      <w:marRight w:val="0"/>
      <w:marTop w:val="0"/>
      <w:marBottom w:val="0"/>
      <w:divBdr>
        <w:top w:val="none" w:sz="0" w:space="0" w:color="auto"/>
        <w:left w:val="none" w:sz="0" w:space="0" w:color="auto"/>
        <w:bottom w:val="none" w:sz="0" w:space="0" w:color="auto"/>
        <w:right w:val="none" w:sz="0" w:space="0" w:color="auto"/>
      </w:divBdr>
    </w:div>
    <w:div w:id="1097485022">
      <w:bodyDiv w:val="1"/>
      <w:marLeft w:val="0"/>
      <w:marRight w:val="0"/>
      <w:marTop w:val="0"/>
      <w:marBottom w:val="0"/>
      <w:divBdr>
        <w:top w:val="none" w:sz="0" w:space="0" w:color="auto"/>
        <w:left w:val="none" w:sz="0" w:space="0" w:color="auto"/>
        <w:bottom w:val="none" w:sz="0" w:space="0" w:color="auto"/>
        <w:right w:val="none" w:sz="0" w:space="0" w:color="auto"/>
      </w:divBdr>
    </w:div>
    <w:div w:id="1099253325">
      <w:bodyDiv w:val="1"/>
      <w:marLeft w:val="0"/>
      <w:marRight w:val="0"/>
      <w:marTop w:val="0"/>
      <w:marBottom w:val="0"/>
      <w:divBdr>
        <w:top w:val="none" w:sz="0" w:space="0" w:color="auto"/>
        <w:left w:val="none" w:sz="0" w:space="0" w:color="auto"/>
        <w:bottom w:val="none" w:sz="0" w:space="0" w:color="auto"/>
        <w:right w:val="none" w:sz="0" w:space="0" w:color="auto"/>
      </w:divBdr>
    </w:div>
    <w:div w:id="1099527042">
      <w:bodyDiv w:val="1"/>
      <w:marLeft w:val="0"/>
      <w:marRight w:val="0"/>
      <w:marTop w:val="0"/>
      <w:marBottom w:val="0"/>
      <w:divBdr>
        <w:top w:val="none" w:sz="0" w:space="0" w:color="auto"/>
        <w:left w:val="none" w:sz="0" w:space="0" w:color="auto"/>
        <w:bottom w:val="none" w:sz="0" w:space="0" w:color="auto"/>
        <w:right w:val="none" w:sz="0" w:space="0" w:color="auto"/>
      </w:divBdr>
    </w:div>
    <w:div w:id="1103455113">
      <w:bodyDiv w:val="1"/>
      <w:marLeft w:val="0"/>
      <w:marRight w:val="0"/>
      <w:marTop w:val="0"/>
      <w:marBottom w:val="0"/>
      <w:divBdr>
        <w:top w:val="none" w:sz="0" w:space="0" w:color="auto"/>
        <w:left w:val="none" w:sz="0" w:space="0" w:color="auto"/>
        <w:bottom w:val="none" w:sz="0" w:space="0" w:color="auto"/>
        <w:right w:val="none" w:sz="0" w:space="0" w:color="auto"/>
      </w:divBdr>
    </w:div>
    <w:div w:id="1103845887">
      <w:bodyDiv w:val="1"/>
      <w:marLeft w:val="0"/>
      <w:marRight w:val="0"/>
      <w:marTop w:val="0"/>
      <w:marBottom w:val="0"/>
      <w:divBdr>
        <w:top w:val="none" w:sz="0" w:space="0" w:color="auto"/>
        <w:left w:val="none" w:sz="0" w:space="0" w:color="auto"/>
        <w:bottom w:val="none" w:sz="0" w:space="0" w:color="auto"/>
        <w:right w:val="none" w:sz="0" w:space="0" w:color="auto"/>
      </w:divBdr>
    </w:div>
    <w:div w:id="1104426348">
      <w:bodyDiv w:val="1"/>
      <w:marLeft w:val="0"/>
      <w:marRight w:val="0"/>
      <w:marTop w:val="0"/>
      <w:marBottom w:val="0"/>
      <w:divBdr>
        <w:top w:val="none" w:sz="0" w:space="0" w:color="auto"/>
        <w:left w:val="none" w:sz="0" w:space="0" w:color="auto"/>
        <w:bottom w:val="none" w:sz="0" w:space="0" w:color="auto"/>
        <w:right w:val="none" w:sz="0" w:space="0" w:color="auto"/>
      </w:divBdr>
    </w:div>
    <w:div w:id="1105733247">
      <w:bodyDiv w:val="1"/>
      <w:marLeft w:val="0"/>
      <w:marRight w:val="0"/>
      <w:marTop w:val="0"/>
      <w:marBottom w:val="0"/>
      <w:divBdr>
        <w:top w:val="none" w:sz="0" w:space="0" w:color="auto"/>
        <w:left w:val="none" w:sz="0" w:space="0" w:color="auto"/>
        <w:bottom w:val="none" w:sz="0" w:space="0" w:color="auto"/>
        <w:right w:val="none" w:sz="0" w:space="0" w:color="auto"/>
      </w:divBdr>
    </w:div>
    <w:div w:id="1107509685">
      <w:bodyDiv w:val="1"/>
      <w:marLeft w:val="0"/>
      <w:marRight w:val="0"/>
      <w:marTop w:val="0"/>
      <w:marBottom w:val="0"/>
      <w:divBdr>
        <w:top w:val="none" w:sz="0" w:space="0" w:color="auto"/>
        <w:left w:val="none" w:sz="0" w:space="0" w:color="auto"/>
        <w:bottom w:val="none" w:sz="0" w:space="0" w:color="auto"/>
        <w:right w:val="none" w:sz="0" w:space="0" w:color="auto"/>
      </w:divBdr>
    </w:div>
    <w:div w:id="1112820859">
      <w:bodyDiv w:val="1"/>
      <w:marLeft w:val="0"/>
      <w:marRight w:val="0"/>
      <w:marTop w:val="0"/>
      <w:marBottom w:val="0"/>
      <w:divBdr>
        <w:top w:val="none" w:sz="0" w:space="0" w:color="auto"/>
        <w:left w:val="none" w:sz="0" w:space="0" w:color="auto"/>
        <w:bottom w:val="none" w:sz="0" w:space="0" w:color="auto"/>
        <w:right w:val="none" w:sz="0" w:space="0" w:color="auto"/>
      </w:divBdr>
    </w:div>
    <w:div w:id="1115322673">
      <w:bodyDiv w:val="1"/>
      <w:marLeft w:val="0"/>
      <w:marRight w:val="0"/>
      <w:marTop w:val="0"/>
      <w:marBottom w:val="0"/>
      <w:divBdr>
        <w:top w:val="none" w:sz="0" w:space="0" w:color="auto"/>
        <w:left w:val="none" w:sz="0" w:space="0" w:color="auto"/>
        <w:bottom w:val="none" w:sz="0" w:space="0" w:color="auto"/>
        <w:right w:val="none" w:sz="0" w:space="0" w:color="auto"/>
      </w:divBdr>
    </w:div>
    <w:div w:id="1117142600">
      <w:bodyDiv w:val="1"/>
      <w:marLeft w:val="0"/>
      <w:marRight w:val="0"/>
      <w:marTop w:val="0"/>
      <w:marBottom w:val="0"/>
      <w:divBdr>
        <w:top w:val="none" w:sz="0" w:space="0" w:color="auto"/>
        <w:left w:val="none" w:sz="0" w:space="0" w:color="auto"/>
        <w:bottom w:val="none" w:sz="0" w:space="0" w:color="auto"/>
        <w:right w:val="none" w:sz="0" w:space="0" w:color="auto"/>
      </w:divBdr>
    </w:div>
    <w:div w:id="1117679866">
      <w:bodyDiv w:val="1"/>
      <w:marLeft w:val="0"/>
      <w:marRight w:val="0"/>
      <w:marTop w:val="0"/>
      <w:marBottom w:val="0"/>
      <w:divBdr>
        <w:top w:val="none" w:sz="0" w:space="0" w:color="auto"/>
        <w:left w:val="none" w:sz="0" w:space="0" w:color="auto"/>
        <w:bottom w:val="none" w:sz="0" w:space="0" w:color="auto"/>
        <w:right w:val="none" w:sz="0" w:space="0" w:color="auto"/>
      </w:divBdr>
    </w:div>
    <w:div w:id="1117992789">
      <w:bodyDiv w:val="1"/>
      <w:marLeft w:val="0"/>
      <w:marRight w:val="0"/>
      <w:marTop w:val="0"/>
      <w:marBottom w:val="0"/>
      <w:divBdr>
        <w:top w:val="none" w:sz="0" w:space="0" w:color="auto"/>
        <w:left w:val="none" w:sz="0" w:space="0" w:color="auto"/>
        <w:bottom w:val="none" w:sz="0" w:space="0" w:color="auto"/>
        <w:right w:val="none" w:sz="0" w:space="0" w:color="auto"/>
      </w:divBdr>
    </w:div>
    <w:div w:id="1121652916">
      <w:bodyDiv w:val="1"/>
      <w:marLeft w:val="0"/>
      <w:marRight w:val="0"/>
      <w:marTop w:val="0"/>
      <w:marBottom w:val="0"/>
      <w:divBdr>
        <w:top w:val="none" w:sz="0" w:space="0" w:color="auto"/>
        <w:left w:val="none" w:sz="0" w:space="0" w:color="auto"/>
        <w:bottom w:val="none" w:sz="0" w:space="0" w:color="auto"/>
        <w:right w:val="none" w:sz="0" w:space="0" w:color="auto"/>
      </w:divBdr>
    </w:div>
    <w:div w:id="1121730783">
      <w:bodyDiv w:val="1"/>
      <w:marLeft w:val="0"/>
      <w:marRight w:val="0"/>
      <w:marTop w:val="0"/>
      <w:marBottom w:val="0"/>
      <w:divBdr>
        <w:top w:val="none" w:sz="0" w:space="0" w:color="auto"/>
        <w:left w:val="none" w:sz="0" w:space="0" w:color="auto"/>
        <w:bottom w:val="none" w:sz="0" w:space="0" w:color="auto"/>
        <w:right w:val="none" w:sz="0" w:space="0" w:color="auto"/>
      </w:divBdr>
    </w:div>
    <w:div w:id="1122530897">
      <w:bodyDiv w:val="1"/>
      <w:marLeft w:val="0"/>
      <w:marRight w:val="0"/>
      <w:marTop w:val="0"/>
      <w:marBottom w:val="0"/>
      <w:divBdr>
        <w:top w:val="none" w:sz="0" w:space="0" w:color="auto"/>
        <w:left w:val="none" w:sz="0" w:space="0" w:color="auto"/>
        <w:bottom w:val="none" w:sz="0" w:space="0" w:color="auto"/>
        <w:right w:val="none" w:sz="0" w:space="0" w:color="auto"/>
      </w:divBdr>
    </w:div>
    <w:div w:id="1122959595">
      <w:bodyDiv w:val="1"/>
      <w:marLeft w:val="0"/>
      <w:marRight w:val="0"/>
      <w:marTop w:val="0"/>
      <w:marBottom w:val="0"/>
      <w:divBdr>
        <w:top w:val="none" w:sz="0" w:space="0" w:color="auto"/>
        <w:left w:val="none" w:sz="0" w:space="0" w:color="auto"/>
        <w:bottom w:val="none" w:sz="0" w:space="0" w:color="auto"/>
        <w:right w:val="none" w:sz="0" w:space="0" w:color="auto"/>
      </w:divBdr>
    </w:div>
    <w:div w:id="1123306102">
      <w:bodyDiv w:val="1"/>
      <w:marLeft w:val="0"/>
      <w:marRight w:val="0"/>
      <w:marTop w:val="0"/>
      <w:marBottom w:val="0"/>
      <w:divBdr>
        <w:top w:val="none" w:sz="0" w:space="0" w:color="auto"/>
        <w:left w:val="none" w:sz="0" w:space="0" w:color="auto"/>
        <w:bottom w:val="none" w:sz="0" w:space="0" w:color="auto"/>
        <w:right w:val="none" w:sz="0" w:space="0" w:color="auto"/>
      </w:divBdr>
    </w:div>
    <w:div w:id="1127431236">
      <w:bodyDiv w:val="1"/>
      <w:marLeft w:val="0"/>
      <w:marRight w:val="0"/>
      <w:marTop w:val="0"/>
      <w:marBottom w:val="0"/>
      <w:divBdr>
        <w:top w:val="none" w:sz="0" w:space="0" w:color="auto"/>
        <w:left w:val="none" w:sz="0" w:space="0" w:color="auto"/>
        <w:bottom w:val="none" w:sz="0" w:space="0" w:color="auto"/>
        <w:right w:val="none" w:sz="0" w:space="0" w:color="auto"/>
      </w:divBdr>
    </w:div>
    <w:div w:id="1140879961">
      <w:bodyDiv w:val="1"/>
      <w:marLeft w:val="0"/>
      <w:marRight w:val="0"/>
      <w:marTop w:val="0"/>
      <w:marBottom w:val="0"/>
      <w:divBdr>
        <w:top w:val="none" w:sz="0" w:space="0" w:color="auto"/>
        <w:left w:val="none" w:sz="0" w:space="0" w:color="auto"/>
        <w:bottom w:val="none" w:sz="0" w:space="0" w:color="auto"/>
        <w:right w:val="none" w:sz="0" w:space="0" w:color="auto"/>
      </w:divBdr>
    </w:div>
    <w:div w:id="1141387198">
      <w:bodyDiv w:val="1"/>
      <w:marLeft w:val="0"/>
      <w:marRight w:val="0"/>
      <w:marTop w:val="0"/>
      <w:marBottom w:val="0"/>
      <w:divBdr>
        <w:top w:val="none" w:sz="0" w:space="0" w:color="auto"/>
        <w:left w:val="none" w:sz="0" w:space="0" w:color="auto"/>
        <w:bottom w:val="none" w:sz="0" w:space="0" w:color="auto"/>
        <w:right w:val="none" w:sz="0" w:space="0" w:color="auto"/>
      </w:divBdr>
    </w:div>
    <w:div w:id="1142312795">
      <w:bodyDiv w:val="1"/>
      <w:marLeft w:val="0"/>
      <w:marRight w:val="0"/>
      <w:marTop w:val="0"/>
      <w:marBottom w:val="0"/>
      <w:divBdr>
        <w:top w:val="none" w:sz="0" w:space="0" w:color="auto"/>
        <w:left w:val="none" w:sz="0" w:space="0" w:color="auto"/>
        <w:bottom w:val="none" w:sz="0" w:space="0" w:color="auto"/>
        <w:right w:val="none" w:sz="0" w:space="0" w:color="auto"/>
      </w:divBdr>
    </w:div>
    <w:div w:id="1142886613">
      <w:bodyDiv w:val="1"/>
      <w:marLeft w:val="0"/>
      <w:marRight w:val="0"/>
      <w:marTop w:val="0"/>
      <w:marBottom w:val="0"/>
      <w:divBdr>
        <w:top w:val="none" w:sz="0" w:space="0" w:color="auto"/>
        <w:left w:val="none" w:sz="0" w:space="0" w:color="auto"/>
        <w:bottom w:val="none" w:sz="0" w:space="0" w:color="auto"/>
        <w:right w:val="none" w:sz="0" w:space="0" w:color="auto"/>
      </w:divBdr>
    </w:div>
    <w:div w:id="1143540157">
      <w:bodyDiv w:val="1"/>
      <w:marLeft w:val="0"/>
      <w:marRight w:val="0"/>
      <w:marTop w:val="0"/>
      <w:marBottom w:val="0"/>
      <w:divBdr>
        <w:top w:val="none" w:sz="0" w:space="0" w:color="auto"/>
        <w:left w:val="none" w:sz="0" w:space="0" w:color="auto"/>
        <w:bottom w:val="none" w:sz="0" w:space="0" w:color="auto"/>
        <w:right w:val="none" w:sz="0" w:space="0" w:color="auto"/>
      </w:divBdr>
    </w:div>
    <w:div w:id="1146240584">
      <w:bodyDiv w:val="1"/>
      <w:marLeft w:val="0"/>
      <w:marRight w:val="0"/>
      <w:marTop w:val="0"/>
      <w:marBottom w:val="0"/>
      <w:divBdr>
        <w:top w:val="none" w:sz="0" w:space="0" w:color="auto"/>
        <w:left w:val="none" w:sz="0" w:space="0" w:color="auto"/>
        <w:bottom w:val="none" w:sz="0" w:space="0" w:color="auto"/>
        <w:right w:val="none" w:sz="0" w:space="0" w:color="auto"/>
      </w:divBdr>
    </w:div>
    <w:div w:id="1148744176">
      <w:bodyDiv w:val="1"/>
      <w:marLeft w:val="0"/>
      <w:marRight w:val="0"/>
      <w:marTop w:val="0"/>
      <w:marBottom w:val="0"/>
      <w:divBdr>
        <w:top w:val="none" w:sz="0" w:space="0" w:color="auto"/>
        <w:left w:val="none" w:sz="0" w:space="0" w:color="auto"/>
        <w:bottom w:val="none" w:sz="0" w:space="0" w:color="auto"/>
        <w:right w:val="none" w:sz="0" w:space="0" w:color="auto"/>
      </w:divBdr>
    </w:div>
    <w:div w:id="1150369537">
      <w:bodyDiv w:val="1"/>
      <w:marLeft w:val="0"/>
      <w:marRight w:val="0"/>
      <w:marTop w:val="0"/>
      <w:marBottom w:val="0"/>
      <w:divBdr>
        <w:top w:val="none" w:sz="0" w:space="0" w:color="auto"/>
        <w:left w:val="none" w:sz="0" w:space="0" w:color="auto"/>
        <w:bottom w:val="none" w:sz="0" w:space="0" w:color="auto"/>
        <w:right w:val="none" w:sz="0" w:space="0" w:color="auto"/>
      </w:divBdr>
    </w:div>
    <w:div w:id="1151601311">
      <w:bodyDiv w:val="1"/>
      <w:marLeft w:val="0"/>
      <w:marRight w:val="0"/>
      <w:marTop w:val="0"/>
      <w:marBottom w:val="0"/>
      <w:divBdr>
        <w:top w:val="none" w:sz="0" w:space="0" w:color="auto"/>
        <w:left w:val="none" w:sz="0" w:space="0" w:color="auto"/>
        <w:bottom w:val="none" w:sz="0" w:space="0" w:color="auto"/>
        <w:right w:val="none" w:sz="0" w:space="0" w:color="auto"/>
      </w:divBdr>
    </w:div>
    <w:div w:id="1152451529">
      <w:bodyDiv w:val="1"/>
      <w:marLeft w:val="0"/>
      <w:marRight w:val="0"/>
      <w:marTop w:val="0"/>
      <w:marBottom w:val="0"/>
      <w:divBdr>
        <w:top w:val="none" w:sz="0" w:space="0" w:color="auto"/>
        <w:left w:val="none" w:sz="0" w:space="0" w:color="auto"/>
        <w:bottom w:val="none" w:sz="0" w:space="0" w:color="auto"/>
        <w:right w:val="none" w:sz="0" w:space="0" w:color="auto"/>
      </w:divBdr>
    </w:div>
    <w:div w:id="1153369007">
      <w:bodyDiv w:val="1"/>
      <w:marLeft w:val="0"/>
      <w:marRight w:val="0"/>
      <w:marTop w:val="0"/>
      <w:marBottom w:val="0"/>
      <w:divBdr>
        <w:top w:val="none" w:sz="0" w:space="0" w:color="auto"/>
        <w:left w:val="none" w:sz="0" w:space="0" w:color="auto"/>
        <w:bottom w:val="none" w:sz="0" w:space="0" w:color="auto"/>
        <w:right w:val="none" w:sz="0" w:space="0" w:color="auto"/>
      </w:divBdr>
    </w:div>
    <w:div w:id="1157306938">
      <w:bodyDiv w:val="1"/>
      <w:marLeft w:val="0"/>
      <w:marRight w:val="0"/>
      <w:marTop w:val="0"/>
      <w:marBottom w:val="0"/>
      <w:divBdr>
        <w:top w:val="none" w:sz="0" w:space="0" w:color="auto"/>
        <w:left w:val="none" w:sz="0" w:space="0" w:color="auto"/>
        <w:bottom w:val="none" w:sz="0" w:space="0" w:color="auto"/>
        <w:right w:val="none" w:sz="0" w:space="0" w:color="auto"/>
      </w:divBdr>
    </w:div>
    <w:div w:id="1158305342">
      <w:bodyDiv w:val="1"/>
      <w:marLeft w:val="0"/>
      <w:marRight w:val="0"/>
      <w:marTop w:val="0"/>
      <w:marBottom w:val="0"/>
      <w:divBdr>
        <w:top w:val="none" w:sz="0" w:space="0" w:color="auto"/>
        <w:left w:val="none" w:sz="0" w:space="0" w:color="auto"/>
        <w:bottom w:val="none" w:sz="0" w:space="0" w:color="auto"/>
        <w:right w:val="none" w:sz="0" w:space="0" w:color="auto"/>
      </w:divBdr>
    </w:div>
    <w:div w:id="1158837432">
      <w:bodyDiv w:val="1"/>
      <w:marLeft w:val="0"/>
      <w:marRight w:val="0"/>
      <w:marTop w:val="0"/>
      <w:marBottom w:val="0"/>
      <w:divBdr>
        <w:top w:val="none" w:sz="0" w:space="0" w:color="auto"/>
        <w:left w:val="none" w:sz="0" w:space="0" w:color="auto"/>
        <w:bottom w:val="none" w:sz="0" w:space="0" w:color="auto"/>
        <w:right w:val="none" w:sz="0" w:space="0" w:color="auto"/>
      </w:divBdr>
    </w:div>
    <w:div w:id="1160194810">
      <w:bodyDiv w:val="1"/>
      <w:marLeft w:val="0"/>
      <w:marRight w:val="0"/>
      <w:marTop w:val="0"/>
      <w:marBottom w:val="0"/>
      <w:divBdr>
        <w:top w:val="none" w:sz="0" w:space="0" w:color="auto"/>
        <w:left w:val="none" w:sz="0" w:space="0" w:color="auto"/>
        <w:bottom w:val="none" w:sz="0" w:space="0" w:color="auto"/>
        <w:right w:val="none" w:sz="0" w:space="0" w:color="auto"/>
      </w:divBdr>
    </w:div>
    <w:div w:id="1160199992">
      <w:bodyDiv w:val="1"/>
      <w:marLeft w:val="0"/>
      <w:marRight w:val="0"/>
      <w:marTop w:val="0"/>
      <w:marBottom w:val="0"/>
      <w:divBdr>
        <w:top w:val="none" w:sz="0" w:space="0" w:color="auto"/>
        <w:left w:val="none" w:sz="0" w:space="0" w:color="auto"/>
        <w:bottom w:val="none" w:sz="0" w:space="0" w:color="auto"/>
        <w:right w:val="none" w:sz="0" w:space="0" w:color="auto"/>
      </w:divBdr>
    </w:div>
    <w:div w:id="1166941886">
      <w:bodyDiv w:val="1"/>
      <w:marLeft w:val="0"/>
      <w:marRight w:val="0"/>
      <w:marTop w:val="0"/>
      <w:marBottom w:val="0"/>
      <w:divBdr>
        <w:top w:val="none" w:sz="0" w:space="0" w:color="auto"/>
        <w:left w:val="none" w:sz="0" w:space="0" w:color="auto"/>
        <w:bottom w:val="none" w:sz="0" w:space="0" w:color="auto"/>
        <w:right w:val="none" w:sz="0" w:space="0" w:color="auto"/>
      </w:divBdr>
    </w:div>
    <w:div w:id="1167744334">
      <w:bodyDiv w:val="1"/>
      <w:marLeft w:val="0"/>
      <w:marRight w:val="0"/>
      <w:marTop w:val="0"/>
      <w:marBottom w:val="0"/>
      <w:divBdr>
        <w:top w:val="none" w:sz="0" w:space="0" w:color="auto"/>
        <w:left w:val="none" w:sz="0" w:space="0" w:color="auto"/>
        <w:bottom w:val="none" w:sz="0" w:space="0" w:color="auto"/>
        <w:right w:val="none" w:sz="0" w:space="0" w:color="auto"/>
      </w:divBdr>
    </w:div>
    <w:div w:id="1168521583">
      <w:bodyDiv w:val="1"/>
      <w:marLeft w:val="0"/>
      <w:marRight w:val="0"/>
      <w:marTop w:val="0"/>
      <w:marBottom w:val="0"/>
      <w:divBdr>
        <w:top w:val="none" w:sz="0" w:space="0" w:color="auto"/>
        <w:left w:val="none" w:sz="0" w:space="0" w:color="auto"/>
        <w:bottom w:val="none" w:sz="0" w:space="0" w:color="auto"/>
        <w:right w:val="none" w:sz="0" w:space="0" w:color="auto"/>
      </w:divBdr>
    </w:div>
    <w:div w:id="1169296583">
      <w:bodyDiv w:val="1"/>
      <w:marLeft w:val="0"/>
      <w:marRight w:val="0"/>
      <w:marTop w:val="0"/>
      <w:marBottom w:val="0"/>
      <w:divBdr>
        <w:top w:val="none" w:sz="0" w:space="0" w:color="auto"/>
        <w:left w:val="none" w:sz="0" w:space="0" w:color="auto"/>
        <w:bottom w:val="none" w:sz="0" w:space="0" w:color="auto"/>
        <w:right w:val="none" w:sz="0" w:space="0" w:color="auto"/>
      </w:divBdr>
    </w:div>
    <w:div w:id="1174801197">
      <w:bodyDiv w:val="1"/>
      <w:marLeft w:val="0"/>
      <w:marRight w:val="0"/>
      <w:marTop w:val="0"/>
      <w:marBottom w:val="0"/>
      <w:divBdr>
        <w:top w:val="none" w:sz="0" w:space="0" w:color="auto"/>
        <w:left w:val="none" w:sz="0" w:space="0" w:color="auto"/>
        <w:bottom w:val="none" w:sz="0" w:space="0" w:color="auto"/>
        <w:right w:val="none" w:sz="0" w:space="0" w:color="auto"/>
      </w:divBdr>
    </w:div>
    <w:div w:id="1175610795">
      <w:bodyDiv w:val="1"/>
      <w:marLeft w:val="0"/>
      <w:marRight w:val="0"/>
      <w:marTop w:val="0"/>
      <w:marBottom w:val="0"/>
      <w:divBdr>
        <w:top w:val="none" w:sz="0" w:space="0" w:color="auto"/>
        <w:left w:val="none" w:sz="0" w:space="0" w:color="auto"/>
        <w:bottom w:val="none" w:sz="0" w:space="0" w:color="auto"/>
        <w:right w:val="none" w:sz="0" w:space="0" w:color="auto"/>
      </w:divBdr>
    </w:div>
    <w:div w:id="1177427561">
      <w:bodyDiv w:val="1"/>
      <w:marLeft w:val="0"/>
      <w:marRight w:val="0"/>
      <w:marTop w:val="0"/>
      <w:marBottom w:val="0"/>
      <w:divBdr>
        <w:top w:val="none" w:sz="0" w:space="0" w:color="auto"/>
        <w:left w:val="none" w:sz="0" w:space="0" w:color="auto"/>
        <w:bottom w:val="none" w:sz="0" w:space="0" w:color="auto"/>
        <w:right w:val="none" w:sz="0" w:space="0" w:color="auto"/>
      </w:divBdr>
    </w:div>
    <w:div w:id="1179200752">
      <w:bodyDiv w:val="1"/>
      <w:marLeft w:val="0"/>
      <w:marRight w:val="0"/>
      <w:marTop w:val="0"/>
      <w:marBottom w:val="0"/>
      <w:divBdr>
        <w:top w:val="none" w:sz="0" w:space="0" w:color="auto"/>
        <w:left w:val="none" w:sz="0" w:space="0" w:color="auto"/>
        <w:bottom w:val="none" w:sz="0" w:space="0" w:color="auto"/>
        <w:right w:val="none" w:sz="0" w:space="0" w:color="auto"/>
      </w:divBdr>
    </w:div>
    <w:div w:id="1179924407">
      <w:bodyDiv w:val="1"/>
      <w:marLeft w:val="0"/>
      <w:marRight w:val="0"/>
      <w:marTop w:val="0"/>
      <w:marBottom w:val="0"/>
      <w:divBdr>
        <w:top w:val="none" w:sz="0" w:space="0" w:color="auto"/>
        <w:left w:val="none" w:sz="0" w:space="0" w:color="auto"/>
        <w:bottom w:val="none" w:sz="0" w:space="0" w:color="auto"/>
        <w:right w:val="none" w:sz="0" w:space="0" w:color="auto"/>
      </w:divBdr>
    </w:div>
    <w:div w:id="1181554553">
      <w:bodyDiv w:val="1"/>
      <w:marLeft w:val="0"/>
      <w:marRight w:val="0"/>
      <w:marTop w:val="0"/>
      <w:marBottom w:val="0"/>
      <w:divBdr>
        <w:top w:val="none" w:sz="0" w:space="0" w:color="auto"/>
        <w:left w:val="none" w:sz="0" w:space="0" w:color="auto"/>
        <w:bottom w:val="none" w:sz="0" w:space="0" w:color="auto"/>
        <w:right w:val="none" w:sz="0" w:space="0" w:color="auto"/>
      </w:divBdr>
    </w:div>
    <w:div w:id="1181624124">
      <w:bodyDiv w:val="1"/>
      <w:marLeft w:val="0"/>
      <w:marRight w:val="0"/>
      <w:marTop w:val="0"/>
      <w:marBottom w:val="0"/>
      <w:divBdr>
        <w:top w:val="none" w:sz="0" w:space="0" w:color="auto"/>
        <w:left w:val="none" w:sz="0" w:space="0" w:color="auto"/>
        <w:bottom w:val="none" w:sz="0" w:space="0" w:color="auto"/>
        <w:right w:val="none" w:sz="0" w:space="0" w:color="auto"/>
      </w:divBdr>
    </w:div>
    <w:div w:id="1183400321">
      <w:bodyDiv w:val="1"/>
      <w:marLeft w:val="0"/>
      <w:marRight w:val="0"/>
      <w:marTop w:val="0"/>
      <w:marBottom w:val="0"/>
      <w:divBdr>
        <w:top w:val="none" w:sz="0" w:space="0" w:color="auto"/>
        <w:left w:val="none" w:sz="0" w:space="0" w:color="auto"/>
        <w:bottom w:val="none" w:sz="0" w:space="0" w:color="auto"/>
        <w:right w:val="none" w:sz="0" w:space="0" w:color="auto"/>
      </w:divBdr>
    </w:div>
    <w:div w:id="1183592089">
      <w:bodyDiv w:val="1"/>
      <w:marLeft w:val="0"/>
      <w:marRight w:val="0"/>
      <w:marTop w:val="0"/>
      <w:marBottom w:val="0"/>
      <w:divBdr>
        <w:top w:val="none" w:sz="0" w:space="0" w:color="auto"/>
        <w:left w:val="none" w:sz="0" w:space="0" w:color="auto"/>
        <w:bottom w:val="none" w:sz="0" w:space="0" w:color="auto"/>
        <w:right w:val="none" w:sz="0" w:space="0" w:color="auto"/>
      </w:divBdr>
    </w:div>
    <w:div w:id="1184438126">
      <w:bodyDiv w:val="1"/>
      <w:marLeft w:val="0"/>
      <w:marRight w:val="0"/>
      <w:marTop w:val="0"/>
      <w:marBottom w:val="0"/>
      <w:divBdr>
        <w:top w:val="none" w:sz="0" w:space="0" w:color="auto"/>
        <w:left w:val="none" w:sz="0" w:space="0" w:color="auto"/>
        <w:bottom w:val="none" w:sz="0" w:space="0" w:color="auto"/>
        <w:right w:val="none" w:sz="0" w:space="0" w:color="auto"/>
      </w:divBdr>
    </w:div>
    <w:div w:id="1185098194">
      <w:bodyDiv w:val="1"/>
      <w:marLeft w:val="0"/>
      <w:marRight w:val="0"/>
      <w:marTop w:val="0"/>
      <w:marBottom w:val="0"/>
      <w:divBdr>
        <w:top w:val="none" w:sz="0" w:space="0" w:color="auto"/>
        <w:left w:val="none" w:sz="0" w:space="0" w:color="auto"/>
        <w:bottom w:val="none" w:sz="0" w:space="0" w:color="auto"/>
        <w:right w:val="none" w:sz="0" w:space="0" w:color="auto"/>
      </w:divBdr>
    </w:div>
    <w:div w:id="1185897412">
      <w:bodyDiv w:val="1"/>
      <w:marLeft w:val="0"/>
      <w:marRight w:val="0"/>
      <w:marTop w:val="0"/>
      <w:marBottom w:val="0"/>
      <w:divBdr>
        <w:top w:val="none" w:sz="0" w:space="0" w:color="auto"/>
        <w:left w:val="none" w:sz="0" w:space="0" w:color="auto"/>
        <w:bottom w:val="none" w:sz="0" w:space="0" w:color="auto"/>
        <w:right w:val="none" w:sz="0" w:space="0" w:color="auto"/>
      </w:divBdr>
    </w:div>
    <w:div w:id="1186870475">
      <w:bodyDiv w:val="1"/>
      <w:marLeft w:val="0"/>
      <w:marRight w:val="0"/>
      <w:marTop w:val="0"/>
      <w:marBottom w:val="0"/>
      <w:divBdr>
        <w:top w:val="none" w:sz="0" w:space="0" w:color="auto"/>
        <w:left w:val="none" w:sz="0" w:space="0" w:color="auto"/>
        <w:bottom w:val="none" w:sz="0" w:space="0" w:color="auto"/>
        <w:right w:val="none" w:sz="0" w:space="0" w:color="auto"/>
      </w:divBdr>
    </w:div>
    <w:div w:id="1191143696">
      <w:bodyDiv w:val="1"/>
      <w:marLeft w:val="0"/>
      <w:marRight w:val="0"/>
      <w:marTop w:val="0"/>
      <w:marBottom w:val="0"/>
      <w:divBdr>
        <w:top w:val="none" w:sz="0" w:space="0" w:color="auto"/>
        <w:left w:val="none" w:sz="0" w:space="0" w:color="auto"/>
        <w:bottom w:val="none" w:sz="0" w:space="0" w:color="auto"/>
        <w:right w:val="none" w:sz="0" w:space="0" w:color="auto"/>
      </w:divBdr>
    </w:div>
    <w:div w:id="1191988510">
      <w:bodyDiv w:val="1"/>
      <w:marLeft w:val="0"/>
      <w:marRight w:val="0"/>
      <w:marTop w:val="0"/>
      <w:marBottom w:val="0"/>
      <w:divBdr>
        <w:top w:val="none" w:sz="0" w:space="0" w:color="auto"/>
        <w:left w:val="none" w:sz="0" w:space="0" w:color="auto"/>
        <w:bottom w:val="none" w:sz="0" w:space="0" w:color="auto"/>
        <w:right w:val="none" w:sz="0" w:space="0" w:color="auto"/>
      </w:divBdr>
    </w:div>
    <w:div w:id="1193958414">
      <w:bodyDiv w:val="1"/>
      <w:marLeft w:val="0"/>
      <w:marRight w:val="0"/>
      <w:marTop w:val="0"/>
      <w:marBottom w:val="0"/>
      <w:divBdr>
        <w:top w:val="none" w:sz="0" w:space="0" w:color="auto"/>
        <w:left w:val="none" w:sz="0" w:space="0" w:color="auto"/>
        <w:bottom w:val="none" w:sz="0" w:space="0" w:color="auto"/>
        <w:right w:val="none" w:sz="0" w:space="0" w:color="auto"/>
      </w:divBdr>
    </w:div>
    <w:div w:id="1199464318">
      <w:bodyDiv w:val="1"/>
      <w:marLeft w:val="0"/>
      <w:marRight w:val="0"/>
      <w:marTop w:val="0"/>
      <w:marBottom w:val="0"/>
      <w:divBdr>
        <w:top w:val="none" w:sz="0" w:space="0" w:color="auto"/>
        <w:left w:val="none" w:sz="0" w:space="0" w:color="auto"/>
        <w:bottom w:val="none" w:sz="0" w:space="0" w:color="auto"/>
        <w:right w:val="none" w:sz="0" w:space="0" w:color="auto"/>
      </w:divBdr>
    </w:div>
    <w:div w:id="1204754947">
      <w:bodyDiv w:val="1"/>
      <w:marLeft w:val="0"/>
      <w:marRight w:val="0"/>
      <w:marTop w:val="0"/>
      <w:marBottom w:val="0"/>
      <w:divBdr>
        <w:top w:val="none" w:sz="0" w:space="0" w:color="auto"/>
        <w:left w:val="none" w:sz="0" w:space="0" w:color="auto"/>
        <w:bottom w:val="none" w:sz="0" w:space="0" w:color="auto"/>
        <w:right w:val="none" w:sz="0" w:space="0" w:color="auto"/>
      </w:divBdr>
    </w:div>
    <w:div w:id="1206673130">
      <w:bodyDiv w:val="1"/>
      <w:marLeft w:val="0"/>
      <w:marRight w:val="0"/>
      <w:marTop w:val="0"/>
      <w:marBottom w:val="0"/>
      <w:divBdr>
        <w:top w:val="none" w:sz="0" w:space="0" w:color="auto"/>
        <w:left w:val="none" w:sz="0" w:space="0" w:color="auto"/>
        <w:bottom w:val="none" w:sz="0" w:space="0" w:color="auto"/>
        <w:right w:val="none" w:sz="0" w:space="0" w:color="auto"/>
      </w:divBdr>
    </w:div>
    <w:div w:id="1208378349">
      <w:bodyDiv w:val="1"/>
      <w:marLeft w:val="0"/>
      <w:marRight w:val="0"/>
      <w:marTop w:val="0"/>
      <w:marBottom w:val="0"/>
      <w:divBdr>
        <w:top w:val="none" w:sz="0" w:space="0" w:color="auto"/>
        <w:left w:val="none" w:sz="0" w:space="0" w:color="auto"/>
        <w:bottom w:val="none" w:sz="0" w:space="0" w:color="auto"/>
        <w:right w:val="none" w:sz="0" w:space="0" w:color="auto"/>
      </w:divBdr>
    </w:div>
    <w:div w:id="1214079042">
      <w:bodyDiv w:val="1"/>
      <w:marLeft w:val="0"/>
      <w:marRight w:val="0"/>
      <w:marTop w:val="0"/>
      <w:marBottom w:val="0"/>
      <w:divBdr>
        <w:top w:val="none" w:sz="0" w:space="0" w:color="auto"/>
        <w:left w:val="none" w:sz="0" w:space="0" w:color="auto"/>
        <w:bottom w:val="none" w:sz="0" w:space="0" w:color="auto"/>
        <w:right w:val="none" w:sz="0" w:space="0" w:color="auto"/>
      </w:divBdr>
    </w:div>
    <w:div w:id="1214778880">
      <w:bodyDiv w:val="1"/>
      <w:marLeft w:val="0"/>
      <w:marRight w:val="0"/>
      <w:marTop w:val="0"/>
      <w:marBottom w:val="0"/>
      <w:divBdr>
        <w:top w:val="none" w:sz="0" w:space="0" w:color="auto"/>
        <w:left w:val="none" w:sz="0" w:space="0" w:color="auto"/>
        <w:bottom w:val="none" w:sz="0" w:space="0" w:color="auto"/>
        <w:right w:val="none" w:sz="0" w:space="0" w:color="auto"/>
      </w:divBdr>
    </w:div>
    <w:div w:id="1215312416">
      <w:bodyDiv w:val="1"/>
      <w:marLeft w:val="0"/>
      <w:marRight w:val="0"/>
      <w:marTop w:val="0"/>
      <w:marBottom w:val="0"/>
      <w:divBdr>
        <w:top w:val="none" w:sz="0" w:space="0" w:color="auto"/>
        <w:left w:val="none" w:sz="0" w:space="0" w:color="auto"/>
        <w:bottom w:val="none" w:sz="0" w:space="0" w:color="auto"/>
        <w:right w:val="none" w:sz="0" w:space="0" w:color="auto"/>
      </w:divBdr>
    </w:div>
    <w:div w:id="1216310509">
      <w:bodyDiv w:val="1"/>
      <w:marLeft w:val="0"/>
      <w:marRight w:val="0"/>
      <w:marTop w:val="0"/>
      <w:marBottom w:val="0"/>
      <w:divBdr>
        <w:top w:val="none" w:sz="0" w:space="0" w:color="auto"/>
        <w:left w:val="none" w:sz="0" w:space="0" w:color="auto"/>
        <w:bottom w:val="none" w:sz="0" w:space="0" w:color="auto"/>
        <w:right w:val="none" w:sz="0" w:space="0" w:color="auto"/>
      </w:divBdr>
    </w:div>
    <w:div w:id="1220360530">
      <w:bodyDiv w:val="1"/>
      <w:marLeft w:val="0"/>
      <w:marRight w:val="0"/>
      <w:marTop w:val="0"/>
      <w:marBottom w:val="0"/>
      <w:divBdr>
        <w:top w:val="none" w:sz="0" w:space="0" w:color="auto"/>
        <w:left w:val="none" w:sz="0" w:space="0" w:color="auto"/>
        <w:bottom w:val="none" w:sz="0" w:space="0" w:color="auto"/>
        <w:right w:val="none" w:sz="0" w:space="0" w:color="auto"/>
      </w:divBdr>
    </w:div>
    <w:div w:id="1220551408">
      <w:bodyDiv w:val="1"/>
      <w:marLeft w:val="0"/>
      <w:marRight w:val="0"/>
      <w:marTop w:val="0"/>
      <w:marBottom w:val="0"/>
      <w:divBdr>
        <w:top w:val="none" w:sz="0" w:space="0" w:color="auto"/>
        <w:left w:val="none" w:sz="0" w:space="0" w:color="auto"/>
        <w:bottom w:val="none" w:sz="0" w:space="0" w:color="auto"/>
        <w:right w:val="none" w:sz="0" w:space="0" w:color="auto"/>
      </w:divBdr>
    </w:div>
    <w:div w:id="1224633191">
      <w:bodyDiv w:val="1"/>
      <w:marLeft w:val="0"/>
      <w:marRight w:val="0"/>
      <w:marTop w:val="0"/>
      <w:marBottom w:val="0"/>
      <w:divBdr>
        <w:top w:val="none" w:sz="0" w:space="0" w:color="auto"/>
        <w:left w:val="none" w:sz="0" w:space="0" w:color="auto"/>
        <w:bottom w:val="none" w:sz="0" w:space="0" w:color="auto"/>
        <w:right w:val="none" w:sz="0" w:space="0" w:color="auto"/>
      </w:divBdr>
    </w:div>
    <w:div w:id="1226065692">
      <w:bodyDiv w:val="1"/>
      <w:marLeft w:val="0"/>
      <w:marRight w:val="0"/>
      <w:marTop w:val="0"/>
      <w:marBottom w:val="0"/>
      <w:divBdr>
        <w:top w:val="none" w:sz="0" w:space="0" w:color="auto"/>
        <w:left w:val="none" w:sz="0" w:space="0" w:color="auto"/>
        <w:bottom w:val="none" w:sz="0" w:space="0" w:color="auto"/>
        <w:right w:val="none" w:sz="0" w:space="0" w:color="auto"/>
      </w:divBdr>
    </w:div>
    <w:div w:id="1230730134">
      <w:bodyDiv w:val="1"/>
      <w:marLeft w:val="0"/>
      <w:marRight w:val="0"/>
      <w:marTop w:val="0"/>
      <w:marBottom w:val="0"/>
      <w:divBdr>
        <w:top w:val="none" w:sz="0" w:space="0" w:color="auto"/>
        <w:left w:val="none" w:sz="0" w:space="0" w:color="auto"/>
        <w:bottom w:val="none" w:sz="0" w:space="0" w:color="auto"/>
        <w:right w:val="none" w:sz="0" w:space="0" w:color="auto"/>
      </w:divBdr>
    </w:div>
    <w:div w:id="1230994822">
      <w:bodyDiv w:val="1"/>
      <w:marLeft w:val="0"/>
      <w:marRight w:val="0"/>
      <w:marTop w:val="0"/>
      <w:marBottom w:val="0"/>
      <w:divBdr>
        <w:top w:val="none" w:sz="0" w:space="0" w:color="auto"/>
        <w:left w:val="none" w:sz="0" w:space="0" w:color="auto"/>
        <w:bottom w:val="none" w:sz="0" w:space="0" w:color="auto"/>
        <w:right w:val="none" w:sz="0" w:space="0" w:color="auto"/>
      </w:divBdr>
    </w:div>
    <w:div w:id="1232546434">
      <w:bodyDiv w:val="1"/>
      <w:marLeft w:val="0"/>
      <w:marRight w:val="0"/>
      <w:marTop w:val="0"/>
      <w:marBottom w:val="0"/>
      <w:divBdr>
        <w:top w:val="none" w:sz="0" w:space="0" w:color="auto"/>
        <w:left w:val="none" w:sz="0" w:space="0" w:color="auto"/>
        <w:bottom w:val="none" w:sz="0" w:space="0" w:color="auto"/>
        <w:right w:val="none" w:sz="0" w:space="0" w:color="auto"/>
      </w:divBdr>
    </w:div>
    <w:div w:id="1232692494">
      <w:bodyDiv w:val="1"/>
      <w:marLeft w:val="0"/>
      <w:marRight w:val="0"/>
      <w:marTop w:val="0"/>
      <w:marBottom w:val="0"/>
      <w:divBdr>
        <w:top w:val="none" w:sz="0" w:space="0" w:color="auto"/>
        <w:left w:val="none" w:sz="0" w:space="0" w:color="auto"/>
        <w:bottom w:val="none" w:sz="0" w:space="0" w:color="auto"/>
        <w:right w:val="none" w:sz="0" w:space="0" w:color="auto"/>
      </w:divBdr>
    </w:div>
    <w:div w:id="1232694940">
      <w:bodyDiv w:val="1"/>
      <w:marLeft w:val="0"/>
      <w:marRight w:val="0"/>
      <w:marTop w:val="0"/>
      <w:marBottom w:val="0"/>
      <w:divBdr>
        <w:top w:val="none" w:sz="0" w:space="0" w:color="auto"/>
        <w:left w:val="none" w:sz="0" w:space="0" w:color="auto"/>
        <w:bottom w:val="none" w:sz="0" w:space="0" w:color="auto"/>
        <w:right w:val="none" w:sz="0" w:space="0" w:color="auto"/>
      </w:divBdr>
    </w:div>
    <w:div w:id="1234705274">
      <w:bodyDiv w:val="1"/>
      <w:marLeft w:val="0"/>
      <w:marRight w:val="0"/>
      <w:marTop w:val="0"/>
      <w:marBottom w:val="0"/>
      <w:divBdr>
        <w:top w:val="none" w:sz="0" w:space="0" w:color="auto"/>
        <w:left w:val="none" w:sz="0" w:space="0" w:color="auto"/>
        <w:bottom w:val="none" w:sz="0" w:space="0" w:color="auto"/>
        <w:right w:val="none" w:sz="0" w:space="0" w:color="auto"/>
      </w:divBdr>
    </w:div>
    <w:div w:id="1235315612">
      <w:bodyDiv w:val="1"/>
      <w:marLeft w:val="0"/>
      <w:marRight w:val="0"/>
      <w:marTop w:val="0"/>
      <w:marBottom w:val="0"/>
      <w:divBdr>
        <w:top w:val="none" w:sz="0" w:space="0" w:color="auto"/>
        <w:left w:val="none" w:sz="0" w:space="0" w:color="auto"/>
        <w:bottom w:val="none" w:sz="0" w:space="0" w:color="auto"/>
        <w:right w:val="none" w:sz="0" w:space="0" w:color="auto"/>
      </w:divBdr>
    </w:div>
    <w:div w:id="1242328159">
      <w:bodyDiv w:val="1"/>
      <w:marLeft w:val="0"/>
      <w:marRight w:val="0"/>
      <w:marTop w:val="0"/>
      <w:marBottom w:val="0"/>
      <w:divBdr>
        <w:top w:val="none" w:sz="0" w:space="0" w:color="auto"/>
        <w:left w:val="none" w:sz="0" w:space="0" w:color="auto"/>
        <w:bottom w:val="none" w:sz="0" w:space="0" w:color="auto"/>
        <w:right w:val="none" w:sz="0" w:space="0" w:color="auto"/>
      </w:divBdr>
    </w:div>
    <w:div w:id="1243415400">
      <w:bodyDiv w:val="1"/>
      <w:marLeft w:val="0"/>
      <w:marRight w:val="0"/>
      <w:marTop w:val="0"/>
      <w:marBottom w:val="0"/>
      <w:divBdr>
        <w:top w:val="none" w:sz="0" w:space="0" w:color="auto"/>
        <w:left w:val="none" w:sz="0" w:space="0" w:color="auto"/>
        <w:bottom w:val="none" w:sz="0" w:space="0" w:color="auto"/>
        <w:right w:val="none" w:sz="0" w:space="0" w:color="auto"/>
      </w:divBdr>
    </w:div>
    <w:div w:id="1246719585">
      <w:bodyDiv w:val="1"/>
      <w:marLeft w:val="0"/>
      <w:marRight w:val="0"/>
      <w:marTop w:val="0"/>
      <w:marBottom w:val="0"/>
      <w:divBdr>
        <w:top w:val="none" w:sz="0" w:space="0" w:color="auto"/>
        <w:left w:val="none" w:sz="0" w:space="0" w:color="auto"/>
        <w:bottom w:val="none" w:sz="0" w:space="0" w:color="auto"/>
        <w:right w:val="none" w:sz="0" w:space="0" w:color="auto"/>
      </w:divBdr>
    </w:div>
    <w:div w:id="1247690880">
      <w:bodyDiv w:val="1"/>
      <w:marLeft w:val="0"/>
      <w:marRight w:val="0"/>
      <w:marTop w:val="0"/>
      <w:marBottom w:val="0"/>
      <w:divBdr>
        <w:top w:val="none" w:sz="0" w:space="0" w:color="auto"/>
        <w:left w:val="none" w:sz="0" w:space="0" w:color="auto"/>
        <w:bottom w:val="none" w:sz="0" w:space="0" w:color="auto"/>
        <w:right w:val="none" w:sz="0" w:space="0" w:color="auto"/>
      </w:divBdr>
    </w:div>
    <w:div w:id="1253781633">
      <w:bodyDiv w:val="1"/>
      <w:marLeft w:val="0"/>
      <w:marRight w:val="0"/>
      <w:marTop w:val="0"/>
      <w:marBottom w:val="0"/>
      <w:divBdr>
        <w:top w:val="none" w:sz="0" w:space="0" w:color="auto"/>
        <w:left w:val="none" w:sz="0" w:space="0" w:color="auto"/>
        <w:bottom w:val="none" w:sz="0" w:space="0" w:color="auto"/>
        <w:right w:val="none" w:sz="0" w:space="0" w:color="auto"/>
      </w:divBdr>
    </w:div>
    <w:div w:id="1254901394">
      <w:bodyDiv w:val="1"/>
      <w:marLeft w:val="0"/>
      <w:marRight w:val="0"/>
      <w:marTop w:val="0"/>
      <w:marBottom w:val="0"/>
      <w:divBdr>
        <w:top w:val="none" w:sz="0" w:space="0" w:color="auto"/>
        <w:left w:val="none" w:sz="0" w:space="0" w:color="auto"/>
        <w:bottom w:val="none" w:sz="0" w:space="0" w:color="auto"/>
        <w:right w:val="none" w:sz="0" w:space="0" w:color="auto"/>
      </w:divBdr>
    </w:div>
    <w:div w:id="1258169960">
      <w:bodyDiv w:val="1"/>
      <w:marLeft w:val="0"/>
      <w:marRight w:val="0"/>
      <w:marTop w:val="0"/>
      <w:marBottom w:val="0"/>
      <w:divBdr>
        <w:top w:val="none" w:sz="0" w:space="0" w:color="auto"/>
        <w:left w:val="none" w:sz="0" w:space="0" w:color="auto"/>
        <w:bottom w:val="none" w:sz="0" w:space="0" w:color="auto"/>
        <w:right w:val="none" w:sz="0" w:space="0" w:color="auto"/>
      </w:divBdr>
    </w:div>
    <w:div w:id="1258949167">
      <w:bodyDiv w:val="1"/>
      <w:marLeft w:val="0"/>
      <w:marRight w:val="0"/>
      <w:marTop w:val="0"/>
      <w:marBottom w:val="0"/>
      <w:divBdr>
        <w:top w:val="none" w:sz="0" w:space="0" w:color="auto"/>
        <w:left w:val="none" w:sz="0" w:space="0" w:color="auto"/>
        <w:bottom w:val="none" w:sz="0" w:space="0" w:color="auto"/>
        <w:right w:val="none" w:sz="0" w:space="0" w:color="auto"/>
      </w:divBdr>
    </w:div>
    <w:div w:id="1260600066">
      <w:bodyDiv w:val="1"/>
      <w:marLeft w:val="0"/>
      <w:marRight w:val="0"/>
      <w:marTop w:val="0"/>
      <w:marBottom w:val="0"/>
      <w:divBdr>
        <w:top w:val="none" w:sz="0" w:space="0" w:color="auto"/>
        <w:left w:val="none" w:sz="0" w:space="0" w:color="auto"/>
        <w:bottom w:val="none" w:sz="0" w:space="0" w:color="auto"/>
        <w:right w:val="none" w:sz="0" w:space="0" w:color="auto"/>
      </w:divBdr>
    </w:div>
    <w:div w:id="1264456766">
      <w:bodyDiv w:val="1"/>
      <w:marLeft w:val="0"/>
      <w:marRight w:val="0"/>
      <w:marTop w:val="0"/>
      <w:marBottom w:val="0"/>
      <w:divBdr>
        <w:top w:val="none" w:sz="0" w:space="0" w:color="auto"/>
        <w:left w:val="none" w:sz="0" w:space="0" w:color="auto"/>
        <w:bottom w:val="none" w:sz="0" w:space="0" w:color="auto"/>
        <w:right w:val="none" w:sz="0" w:space="0" w:color="auto"/>
      </w:divBdr>
    </w:div>
    <w:div w:id="1265069019">
      <w:bodyDiv w:val="1"/>
      <w:marLeft w:val="0"/>
      <w:marRight w:val="0"/>
      <w:marTop w:val="0"/>
      <w:marBottom w:val="0"/>
      <w:divBdr>
        <w:top w:val="none" w:sz="0" w:space="0" w:color="auto"/>
        <w:left w:val="none" w:sz="0" w:space="0" w:color="auto"/>
        <w:bottom w:val="none" w:sz="0" w:space="0" w:color="auto"/>
        <w:right w:val="none" w:sz="0" w:space="0" w:color="auto"/>
      </w:divBdr>
    </w:div>
    <w:div w:id="1266574456">
      <w:bodyDiv w:val="1"/>
      <w:marLeft w:val="0"/>
      <w:marRight w:val="0"/>
      <w:marTop w:val="0"/>
      <w:marBottom w:val="0"/>
      <w:divBdr>
        <w:top w:val="none" w:sz="0" w:space="0" w:color="auto"/>
        <w:left w:val="none" w:sz="0" w:space="0" w:color="auto"/>
        <w:bottom w:val="none" w:sz="0" w:space="0" w:color="auto"/>
        <w:right w:val="none" w:sz="0" w:space="0" w:color="auto"/>
      </w:divBdr>
    </w:div>
    <w:div w:id="1267346548">
      <w:bodyDiv w:val="1"/>
      <w:marLeft w:val="0"/>
      <w:marRight w:val="0"/>
      <w:marTop w:val="0"/>
      <w:marBottom w:val="0"/>
      <w:divBdr>
        <w:top w:val="none" w:sz="0" w:space="0" w:color="auto"/>
        <w:left w:val="none" w:sz="0" w:space="0" w:color="auto"/>
        <w:bottom w:val="none" w:sz="0" w:space="0" w:color="auto"/>
        <w:right w:val="none" w:sz="0" w:space="0" w:color="auto"/>
      </w:divBdr>
    </w:div>
    <w:div w:id="1270091356">
      <w:bodyDiv w:val="1"/>
      <w:marLeft w:val="0"/>
      <w:marRight w:val="0"/>
      <w:marTop w:val="0"/>
      <w:marBottom w:val="0"/>
      <w:divBdr>
        <w:top w:val="none" w:sz="0" w:space="0" w:color="auto"/>
        <w:left w:val="none" w:sz="0" w:space="0" w:color="auto"/>
        <w:bottom w:val="none" w:sz="0" w:space="0" w:color="auto"/>
        <w:right w:val="none" w:sz="0" w:space="0" w:color="auto"/>
      </w:divBdr>
    </w:div>
    <w:div w:id="1270621602">
      <w:bodyDiv w:val="1"/>
      <w:marLeft w:val="0"/>
      <w:marRight w:val="0"/>
      <w:marTop w:val="0"/>
      <w:marBottom w:val="0"/>
      <w:divBdr>
        <w:top w:val="none" w:sz="0" w:space="0" w:color="auto"/>
        <w:left w:val="none" w:sz="0" w:space="0" w:color="auto"/>
        <w:bottom w:val="none" w:sz="0" w:space="0" w:color="auto"/>
        <w:right w:val="none" w:sz="0" w:space="0" w:color="auto"/>
      </w:divBdr>
    </w:div>
    <w:div w:id="1270964221">
      <w:bodyDiv w:val="1"/>
      <w:marLeft w:val="0"/>
      <w:marRight w:val="0"/>
      <w:marTop w:val="0"/>
      <w:marBottom w:val="0"/>
      <w:divBdr>
        <w:top w:val="none" w:sz="0" w:space="0" w:color="auto"/>
        <w:left w:val="none" w:sz="0" w:space="0" w:color="auto"/>
        <w:bottom w:val="none" w:sz="0" w:space="0" w:color="auto"/>
        <w:right w:val="none" w:sz="0" w:space="0" w:color="auto"/>
      </w:divBdr>
    </w:div>
    <w:div w:id="1272129803">
      <w:bodyDiv w:val="1"/>
      <w:marLeft w:val="0"/>
      <w:marRight w:val="0"/>
      <w:marTop w:val="0"/>
      <w:marBottom w:val="0"/>
      <w:divBdr>
        <w:top w:val="none" w:sz="0" w:space="0" w:color="auto"/>
        <w:left w:val="none" w:sz="0" w:space="0" w:color="auto"/>
        <w:bottom w:val="none" w:sz="0" w:space="0" w:color="auto"/>
        <w:right w:val="none" w:sz="0" w:space="0" w:color="auto"/>
      </w:divBdr>
    </w:div>
    <w:div w:id="1276986583">
      <w:bodyDiv w:val="1"/>
      <w:marLeft w:val="0"/>
      <w:marRight w:val="0"/>
      <w:marTop w:val="0"/>
      <w:marBottom w:val="0"/>
      <w:divBdr>
        <w:top w:val="none" w:sz="0" w:space="0" w:color="auto"/>
        <w:left w:val="none" w:sz="0" w:space="0" w:color="auto"/>
        <w:bottom w:val="none" w:sz="0" w:space="0" w:color="auto"/>
        <w:right w:val="none" w:sz="0" w:space="0" w:color="auto"/>
      </w:divBdr>
    </w:div>
    <w:div w:id="1279223019">
      <w:bodyDiv w:val="1"/>
      <w:marLeft w:val="0"/>
      <w:marRight w:val="0"/>
      <w:marTop w:val="0"/>
      <w:marBottom w:val="0"/>
      <w:divBdr>
        <w:top w:val="none" w:sz="0" w:space="0" w:color="auto"/>
        <w:left w:val="none" w:sz="0" w:space="0" w:color="auto"/>
        <w:bottom w:val="none" w:sz="0" w:space="0" w:color="auto"/>
        <w:right w:val="none" w:sz="0" w:space="0" w:color="auto"/>
      </w:divBdr>
    </w:div>
    <w:div w:id="1285036888">
      <w:bodyDiv w:val="1"/>
      <w:marLeft w:val="0"/>
      <w:marRight w:val="0"/>
      <w:marTop w:val="0"/>
      <w:marBottom w:val="0"/>
      <w:divBdr>
        <w:top w:val="none" w:sz="0" w:space="0" w:color="auto"/>
        <w:left w:val="none" w:sz="0" w:space="0" w:color="auto"/>
        <w:bottom w:val="none" w:sz="0" w:space="0" w:color="auto"/>
        <w:right w:val="none" w:sz="0" w:space="0" w:color="auto"/>
      </w:divBdr>
    </w:div>
    <w:div w:id="1288316614">
      <w:bodyDiv w:val="1"/>
      <w:marLeft w:val="0"/>
      <w:marRight w:val="0"/>
      <w:marTop w:val="0"/>
      <w:marBottom w:val="0"/>
      <w:divBdr>
        <w:top w:val="none" w:sz="0" w:space="0" w:color="auto"/>
        <w:left w:val="none" w:sz="0" w:space="0" w:color="auto"/>
        <w:bottom w:val="none" w:sz="0" w:space="0" w:color="auto"/>
        <w:right w:val="none" w:sz="0" w:space="0" w:color="auto"/>
      </w:divBdr>
    </w:div>
    <w:div w:id="1289630387">
      <w:bodyDiv w:val="1"/>
      <w:marLeft w:val="0"/>
      <w:marRight w:val="0"/>
      <w:marTop w:val="0"/>
      <w:marBottom w:val="0"/>
      <w:divBdr>
        <w:top w:val="none" w:sz="0" w:space="0" w:color="auto"/>
        <w:left w:val="none" w:sz="0" w:space="0" w:color="auto"/>
        <w:bottom w:val="none" w:sz="0" w:space="0" w:color="auto"/>
        <w:right w:val="none" w:sz="0" w:space="0" w:color="auto"/>
      </w:divBdr>
    </w:div>
    <w:div w:id="1291594012">
      <w:bodyDiv w:val="1"/>
      <w:marLeft w:val="0"/>
      <w:marRight w:val="0"/>
      <w:marTop w:val="0"/>
      <w:marBottom w:val="0"/>
      <w:divBdr>
        <w:top w:val="none" w:sz="0" w:space="0" w:color="auto"/>
        <w:left w:val="none" w:sz="0" w:space="0" w:color="auto"/>
        <w:bottom w:val="none" w:sz="0" w:space="0" w:color="auto"/>
        <w:right w:val="none" w:sz="0" w:space="0" w:color="auto"/>
      </w:divBdr>
    </w:div>
    <w:div w:id="1292129179">
      <w:bodyDiv w:val="1"/>
      <w:marLeft w:val="0"/>
      <w:marRight w:val="0"/>
      <w:marTop w:val="0"/>
      <w:marBottom w:val="0"/>
      <w:divBdr>
        <w:top w:val="none" w:sz="0" w:space="0" w:color="auto"/>
        <w:left w:val="none" w:sz="0" w:space="0" w:color="auto"/>
        <w:bottom w:val="none" w:sz="0" w:space="0" w:color="auto"/>
        <w:right w:val="none" w:sz="0" w:space="0" w:color="auto"/>
      </w:divBdr>
    </w:div>
    <w:div w:id="1292634729">
      <w:bodyDiv w:val="1"/>
      <w:marLeft w:val="0"/>
      <w:marRight w:val="0"/>
      <w:marTop w:val="0"/>
      <w:marBottom w:val="0"/>
      <w:divBdr>
        <w:top w:val="none" w:sz="0" w:space="0" w:color="auto"/>
        <w:left w:val="none" w:sz="0" w:space="0" w:color="auto"/>
        <w:bottom w:val="none" w:sz="0" w:space="0" w:color="auto"/>
        <w:right w:val="none" w:sz="0" w:space="0" w:color="auto"/>
      </w:divBdr>
    </w:div>
    <w:div w:id="1294361080">
      <w:bodyDiv w:val="1"/>
      <w:marLeft w:val="0"/>
      <w:marRight w:val="0"/>
      <w:marTop w:val="0"/>
      <w:marBottom w:val="0"/>
      <w:divBdr>
        <w:top w:val="none" w:sz="0" w:space="0" w:color="auto"/>
        <w:left w:val="none" w:sz="0" w:space="0" w:color="auto"/>
        <w:bottom w:val="none" w:sz="0" w:space="0" w:color="auto"/>
        <w:right w:val="none" w:sz="0" w:space="0" w:color="auto"/>
      </w:divBdr>
    </w:div>
    <w:div w:id="1297565166">
      <w:bodyDiv w:val="1"/>
      <w:marLeft w:val="0"/>
      <w:marRight w:val="0"/>
      <w:marTop w:val="0"/>
      <w:marBottom w:val="0"/>
      <w:divBdr>
        <w:top w:val="none" w:sz="0" w:space="0" w:color="auto"/>
        <w:left w:val="none" w:sz="0" w:space="0" w:color="auto"/>
        <w:bottom w:val="none" w:sz="0" w:space="0" w:color="auto"/>
        <w:right w:val="none" w:sz="0" w:space="0" w:color="auto"/>
      </w:divBdr>
    </w:div>
    <w:div w:id="1298995057">
      <w:bodyDiv w:val="1"/>
      <w:marLeft w:val="0"/>
      <w:marRight w:val="0"/>
      <w:marTop w:val="0"/>
      <w:marBottom w:val="0"/>
      <w:divBdr>
        <w:top w:val="none" w:sz="0" w:space="0" w:color="auto"/>
        <w:left w:val="none" w:sz="0" w:space="0" w:color="auto"/>
        <w:bottom w:val="none" w:sz="0" w:space="0" w:color="auto"/>
        <w:right w:val="none" w:sz="0" w:space="0" w:color="auto"/>
      </w:divBdr>
    </w:div>
    <w:div w:id="1300573468">
      <w:bodyDiv w:val="1"/>
      <w:marLeft w:val="0"/>
      <w:marRight w:val="0"/>
      <w:marTop w:val="0"/>
      <w:marBottom w:val="0"/>
      <w:divBdr>
        <w:top w:val="none" w:sz="0" w:space="0" w:color="auto"/>
        <w:left w:val="none" w:sz="0" w:space="0" w:color="auto"/>
        <w:bottom w:val="none" w:sz="0" w:space="0" w:color="auto"/>
        <w:right w:val="none" w:sz="0" w:space="0" w:color="auto"/>
      </w:divBdr>
    </w:div>
    <w:div w:id="1302464329">
      <w:bodyDiv w:val="1"/>
      <w:marLeft w:val="0"/>
      <w:marRight w:val="0"/>
      <w:marTop w:val="0"/>
      <w:marBottom w:val="0"/>
      <w:divBdr>
        <w:top w:val="none" w:sz="0" w:space="0" w:color="auto"/>
        <w:left w:val="none" w:sz="0" w:space="0" w:color="auto"/>
        <w:bottom w:val="none" w:sz="0" w:space="0" w:color="auto"/>
        <w:right w:val="none" w:sz="0" w:space="0" w:color="auto"/>
      </w:divBdr>
    </w:div>
    <w:div w:id="1305507598">
      <w:bodyDiv w:val="1"/>
      <w:marLeft w:val="0"/>
      <w:marRight w:val="0"/>
      <w:marTop w:val="0"/>
      <w:marBottom w:val="0"/>
      <w:divBdr>
        <w:top w:val="none" w:sz="0" w:space="0" w:color="auto"/>
        <w:left w:val="none" w:sz="0" w:space="0" w:color="auto"/>
        <w:bottom w:val="none" w:sz="0" w:space="0" w:color="auto"/>
        <w:right w:val="none" w:sz="0" w:space="0" w:color="auto"/>
      </w:divBdr>
    </w:div>
    <w:div w:id="1305890649">
      <w:bodyDiv w:val="1"/>
      <w:marLeft w:val="0"/>
      <w:marRight w:val="0"/>
      <w:marTop w:val="0"/>
      <w:marBottom w:val="0"/>
      <w:divBdr>
        <w:top w:val="none" w:sz="0" w:space="0" w:color="auto"/>
        <w:left w:val="none" w:sz="0" w:space="0" w:color="auto"/>
        <w:bottom w:val="none" w:sz="0" w:space="0" w:color="auto"/>
        <w:right w:val="none" w:sz="0" w:space="0" w:color="auto"/>
      </w:divBdr>
    </w:div>
    <w:div w:id="1316256197">
      <w:bodyDiv w:val="1"/>
      <w:marLeft w:val="0"/>
      <w:marRight w:val="0"/>
      <w:marTop w:val="0"/>
      <w:marBottom w:val="0"/>
      <w:divBdr>
        <w:top w:val="none" w:sz="0" w:space="0" w:color="auto"/>
        <w:left w:val="none" w:sz="0" w:space="0" w:color="auto"/>
        <w:bottom w:val="none" w:sz="0" w:space="0" w:color="auto"/>
        <w:right w:val="none" w:sz="0" w:space="0" w:color="auto"/>
      </w:divBdr>
    </w:div>
    <w:div w:id="1316453886">
      <w:bodyDiv w:val="1"/>
      <w:marLeft w:val="0"/>
      <w:marRight w:val="0"/>
      <w:marTop w:val="0"/>
      <w:marBottom w:val="0"/>
      <w:divBdr>
        <w:top w:val="none" w:sz="0" w:space="0" w:color="auto"/>
        <w:left w:val="none" w:sz="0" w:space="0" w:color="auto"/>
        <w:bottom w:val="none" w:sz="0" w:space="0" w:color="auto"/>
        <w:right w:val="none" w:sz="0" w:space="0" w:color="auto"/>
      </w:divBdr>
    </w:div>
    <w:div w:id="1319306603">
      <w:bodyDiv w:val="1"/>
      <w:marLeft w:val="0"/>
      <w:marRight w:val="0"/>
      <w:marTop w:val="0"/>
      <w:marBottom w:val="0"/>
      <w:divBdr>
        <w:top w:val="none" w:sz="0" w:space="0" w:color="auto"/>
        <w:left w:val="none" w:sz="0" w:space="0" w:color="auto"/>
        <w:bottom w:val="none" w:sz="0" w:space="0" w:color="auto"/>
        <w:right w:val="none" w:sz="0" w:space="0" w:color="auto"/>
      </w:divBdr>
    </w:div>
    <w:div w:id="1319572854">
      <w:bodyDiv w:val="1"/>
      <w:marLeft w:val="0"/>
      <w:marRight w:val="0"/>
      <w:marTop w:val="0"/>
      <w:marBottom w:val="0"/>
      <w:divBdr>
        <w:top w:val="none" w:sz="0" w:space="0" w:color="auto"/>
        <w:left w:val="none" w:sz="0" w:space="0" w:color="auto"/>
        <w:bottom w:val="none" w:sz="0" w:space="0" w:color="auto"/>
        <w:right w:val="none" w:sz="0" w:space="0" w:color="auto"/>
      </w:divBdr>
    </w:div>
    <w:div w:id="1319773250">
      <w:bodyDiv w:val="1"/>
      <w:marLeft w:val="0"/>
      <w:marRight w:val="0"/>
      <w:marTop w:val="0"/>
      <w:marBottom w:val="0"/>
      <w:divBdr>
        <w:top w:val="none" w:sz="0" w:space="0" w:color="auto"/>
        <w:left w:val="none" w:sz="0" w:space="0" w:color="auto"/>
        <w:bottom w:val="none" w:sz="0" w:space="0" w:color="auto"/>
        <w:right w:val="none" w:sz="0" w:space="0" w:color="auto"/>
      </w:divBdr>
    </w:div>
    <w:div w:id="1321737730">
      <w:bodyDiv w:val="1"/>
      <w:marLeft w:val="0"/>
      <w:marRight w:val="0"/>
      <w:marTop w:val="0"/>
      <w:marBottom w:val="0"/>
      <w:divBdr>
        <w:top w:val="none" w:sz="0" w:space="0" w:color="auto"/>
        <w:left w:val="none" w:sz="0" w:space="0" w:color="auto"/>
        <w:bottom w:val="none" w:sz="0" w:space="0" w:color="auto"/>
        <w:right w:val="none" w:sz="0" w:space="0" w:color="auto"/>
      </w:divBdr>
    </w:div>
    <w:div w:id="1322150680">
      <w:bodyDiv w:val="1"/>
      <w:marLeft w:val="0"/>
      <w:marRight w:val="0"/>
      <w:marTop w:val="0"/>
      <w:marBottom w:val="0"/>
      <w:divBdr>
        <w:top w:val="none" w:sz="0" w:space="0" w:color="auto"/>
        <w:left w:val="none" w:sz="0" w:space="0" w:color="auto"/>
        <w:bottom w:val="none" w:sz="0" w:space="0" w:color="auto"/>
        <w:right w:val="none" w:sz="0" w:space="0" w:color="auto"/>
      </w:divBdr>
    </w:div>
    <w:div w:id="1322998478">
      <w:bodyDiv w:val="1"/>
      <w:marLeft w:val="0"/>
      <w:marRight w:val="0"/>
      <w:marTop w:val="0"/>
      <w:marBottom w:val="0"/>
      <w:divBdr>
        <w:top w:val="none" w:sz="0" w:space="0" w:color="auto"/>
        <w:left w:val="none" w:sz="0" w:space="0" w:color="auto"/>
        <w:bottom w:val="none" w:sz="0" w:space="0" w:color="auto"/>
        <w:right w:val="none" w:sz="0" w:space="0" w:color="auto"/>
      </w:divBdr>
    </w:div>
    <w:div w:id="1323047656">
      <w:bodyDiv w:val="1"/>
      <w:marLeft w:val="0"/>
      <w:marRight w:val="0"/>
      <w:marTop w:val="0"/>
      <w:marBottom w:val="0"/>
      <w:divBdr>
        <w:top w:val="none" w:sz="0" w:space="0" w:color="auto"/>
        <w:left w:val="none" w:sz="0" w:space="0" w:color="auto"/>
        <w:bottom w:val="none" w:sz="0" w:space="0" w:color="auto"/>
        <w:right w:val="none" w:sz="0" w:space="0" w:color="auto"/>
      </w:divBdr>
    </w:div>
    <w:div w:id="1329289530">
      <w:bodyDiv w:val="1"/>
      <w:marLeft w:val="0"/>
      <w:marRight w:val="0"/>
      <w:marTop w:val="0"/>
      <w:marBottom w:val="0"/>
      <w:divBdr>
        <w:top w:val="none" w:sz="0" w:space="0" w:color="auto"/>
        <w:left w:val="none" w:sz="0" w:space="0" w:color="auto"/>
        <w:bottom w:val="none" w:sz="0" w:space="0" w:color="auto"/>
        <w:right w:val="none" w:sz="0" w:space="0" w:color="auto"/>
      </w:divBdr>
    </w:div>
    <w:div w:id="1329405641">
      <w:bodyDiv w:val="1"/>
      <w:marLeft w:val="0"/>
      <w:marRight w:val="0"/>
      <w:marTop w:val="0"/>
      <w:marBottom w:val="0"/>
      <w:divBdr>
        <w:top w:val="none" w:sz="0" w:space="0" w:color="auto"/>
        <w:left w:val="none" w:sz="0" w:space="0" w:color="auto"/>
        <w:bottom w:val="none" w:sz="0" w:space="0" w:color="auto"/>
        <w:right w:val="none" w:sz="0" w:space="0" w:color="auto"/>
      </w:divBdr>
    </w:div>
    <w:div w:id="1333223591">
      <w:bodyDiv w:val="1"/>
      <w:marLeft w:val="0"/>
      <w:marRight w:val="0"/>
      <w:marTop w:val="0"/>
      <w:marBottom w:val="0"/>
      <w:divBdr>
        <w:top w:val="none" w:sz="0" w:space="0" w:color="auto"/>
        <w:left w:val="none" w:sz="0" w:space="0" w:color="auto"/>
        <w:bottom w:val="none" w:sz="0" w:space="0" w:color="auto"/>
        <w:right w:val="none" w:sz="0" w:space="0" w:color="auto"/>
      </w:divBdr>
    </w:div>
    <w:div w:id="1333485396">
      <w:bodyDiv w:val="1"/>
      <w:marLeft w:val="0"/>
      <w:marRight w:val="0"/>
      <w:marTop w:val="0"/>
      <w:marBottom w:val="0"/>
      <w:divBdr>
        <w:top w:val="none" w:sz="0" w:space="0" w:color="auto"/>
        <w:left w:val="none" w:sz="0" w:space="0" w:color="auto"/>
        <w:bottom w:val="none" w:sz="0" w:space="0" w:color="auto"/>
        <w:right w:val="none" w:sz="0" w:space="0" w:color="auto"/>
      </w:divBdr>
    </w:div>
    <w:div w:id="1334144139">
      <w:bodyDiv w:val="1"/>
      <w:marLeft w:val="0"/>
      <w:marRight w:val="0"/>
      <w:marTop w:val="0"/>
      <w:marBottom w:val="0"/>
      <w:divBdr>
        <w:top w:val="none" w:sz="0" w:space="0" w:color="auto"/>
        <w:left w:val="none" w:sz="0" w:space="0" w:color="auto"/>
        <w:bottom w:val="none" w:sz="0" w:space="0" w:color="auto"/>
        <w:right w:val="none" w:sz="0" w:space="0" w:color="auto"/>
      </w:divBdr>
    </w:div>
    <w:div w:id="1334718176">
      <w:bodyDiv w:val="1"/>
      <w:marLeft w:val="0"/>
      <w:marRight w:val="0"/>
      <w:marTop w:val="0"/>
      <w:marBottom w:val="0"/>
      <w:divBdr>
        <w:top w:val="none" w:sz="0" w:space="0" w:color="auto"/>
        <w:left w:val="none" w:sz="0" w:space="0" w:color="auto"/>
        <w:bottom w:val="none" w:sz="0" w:space="0" w:color="auto"/>
        <w:right w:val="none" w:sz="0" w:space="0" w:color="auto"/>
      </w:divBdr>
    </w:div>
    <w:div w:id="1334992720">
      <w:bodyDiv w:val="1"/>
      <w:marLeft w:val="0"/>
      <w:marRight w:val="0"/>
      <w:marTop w:val="0"/>
      <w:marBottom w:val="0"/>
      <w:divBdr>
        <w:top w:val="none" w:sz="0" w:space="0" w:color="auto"/>
        <w:left w:val="none" w:sz="0" w:space="0" w:color="auto"/>
        <w:bottom w:val="none" w:sz="0" w:space="0" w:color="auto"/>
        <w:right w:val="none" w:sz="0" w:space="0" w:color="auto"/>
      </w:divBdr>
    </w:div>
    <w:div w:id="1336683682">
      <w:bodyDiv w:val="1"/>
      <w:marLeft w:val="0"/>
      <w:marRight w:val="0"/>
      <w:marTop w:val="0"/>
      <w:marBottom w:val="0"/>
      <w:divBdr>
        <w:top w:val="none" w:sz="0" w:space="0" w:color="auto"/>
        <w:left w:val="none" w:sz="0" w:space="0" w:color="auto"/>
        <w:bottom w:val="none" w:sz="0" w:space="0" w:color="auto"/>
        <w:right w:val="none" w:sz="0" w:space="0" w:color="auto"/>
      </w:divBdr>
    </w:div>
    <w:div w:id="1337535854">
      <w:bodyDiv w:val="1"/>
      <w:marLeft w:val="0"/>
      <w:marRight w:val="0"/>
      <w:marTop w:val="0"/>
      <w:marBottom w:val="0"/>
      <w:divBdr>
        <w:top w:val="none" w:sz="0" w:space="0" w:color="auto"/>
        <w:left w:val="none" w:sz="0" w:space="0" w:color="auto"/>
        <w:bottom w:val="none" w:sz="0" w:space="0" w:color="auto"/>
        <w:right w:val="none" w:sz="0" w:space="0" w:color="auto"/>
      </w:divBdr>
    </w:div>
    <w:div w:id="1341154833">
      <w:bodyDiv w:val="1"/>
      <w:marLeft w:val="0"/>
      <w:marRight w:val="0"/>
      <w:marTop w:val="0"/>
      <w:marBottom w:val="0"/>
      <w:divBdr>
        <w:top w:val="none" w:sz="0" w:space="0" w:color="auto"/>
        <w:left w:val="none" w:sz="0" w:space="0" w:color="auto"/>
        <w:bottom w:val="none" w:sz="0" w:space="0" w:color="auto"/>
        <w:right w:val="none" w:sz="0" w:space="0" w:color="auto"/>
      </w:divBdr>
    </w:div>
    <w:div w:id="1341811427">
      <w:bodyDiv w:val="1"/>
      <w:marLeft w:val="0"/>
      <w:marRight w:val="0"/>
      <w:marTop w:val="0"/>
      <w:marBottom w:val="0"/>
      <w:divBdr>
        <w:top w:val="none" w:sz="0" w:space="0" w:color="auto"/>
        <w:left w:val="none" w:sz="0" w:space="0" w:color="auto"/>
        <w:bottom w:val="none" w:sz="0" w:space="0" w:color="auto"/>
        <w:right w:val="none" w:sz="0" w:space="0" w:color="auto"/>
      </w:divBdr>
    </w:div>
    <w:div w:id="1345134300">
      <w:bodyDiv w:val="1"/>
      <w:marLeft w:val="0"/>
      <w:marRight w:val="0"/>
      <w:marTop w:val="0"/>
      <w:marBottom w:val="0"/>
      <w:divBdr>
        <w:top w:val="none" w:sz="0" w:space="0" w:color="auto"/>
        <w:left w:val="none" w:sz="0" w:space="0" w:color="auto"/>
        <w:bottom w:val="none" w:sz="0" w:space="0" w:color="auto"/>
        <w:right w:val="none" w:sz="0" w:space="0" w:color="auto"/>
      </w:divBdr>
    </w:div>
    <w:div w:id="1346132056">
      <w:bodyDiv w:val="1"/>
      <w:marLeft w:val="0"/>
      <w:marRight w:val="0"/>
      <w:marTop w:val="0"/>
      <w:marBottom w:val="0"/>
      <w:divBdr>
        <w:top w:val="none" w:sz="0" w:space="0" w:color="auto"/>
        <w:left w:val="none" w:sz="0" w:space="0" w:color="auto"/>
        <w:bottom w:val="none" w:sz="0" w:space="0" w:color="auto"/>
        <w:right w:val="none" w:sz="0" w:space="0" w:color="auto"/>
      </w:divBdr>
    </w:div>
    <w:div w:id="1347093638">
      <w:bodyDiv w:val="1"/>
      <w:marLeft w:val="0"/>
      <w:marRight w:val="0"/>
      <w:marTop w:val="0"/>
      <w:marBottom w:val="0"/>
      <w:divBdr>
        <w:top w:val="none" w:sz="0" w:space="0" w:color="auto"/>
        <w:left w:val="none" w:sz="0" w:space="0" w:color="auto"/>
        <w:bottom w:val="none" w:sz="0" w:space="0" w:color="auto"/>
        <w:right w:val="none" w:sz="0" w:space="0" w:color="auto"/>
      </w:divBdr>
    </w:div>
    <w:div w:id="1349480138">
      <w:bodyDiv w:val="1"/>
      <w:marLeft w:val="0"/>
      <w:marRight w:val="0"/>
      <w:marTop w:val="0"/>
      <w:marBottom w:val="0"/>
      <w:divBdr>
        <w:top w:val="none" w:sz="0" w:space="0" w:color="auto"/>
        <w:left w:val="none" w:sz="0" w:space="0" w:color="auto"/>
        <w:bottom w:val="none" w:sz="0" w:space="0" w:color="auto"/>
        <w:right w:val="none" w:sz="0" w:space="0" w:color="auto"/>
      </w:divBdr>
    </w:div>
    <w:div w:id="1350986033">
      <w:bodyDiv w:val="1"/>
      <w:marLeft w:val="0"/>
      <w:marRight w:val="0"/>
      <w:marTop w:val="0"/>
      <w:marBottom w:val="0"/>
      <w:divBdr>
        <w:top w:val="none" w:sz="0" w:space="0" w:color="auto"/>
        <w:left w:val="none" w:sz="0" w:space="0" w:color="auto"/>
        <w:bottom w:val="none" w:sz="0" w:space="0" w:color="auto"/>
        <w:right w:val="none" w:sz="0" w:space="0" w:color="auto"/>
      </w:divBdr>
    </w:div>
    <w:div w:id="1351686870">
      <w:bodyDiv w:val="1"/>
      <w:marLeft w:val="0"/>
      <w:marRight w:val="0"/>
      <w:marTop w:val="0"/>
      <w:marBottom w:val="0"/>
      <w:divBdr>
        <w:top w:val="none" w:sz="0" w:space="0" w:color="auto"/>
        <w:left w:val="none" w:sz="0" w:space="0" w:color="auto"/>
        <w:bottom w:val="none" w:sz="0" w:space="0" w:color="auto"/>
        <w:right w:val="none" w:sz="0" w:space="0" w:color="auto"/>
      </w:divBdr>
    </w:div>
    <w:div w:id="1354501349">
      <w:bodyDiv w:val="1"/>
      <w:marLeft w:val="0"/>
      <w:marRight w:val="0"/>
      <w:marTop w:val="0"/>
      <w:marBottom w:val="0"/>
      <w:divBdr>
        <w:top w:val="none" w:sz="0" w:space="0" w:color="auto"/>
        <w:left w:val="none" w:sz="0" w:space="0" w:color="auto"/>
        <w:bottom w:val="none" w:sz="0" w:space="0" w:color="auto"/>
        <w:right w:val="none" w:sz="0" w:space="0" w:color="auto"/>
      </w:divBdr>
    </w:div>
    <w:div w:id="1356034705">
      <w:bodyDiv w:val="1"/>
      <w:marLeft w:val="0"/>
      <w:marRight w:val="0"/>
      <w:marTop w:val="0"/>
      <w:marBottom w:val="0"/>
      <w:divBdr>
        <w:top w:val="none" w:sz="0" w:space="0" w:color="auto"/>
        <w:left w:val="none" w:sz="0" w:space="0" w:color="auto"/>
        <w:bottom w:val="none" w:sz="0" w:space="0" w:color="auto"/>
        <w:right w:val="none" w:sz="0" w:space="0" w:color="auto"/>
      </w:divBdr>
    </w:div>
    <w:div w:id="1360815794">
      <w:bodyDiv w:val="1"/>
      <w:marLeft w:val="0"/>
      <w:marRight w:val="0"/>
      <w:marTop w:val="0"/>
      <w:marBottom w:val="0"/>
      <w:divBdr>
        <w:top w:val="none" w:sz="0" w:space="0" w:color="auto"/>
        <w:left w:val="none" w:sz="0" w:space="0" w:color="auto"/>
        <w:bottom w:val="none" w:sz="0" w:space="0" w:color="auto"/>
        <w:right w:val="none" w:sz="0" w:space="0" w:color="auto"/>
      </w:divBdr>
    </w:div>
    <w:div w:id="1361126319">
      <w:bodyDiv w:val="1"/>
      <w:marLeft w:val="0"/>
      <w:marRight w:val="0"/>
      <w:marTop w:val="0"/>
      <w:marBottom w:val="0"/>
      <w:divBdr>
        <w:top w:val="none" w:sz="0" w:space="0" w:color="auto"/>
        <w:left w:val="none" w:sz="0" w:space="0" w:color="auto"/>
        <w:bottom w:val="none" w:sz="0" w:space="0" w:color="auto"/>
        <w:right w:val="none" w:sz="0" w:space="0" w:color="auto"/>
      </w:divBdr>
    </w:div>
    <w:div w:id="1361660499">
      <w:bodyDiv w:val="1"/>
      <w:marLeft w:val="0"/>
      <w:marRight w:val="0"/>
      <w:marTop w:val="0"/>
      <w:marBottom w:val="0"/>
      <w:divBdr>
        <w:top w:val="none" w:sz="0" w:space="0" w:color="auto"/>
        <w:left w:val="none" w:sz="0" w:space="0" w:color="auto"/>
        <w:bottom w:val="none" w:sz="0" w:space="0" w:color="auto"/>
        <w:right w:val="none" w:sz="0" w:space="0" w:color="auto"/>
      </w:divBdr>
    </w:div>
    <w:div w:id="1362050747">
      <w:bodyDiv w:val="1"/>
      <w:marLeft w:val="0"/>
      <w:marRight w:val="0"/>
      <w:marTop w:val="0"/>
      <w:marBottom w:val="0"/>
      <w:divBdr>
        <w:top w:val="none" w:sz="0" w:space="0" w:color="auto"/>
        <w:left w:val="none" w:sz="0" w:space="0" w:color="auto"/>
        <w:bottom w:val="none" w:sz="0" w:space="0" w:color="auto"/>
        <w:right w:val="none" w:sz="0" w:space="0" w:color="auto"/>
      </w:divBdr>
    </w:div>
    <w:div w:id="1362391509">
      <w:bodyDiv w:val="1"/>
      <w:marLeft w:val="0"/>
      <w:marRight w:val="0"/>
      <w:marTop w:val="0"/>
      <w:marBottom w:val="0"/>
      <w:divBdr>
        <w:top w:val="none" w:sz="0" w:space="0" w:color="auto"/>
        <w:left w:val="none" w:sz="0" w:space="0" w:color="auto"/>
        <w:bottom w:val="none" w:sz="0" w:space="0" w:color="auto"/>
        <w:right w:val="none" w:sz="0" w:space="0" w:color="auto"/>
      </w:divBdr>
    </w:div>
    <w:div w:id="1362903066">
      <w:bodyDiv w:val="1"/>
      <w:marLeft w:val="0"/>
      <w:marRight w:val="0"/>
      <w:marTop w:val="0"/>
      <w:marBottom w:val="0"/>
      <w:divBdr>
        <w:top w:val="none" w:sz="0" w:space="0" w:color="auto"/>
        <w:left w:val="none" w:sz="0" w:space="0" w:color="auto"/>
        <w:bottom w:val="none" w:sz="0" w:space="0" w:color="auto"/>
        <w:right w:val="none" w:sz="0" w:space="0" w:color="auto"/>
      </w:divBdr>
    </w:div>
    <w:div w:id="1363508759">
      <w:bodyDiv w:val="1"/>
      <w:marLeft w:val="0"/>
      <w:marRight w:val="0"/>
      <w:marTop w:val="0"/>
      <w:marBottom w:val="0"/>
      <w:divBdr>
        <w:top w:val="none" w:sz="0" w:space="0" w:color="auto"/>
        <w:left w:val="none" w:sz="0" w:space="0" w:color="auto"/>
        <w:bottom w:val="none" w:sz="0" w:space="0" w:color="auto"/>
        <w:right w:val="none" w:sz="0" w:space="0" w:color="auto"/>
      </w:divBdr>
    </w:div>
    <w:div w:id="1363675381">
      <w:bodyDiv w:val="1"/>
      <w:marLeft w:val="0"/>
      <w:marRight w:val="0"/>
      <w:marTop w:val="0"/>
      <w:marBottom w:val="0"/>
      <w:divBdr>
        <w:top w:val="none" w:sz="0" w:space="0" w:color="auto"/>
        <w:left w:val="none" w:sz="0" w:space="0" w:color="auto"/>
        <w:bottom w:val="none" w:sz="0" w:space="0" w:color="auto"/>
        <w:right w:val="none" w:sz="0" w:space="0" w:color="auto"/>
      </w:divBdr>
    </w:div>
    <w:div w:id="1364939477">
      <w:bodyDiv w:val="1"/>
      <w:marLeft w:val="0"/>
      <w:marRight w:val="0"/>
      <w:marTop w:val="0"/>
      <w:marBottom w:val="0"/>
      <w:divBdr>
        <w:top w:val="none" w:sz="0" w:space="0" w:color="auto"/>
        <w:left w:val="none" w:sz="0" w:space="0" w:color="auto"/>
        <w:bottom w:val="none" w:sz="0" w:space="0" w:color="auto"/>
        <w:right w:val="none" w:sz="0" w:space="0" w:color="auto"/>
      </w:divBdr>
    </w:div>
    <w:div w:id="1367216059">
      <w:bodyDiv w:val="1"/>
      <w:marLeft w:val="0"/>
      <w:marRight w:val="0"/>
      <w:marTop w:val="0"/>
      <w:marBottom w:val="0"/>
      <w:divBdr>
        <w:top w:val="none" w:sz="0" w:space="0" w:color="auto"/>
        <w:left w:val="none" w:sz="0" w:space="0" w:color="auto"/>
        <w:bottom w:val="none" w:sz="0" w:space="0" w:color="auto"/>
        <w:right w:val="none" w:sz="0" w:space="0" w:color="auto"/>
      </w:divBdr>
    </w:div>
    <w:div w:id="1367947215">
      <w:bodyDiv w:val="1"/>
      <w:marLeft w:val="0"/>
      <w:marRight w:val="0"/>
      <w:marTop w:val="0"/>
      <w:marBottom w:val="0"/>
      <w:divBdr>
        <w:top w:val="none" w:sz="0" w:space="0" w:color="auto"/>
        <w:left w:val="none" w:sz="0" w:space="0" w:color="auto"/>
        <w:bottom w:val="none" w:sz="0" w:space="0" w:color="auto"/>
        <w:right w:val="none" w:sz="0" w:space="0" w:color="auto"/>
      </w:divBdr>
    </w:div>
    <w:div w:id="1373190450">
      <w:bodyDiv w:val="1"/>
      <w:marLeft w:val="0"/>
      <w:marRight w:val="0"/>
      <w:marTop w:val="0"/>
      <w:marBottom w:val="0"/>
      <w:divBdr>
        <w:top w:val="none" w:sz="0" w:space="0" w:color="auto"/>
        <w:left w:val="none" w:sz="0" w:space="0" w:color="auto"/>
        <w:bottom w:val="none" w:sz="0" w:space="0" w:color="auto"/>
        <w:right w:val="none" w:sz="0" w:space="0" w:color="auto"/>
      </w:divBdr>
    </w:div>
    <w:div w:id="1373656167">
      <w:bodyDiv w:val="1"/>
      <w:marLeft w:val="0"/>
      <w:marRight w:val="0"/>
      <w:marTop w:val="0"/>
      <w:marBottom w:val="0"/>
      <w:divBdr>
        <w:top w:val="none" w:sz="0" w:space="0" w:color="auto"/>
        <w:left w:val="none" w:sz="0" w:space="0" w:color="auto"/>
        <w:bottom w:val="none" w:sz="0" w:space="0" w:color="auto"/>
        <w:right w:val="none" w:sz="0" w:space="0" w:color="auto"/>
      </w:divBdr>
    </w:div>
    <w:div w:id="1374772091">
      <w:bodyDiv w:val="1"/>
      <w:marLeft w:val="0"/>
      <w:marRight w:val="0"/>
      <w:marTop w:val="0"/>
      <w:marBottom w:val="0"/>
      <w:divBdr>
        <w:top w:val="none" w:sz="0" w:space="0" w:color="auto"/>
        <w:left w:val="none" w:sz="0" w:space="0" w:color="auto"/>
        <w:bottom w:val="none" w:sz="0" w:space="0" w:color="auto"/>
        <w:right w:val="none" w:sz="0" w:space="0" w:color="auto"/>
      </w:divBdr>
    </w:div>
    <w:div w:id="1375812154">
      <w:bodyDiv w:val="1"/>
      <w:marLeft w:val="0"/>
      <w:marRight w:val="0"/>
      <w:marTop w:val="0"/>
      <w:marBottom w:val="0"/>
      <w:divBdr>
        <w:top w:val="none" w:sz="0" w:space="0" w:color="auto"/>
        <w:left w:val="none" w:sz="0" w:space="0" w:color="auto"/>
        <w:bottom w:val="none" w:sz="0" w:space="0" w:color="auto"/>
        <w:right w:val="none" w:sz="0" w:space="0" w:color="auto"/>
      </w:divBdr>
    </w:div>
    <w:div w:id="1376078242">
      <w:bodyDiv w:val="1"/>
      <w:marLeft w:val="0"/>
      <w:marRight w:val="0"/>
      <w:marTop w:val="0"/>
      <w:marBottom w:val="0"/>
      <w:divBdr>
        <w:top w:val="none" w:sz="0" w:space="0" w:color="auto"/>
        <w:left w:val="none" w:sz="0" w:space="0" w:color="auto"/>
        <w:bottom w:val="none" w:sz="0" w:space="0" w:color="auto"/>
        <w:right w:val="none" w:sz="0" w:space="0" w:color="auto"/>
      </w:divBdr>
    </w:div>
    <w:div w:id="1377663045">
      <w:bodyDiv w:val="1"/>
      <w:marLeft w:val="0"/>
      <w:marRight w:val="0"/>
      <w:marTop w:val="0"/>
      <w:marBottom w:val="0"/>
      <w:divBdr>
        <w:top w:val="none" w:sz="0" w:space="0" w:color="auto"/>
        <w:left w:val="none" w:sz="0" w:space="0" w:color="auto"/>
        <w:bottom w:val="none" w:sz="0" w:space="0" w:color="auto"/>
        <w:right w:val="none" w:sz="0" w:space="0" w:color="auto"/>
      </w:divBdr>
    </w:div>
    <w:div w:id="1378625079">
      <w:bodyDiv w:val="1"/>
      <w:marLeft w:val="0"/>
      <w:marRight w:val="0"/>
      <w:marTop w:val="0"/>
      <w:marBottom w:val="0"/>
      <w:divBdr>
        <w:top w:val="none" w:sz="0" w:space="0" w:color="auto"/>
        <w:left w:val="none" w:sz="0" w:space="0" w:color="auto"/>
        <w:bottom w:val="none" w:sz="0" w:space="0" w:color="auto"/>
        <w:right w:val="none" w:sz="0" w:space="0" w:color="auto"/>
      </w:divBdr>
    </w:div>
    <w:div w:id="1379352910">
      <w:bodyDiv w:val="1"/>
      <w:marLeft w:val="0"/>
      <w:marRight w:val="0"/>
      <w:marTop w:val="0"/>
      <w:marBottom w:val="0"/>
      <w:divBdr>
        <w:top w:val="none" w:sz="0" w:space="0" w:color="auto"/>
        <w:left w:val="none" w:sz="0" w:space="0" w:color="auto"/>
        <w:bottom w:val="none" w:sz="0" w:space="0" w:color="auto"/>
        <w:right w:val="none" w:sz="0" w:space="0" w:color="auto"/>
      </w:divBdr>
    </w:div>
    <w:div w:id="1380667895">
      <w:bodyDiv w:val="1"/>
      <w:marLeft w:val="0"/>
      <w:marRight w:val="0"/>
      <w:marTop w:val="0"/>
      <w:marBottom w:val="0"/>
      <w:divBdr>
        <w:top w:val="none" w:sz="0" w:space="0" w:color="auto"/>
        <w:left w:val="none" w:sz="0" w:space="0" w:color="auto"/>
        <w:bottom w:val="none" w:sz="0" w:space="0" w:color="auto"/>
        <w:right w:val="none" w:sz="0" w:space="0" w:color="auto"/>
      </w:divBdr>
    </w:div>
    <w:div w:id="1380933697">
      <w:bodyDiv w:val="1"/>
      <w:marLeft w:val="0"/>
      <w:marRight w:val="0"/>
      <w:marTop w:val="0"/>
      <w:marBottom w:val="0"/>
      <w:divBdr>
        <w:top w:val="none" w:sz="0" w:space="0" w:color="auto"/>
        <w:left w:val="none" w:sz="0" w:space="0" w:color="auto"/>
        <w:bottom w:val="none" w:sz="0" w:space="0" w:color="auto"/>
        <w:right w:val="none" w:sz="0" w:space="0" w:color="auto"/>
      </w:divBdr>
    </w:div>
    <w:div w:id="138274667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
    <w:div w:id="1387608168">
      <w:bodyDiv w:val="1"/>
      <w:marLeft w:val="0"/>
      <w:marRight w:val="0"/>
      <w:marTop w:val="0"/>
      <w:marBottom w:val="0"/>
      <w:divBdr>
        <w:top w:val="none" w:sz="0" w:space="0" w:color="auto"/>
        <w:left w:val="none" w:sz="0" w:space="0" w:color="auto"/>
        <w:bottom w:val="none" w:sz="0" w:space="0" w:color="auto"/>
        <w:right w:val="none" w:sz="0" w:space="0" w:color="auto"/>
      </w:divBdr>
    </w:div>
    <w:div w:id="1388381763">
      <w:bodyDiv w:val="1"/>
      <w:marLeft w:val="0"/>
      <w:marRight w:val="0"/>
      <w:marTop w:val="0"/>
      <w:marBottom w:val="0"/>
      <w:divBdr>
        <w:top w:val="none" w:sz="0" w:space="0" w:color="auto"/>
        <w:left w:val="none" w:sz="0" w:space="0" w:color="auto"/>
        <w:bottom w:val="none" w:sz="0" w:space="0" w:color="auto"/>
        <w:right w:val="none" w:sz="0" w:space="0" w:color="auto"/>
      </w:divBdr>
    </w:div>
    <w:div w:id="1389037821">
      <w:bodyDiv w:val="1"/>
      <w:marLeft w:val="0"/>
      <w:marRight w:val="0"/>
      <w:marTop w:val="0"/>
      <w:marBottom w:val="0"/>
      <w:divBdr>
        <w:top w:val="none" w:sz="0" w:space="0" w:color="auto"/>
        <w:left w:val="none" w:sz="0" w:space="0" w:color="auto"/>
        <w:bottom w:val="none" w:sz="0" w:space="0" w:color="auto"/>
        <w:right w:val="none" w:sz="0" w:space="0" w:color="auto"/>
      </w:divBdr>
    </w:div>
    <w:div w:id="1390374880">
      <w:bodyDiv w:val="1"/>
      <w:marLeft w:val="0"/>
      <w:marRight w:val="0"/>
      <w:marTop w:val="0"/>
      <w:marBottom w:val="0"/>
      <w:divBdr>
        <w:top w:val="none" w:sz="0" w:space="0" w:color="auto"/>
        <w:left w:val="none" w:sz="0" w:space="0" w:color="auto"/>
        <w:bottom w:val="none" w:sz="0" w:space="0" w:color="auto"/>
        <w:right w:val="none" w:sz="0" w:space="0" w:color="auto"/>
      </w:divBdr>
    </w:div>
    <w:div w:id="1390953380">
      <w:bodyDiv w:val="1"/>
      <w:marLeft w:val="0"/>
      <w:marRight w:val="0"/>
      <w:marTop w:val="0"/>
      <w:marBottom w:val="0"/>
      <w:divBdr>
        <w:top w:val="none" w:sz="0" w:space="0" w:color="auto"/>
        <w:left w:val="none" w:sz="0" w:space="0" w:color="auto"/>
        <w:bottom w:val="none" w:sz="0" w:space="0" w:color="auto"/>
        <w:right w:val="none" w:sz="0" w:space="0" w:color="auto"/>
      </w:divBdr>
    </w:div>
    <w:div w:id="1391534492">
      <w:bodyDiv w:val="1"/>
      <w:marLeft w:val="0"/>
      <w:marRight w:val="0"/>
      <w:marTop w:val="0"/>
      <w:marBottom w:val="0"/>
      <w:divBdr>
        <w:top w:val="none" w:sz="0" w:space="0" w:color="auto"/>
        <w:left w:val="none" w:sz="0" w:space="0" w:color="auto"/>
        <w:bottom w:val="none" w:sz="0" w:space="0" w:color="auto"/>
        <w:right w:val="none" w:sz="0" w:space="0" w:color="auto"/>
      </w:divBdr>
    </w:div>
    <w:div w:id="1395618496">
      <w:bodyDiv w:val="1"/>
      <w:marLeft w:val="0"/>
      <w:marRight w:val="0"/>
      <w:marTop w:val="0"/>
      <w:marBottom w:val="0"/>
      <w:divBdr>
        <w:top w:val="none" w:sz="0" w:space="0" w:color="auto"/>
        <w:left w:val="none" w:sz="0" w:space="0" w:color="auto"/>
        <w:bottom w:val="none" w:sz="0" w:space="0" w:color="auto"/>
        <w:right w:val="none" w:sz="0" w:space="0" w:color="auto"/>
      </w:divBdr>
    </w:div>
    <w:div w:id="1399090448">
      <w:bodyDiv w:val="1"/>
      <w:marLeft w:val="0"/>
      <w:marRight w:val="0"/>
      <w:marTop w:val="0"/>
      <w:marBottom w:val="0"/>
      <w:divBdr>
        <w:top w:val="none" w:sz="0" w:space="0" w:color="auto"/>
        <w:left w:val="none" w:sz="0" w:space="0" w:color="auto"/>
        <w:bottom w:val="none" w:sz="0" w:space="0" w:color="auto"/>
        <w:right w:val="none" w:sz="0" w:space="0" w:color="auto"/>
      </w:divBdr>
    </w:div>
    <w:div w:id="1403681248">
      <w:bodyDiv w:val="1"/>
      <w:marLeft w:val="0"/>
      <w:marRight w:val="0"/>
      <w:marTop w:val="0"/>
      <w:marBottom w:val="0"/>
      <w:divBdr>
        <w:top w:val="none" w:sz="0" w:space="0" w:color="auto"/>
        <w:left w:val="none" w:sz="0" w:space="0" w:color="auto"/>
        <w:bottom w:val="none" w:sz="0" w:space="0" w:color="auto"/>
        <w:right w:val="none" w:sz="0" w:space="0" w:color="auto"/>
      </w:divBdr>
    </w:div>
    <w:div w:id="1404789400">
      <w:bodyDiv w:val="1"/>
      <w:marLeft w:val="0"/>
      <w:marRight w:val="0"/>
      <w:marTop w:val="0"/>
      <w:marBottom w:val="0"/>
      <w:divBdr>
        <w:top w:val="none" w:sz="0" w:space="0" w:color="auto"/>
        <w:left w:val="none" w:sz="0" w:space="0" w:color="auto"/>
        <w:bottom w:val="none" w:sz="0" w:space="0" w:color="auto"/>
        <w:right w:val="none" w:sz="0" w:space="0" w:color="auto"/>
      </w:divBdr>
    </w:div>
    <w:div w:id="1405180258">
      <w:bodyDiv w:val="1"/>
      <w:marLeft w:val="0"/>
      <w:marRight w:val="0"/>
      <w:marTop w:val="0"/>
      <w:marBottom w:val="0"/>
      <w:divBdr>
        <w:top w:val="none" w:sz="0" w:space="0" w:color="auto"/>
        <w:left w:val="none" w:sz="0" w:space="0" w:color="auto"/>
        <w:bottom w:val="none" w:sz="0" w:space="0" w:color="auto"/>
        <w:right w:val="none" w:sz="0" w:space="0" w:color="auto"/>
      </w:divBdr>
    </w:div>
    <w:div w:id="1413045241">
      <w:bodyDiv w:val="1"/>
      <w:marLeft w:val="0"/>
      <w:marRight w:val="0"/>
      <w:marTop w:val="0"/>
      <w:marBottom w:val="0"/>
      <w:divBdr>
        <w:top w:val="none" w:sz="0" w:space="0" w:color="auto"/>
        <w:left w:val="none" w:sz="0" w:space="0" w:color="auto"/>
        <w:bottom w:val="none" w:sz="0" w:space="0" w:color="auto"/>
        <w:right w:val="none" w:sz="0" w:space="0" w:color="auto"/>
      </w:divBdr>
    </w:div>
    <w:div w:id="1414353649">
      <w:bodyDiv w:val="1"/>
      <w:marLeft w:val="0"/>
      <w:marRight w:val="0"/>
      <w:marTop w:val="0"/>
      <w:marBottom w:val="0"/>
      <w:divBdr>
        <w:top w:val="none" w:sz="0" w:space="0" w:color="auto"/>
        <w:left w:val="none" w:sz="0" w:space="0" w:color="auto"/>
        <w:bottom w:val="none" w:sz="0" w:space="0" w:color="auto"/>
        <w:right w:val="none" w:sz="0" w:space="0" w:color="auto"/>
      </w:divBdr>
    </w:div>
    <w:div w:id="1417630227">
      <w:bodyDiv w:val="1"/>
      <w:marLeft w:val="0"/>
      <w:marRight w:val="0"/>
      <w:marTop w:val="0"/>
      <w:marBottom w:val="0"/>
      <w:divBdr>
        <w:top w:val="none" w:sz="0" w:space="0" w:color="auto"/>
        <w:left w:val="none" w:sz="0" w:space="0" w:color="auto"/>
        <w:bottom w:val="none" w:sz="0" w:space="0" w:color="auto"/>
        <w:right w:val="none" w:sz="0" w:space="0" w:color="auto"/>
      </w:divBdr>
    </w:div>
    <w:div w:id="1421411682">
      <w:bodyDiv w:val="1"/>
      <w:marLeft w:val="0"/>
      <w:marRight w:val="0"/>
      <w:marTop w:val="0"/>
      <w:marBottom w:val="0"/>
      <w:divBdr>
        <w:top w:val="none" w:sz="0" w:space="0" w:color="auto"/>
        <w:left w:val="none" w:sz="0" w:space="0" w:color="auto"/>
        <w:bottom w:val="none" w:sz="0" w:space="0" w:color="auto"/>
        <w:right w:val="none" w:sz="0" w:space="0" w:color="auto"/>
      </w:divBdr>
    </w:div>
    <w:div w:id="1422681527">
      <w:bodyDiv w:val="1"/>
      <w:marLeft w:val="0"/>
      <w:marRight w:val="0"/>
      <w:marTop w:val="0"/>
      <w:marBottom w:val="0"/>
      <w:divBdr>
        <w:top w:val="none" w:sz="0" w:space="0" w:color="auto"/>
        <w:left w:val="none" w:sz="0" w:space="0" w:color="auto"/>
        <w:bottom w:val="none" w:sz="0" w:space="0" w:color="auto"/>
        <w:right w:val="none" w:sz="0" w:space="0" w:color="auto"/>
      </w:divBdr>
    </w:div>
    <w:div w:id="1426000178">
      <w:bodyDiv w:val="1"/>
      <w:marLeft w:val="0"/>
      <w:marRight w:val="0"/>
      <w:marTop w:val="0"/>
      <w:marBottom w:val="0"/>
      <w:divBdr>
        <w:top w:val="none" w:sz="0" w:space="0" w:color="auto"/>
        <w:left w:val="none" w:sz="0" w:space="0" w:color="auto"/>
        <w:bottom w:val="none" w:sz="0" w:space="0" w:color="auto"/>
        <w:right w:val="none" w:sz="0" w:space="0" w:color="auto"/>
      </w:divBdr>
    </w:div>
    <w:div w:id="1430127398">
      <w:bodyDiv w:val="1"/>
      <w:marLeft w:val="0"/>
      <w:marRight w:val="0"/>
      <w:marTop w:val="0"/>
      <w:marBottom w:val="0"/>
      <w:divBdr>
        <w:top w:val="none" w:sz="0" w:space="0" w:color="auto"/>
        <w:left w:val="none" w:sz="0" w:space="0" w:color="auto"/>
        <w:bottom w:val="none" w:sz="0" w:space="0" w:color="auto"/>
        <w:right w:val="none" w:sz="0" w:space="0" w:color="auto"/>
      </w:divBdr>
    </w:div>
    <w:div w:id="1431585633">
      <w:bodyDiv w:val="1"/>
      <w:marLeft w:val="0"/>
      <w:marRight w:val="0"/>
      <w:marTop w:val="0"/>
      <w:marBottom w:val="0"/>
      <w:divBdr>
        <w:top w:val="none" w:sz="0" w:space="0" w:color="auto"/>
        <w:left w:val="none" w:sz="0" w:space="0" w:color="auto"/>
        <w:bottom w:val="none" w:sz="0" w:space="0" w:color="auto"/>
        <w:right w:val="none" w:sz="0" w:space="0" w:color="auto"/>
      </w:divBdr>
    </w:div>
    <w:div w:id="1431856779">
      <w:bodyDiv w:val="1"/>
      <w:marLeft w:val="0"/>
      <w:marRight w:val="0"/>
      <w:marTop w:val="0"/>
      <w:marBottom w:val="0"/>
      <w:divBdr>
        <w:top w:val="none" w:sz="0" w:space="0" w:color="auto"/>
        <w:left w:val="none" w:sz="0" w:space="0" w:color="auto"/>
        <w:bottom w:val="none" w:sz="0" w:space="0" w:color="auto"/>
        <w:right w:val="none" w:sz="0" w:space="0" w:color="auto"/>
      </w:divBdr>
    </w:div>
    <w:div w:id="1434672395">
      <w:bodyDiv w:val="1"/>
      <w:marLeft w:val="0"/>
      <w:marRight w:val="0"/>
      <w:marTop w:val="0"/>
      <w:marBottom w:val="0"/>
      <w:divBdr>
        <w:top w:val="none" w:sz="0" w:space="0" w:color="auto"/>
        <w:left w:val="none" w:sz="0" w:space="0" w:color="auto"/>
        <w:bottom w:val="none" w:sz="0" w:space="0" w:color="auto"/>
        <w:right w:val="none" w:sz="0" w:space="0" w:color="auto"/>
      </w:divBdr>
    </w:div>
    <w:div w:id="1437478516">
      <w:bodyDiv w:val="1"/>
      <w:marLeft w:val="0"/>
      <w:marRight w:val="0"/>
      <w:marTop w:val="0"/>
      <w:marBottom w:val="0"/>
      <w:divBdr>
        <w:top w:val="none" w:sz="0" w:space="0" w:color="auto"/>
        <w:left w:val="none" w:sz="0" w:space="0" w:color="auto"/>
        <w:bottom w:val="none" w:sz="0" w:space="0" w:color="auto"/>
        <w:right w:val="none" w:sz="0" w:space="0" w:color="auto"/>
      </w:divBdr>
    </w:div>
    <w:div w:id="1439177356">
      <w:bodyDiv w:val="1"/>
      <w:marLeft w:val="0"/>
      <w:marRight w:val="0"/>
      <w:marTop w:val="0"/>
      <w:marBottom w:val="0"/>
      <w:divBdr>
        <w:top w:val="none" w:sz="0" w:space="0" w:color="auto"/>
        <w:left w:val="none" w:sz="0" w:space="0" w:color="auto"/>
        <w:bottom w:val="none" w:sz="0" w:space="0" w:color="auto"/>
        <w:right w:val="none" w:sz="0" w:space="0" w:color="auto"/>
      </w:divBdr>
    </w:div>
    <w:div w:id="1442335838">
      <w:bodyDiv w:val="1"/>
      <w:marLeft w:val="0"/>
      <w:marRight w:val="0"/>
      <w:marTop w:val="0"/>
      <w:marBottom w:val="0"/>
      <w:divBdr>
        <w:top w:val="none" w:sz="0" w:space="0" w:color="auto"/>
        <w:left w:val="none" w:sz="0" w:space="0" w:color="auto"/>
        <w:bottom w:val="none" w:sz="0" w:space="0" w:color="auto"/>
        <w:right w:val="none" w:sz="0" w:space="0" w:color="auto"/>
      </w:divBdr>
    </w:div>
    <w:div w:id="1442920841">
      <w:bodyDiv w:val="1"/>
      <w:marLeft w:val="0"/>
      <w:marRight w:val="0"/>
      <w:marTop w:val="0"/>
      <w:marBottom w:val="0"/>
      <w:divBdr>
        <w:top w:val="none" w:sz="0" w:space="0" w:color="auto"/>
        <w:left w:val="none" w:sz="0" w:space="0" w:color="auto"/>
        <w:bottom w:val="none" w:sz="0" w:space="0" w:color="auto"/>
        <w:right w:val="none" w:sz="0" w:space="0" w:color="auto"/>
      </w:divBdr>
    </w:div>
    <w:div w:id="1444110475">
      <w:bodyDiv w:val="1"/>
      <w:marLeft w:val="0"/>
      <w:marRight w:val="0"/>
      <w:marTop w:val="0"/>
      <w:marBottom w:val="0"/>
      <w:divBdr>
        <w:top w:val="none" w:sz="0" w:space="0" w:color="auto"/>
        <w:left w:val="none" w:sz="0" w:space="0" w:color="auto"/>
        <w:bottom w:val="none" w:sz="0" w:space="0" w:color="auto"/>
        <w:right w:val="none" w:sz="0" w:space="0" w:color="auto"/>
      </w:divBdr>
    </w:div>
    <w:div w:id="1444110939">
      <w:bodyDiv w:val="1"/>
      <w:marLeft w:val="0"/>
      <w:marRight w:val="0"/>
      <w:marTop w:val="0"/>
      <w:marBottom w:val="0"/>
      <w:divBdr>
        <w:top w:val="none" w:sz="0" w:space="0" w:color="auto"/>
        <w:left w:val="none" w:sz="0" w:space="0" w:color="auto"/>
        <w:bottom w:val="none" w:sz="0" w:space="0" w:color="auto"/>
        <w:right w:val="none" w:sz="0" w:space="0" w:color="auto"/>
      </w:divBdr>
    </w:div>
    <w:div w:id="1444570068">
      <w:bodyDiv w:val="1"/>
      <w:marLeft w:val="0"/>
      <w:marRight w:val="0"/>
      <w:marTop w:val="0"/>
      <w:marBottom w:val="0"/>
      <w:divBdr>
        <w:top w:val="none" w:sz="0" w:space="0" w:color="auto"/>
        <w:left w:val="none" w:sz="0" w:space="0" w:color="auto"/>
        <w:bottom w:val="none" w:sz="0" w:space="0" w:color="auto"/>
        <w:right w:val="none" w:sz="0" w:space="0" w:color="auto"/>
      </w:divBdr>
    </w:div>
    <w:div w:id="1447851786">
      <w:bodyDiv w:val="1"/>
      <w:marLeft w:val="0"/>
      <w:marRight w:val="0"/>
      <w:marTop w:val="0"/>
      <w:marBottom w:val="0"/>
      <w:divBdr>
        <w:top w:val="none" w:sz="0" w:space="0" w:color="auto"/>
        <w:left w:val="none" w:sz="0" w:space="0" w:color="auto"/>
        <w:bottom w:val="none" w:sz="0" w:space="0" w:color="auto"/>
        <w:right w:val="none" w:sz="0" w:space="0" w:color="auto"/>
      </w:divBdr>
    </w:div>
    <w:div w:id="1451195815">
      <w:bodyDiv w:val="1"/>
      <w:marLeft w:val="0"/>
      <w:marRight w:val="0"/>
      <w:marTop w:val="0"/>
      <w:marBottom w:val="0"/>
      <w:divBdr>
        <w:top w:val="none" w:sz="0" w:space="0" w:color="auto"/>
        <w:left w:val="none" w:sz="0" w:space="0" w:color="auto"/>
        <w:bottom w:val="none" w:sz="0" w:space="0" w:color="auto"/>
        <w:right w:val="none" w:sz="0" w:space="0" w:color="auto"/>
      </w:divBdr>
    </w:div>
    <w:div w:id="1455557299">
      <w:bodyDiv w:val="1"/>
      <w:marLeft w:val="0"/>
      <w:marRight w:val="0"/>
      <w:marTop w:val="0"/>
      <w:marBottom w:val="0"/>
      <w:divBdr>
        <w:top w:val="none" w:sz="0" w:space="0" w:color="auto"/>
        <w:left w:val="none" w:sz="0" w:space="0" w:color="auto"/>
        <w:bottom w:val="none" w:sz="0" w:space="0" w:color="auto"/>
        <w:right w:val="none" w:sz="0" w:space="0" w:color="auto"/>
      </w:divBdr>
    </w:div>
    <w:div w:id="1458987825">
      <w:bodyDiv w:val="1"/>
      <w:marLeft w:val="0"/>
      <w:marRight w:val="0"/>
      <w:marTop w:val="0"/>
      <w:marBottom w:val="0"/>
      <w:divBdr>
        <w:top w:val="none" w:sz="0" w:space="0" w:color="auto"/>
        <w:left w:val="none" w:sz="0" w:space="0" w:color="auto"/>
        <w:bottom w:val="none" w:sz="0" w:space="0" w:color="auto"/>
        <w:right w:val="none" w:sz="0" w:space="0" w:color="auto"/>
      </w:divBdr>
    </w:div>
    <w:div w:id="1459764321">
      <w:bodyDiv w:val="1"/>
      <w:marLeft w:val="0"/>
      <w:marRight w:val="0"/>
      <w:marTop w:val="0"/>
      <w:marBottom w:val="0"/>
      <w:divBdr>
        <w:top w:val="none" w:sz="0" w:space="0" w:color="auto"/>
        <w:left w:val="none" w:sz="0" w:space="0" w:color="auto"/>
        <w:bottom w:val="none" w:sz="0" w:space="0" w:color="auto"/>
        <w:right w:val="none" w:sz="0" w:space="0" w:color="auto"/>
      </w:divBdr>
    </w:div>
    <w:div w:id="1460420233">
      <w:bodyDiv w:val="1"/>
      <w:marLeft w:val="0"/>
      <w:marRight w:val="0"/>
      <w:marTop w:val="0"/>
      <w:marBottom w:val="0"/>
      <w:divBdr>
        <w:top w:val="none" w:sz="0" w:space="0" w:color="auto"/>
        <w:left w:val="none" w:sz="0" w:space="0" w:color="auto"/>
        <w:bottom w:val="none" w:sz="0" w:space="0" w:color="auto"/>
        <w:right w:val="none" w:sz="0" w:space="0" w:color="auto"/>
      </w:divBdr>
    </w:div>
    <w:div w:id="1463110877">
      <w:bodyDiv w:val="1"/>
      <w:marLeft w:val="0"/>
      <w:marRight w:val="0"/>
      <w:marTop w:val="0"/>
      <w:marBottom w:val="0"/>
      <w:divBdr>
        <w:top w:val="none" w:sz="0" w:space="0" w:color="auto"/>
        <w:left w:val="none" w:sz="0" w:space="0" w:color="auto"/>
        <w:bottom w:val="none" w:sz="0" w:space="0" w:color="auto"/>
        <w:right w:val="none" w:sz="0" w:space="0" w:color="auto"/>
      </w:divBdr>
    </w:div>
    <w:div w:id="1464690926">
      <w:bodyDiv w:val="1"/>
      <w:marLeft w:val="0"/>
      <w:marRight w:val="0"/>
      <w:marTop w:val="0"/>
      <w:marBottom w:val="0"/>
      <w:divBdr>
        <w:top w:val="none" w:sz="0" w:space="0" w:color="auto"/>
        <w:left w:val="none" w:sz="0" w:space="0" w:color="auto"/>
        <w:bottom w:val="none" w:sz="0" w:space="0" w:color="auto"/>
        <w:right w:val="none" w:sz="0" w:space="0" w:color="auto"/>
      </w:divBdr>
    </w:div>
    <w:div w:id="1467353996">
      <w:bodyDiv w:val="1"/>
      <w:marLeft w:val="0"/>
      <w:marRight w:val="0"/>
      <w:marTop w:val="0"/>
      <w:marBottom w:val="0"/>
      <w:divBdr>
        <w:top w:val="none" w:sz="0" w:space="0" w:color="auto"/>
        <w:left w:val="none" w:sz="0" w:space="0" w:color="auto"/>
        <w:bottom w:val="none" w:sz="0" w:space="0" w:color="auto"/>
        <w:right w:val="none" w:sz="0" w:space="0" w:color="auto"/>
      </w:divBdr>
    </w:div>
    <w:div w:id="1468282377">
      <w:bodyDiv w:val="1"/>
      <w:marLeft w:val="0"/>
      <w:marRight w:val="0"/>
      <w:marTop w:val="0"/>
      <w:marBottom w:val="0"/>
      <w:divBdr>
        <w:top w:val="none" w:sz="0" w:space="0" w:color="auto"/>
        <w:left w:val="none" w:sz="0" w:space="0" w:color="auto"/>
        <w:bottom w:val="none" w:sz="0" w:space="0" w:color="auto"/>
        <w:right w:val="none" w:sz="0" w:space="0" w:color="auto"/>
      </w:divBdr>
    </w:div>
    <w:div w:id="1474636352">
      <w:bodyDiv w:val="1"/>
      <w:marLeft w:val="0"/>
      <w:marRight w:val="0"/>
      <w:marTop w:val="0"/>
      <w:marBottom w:val="0"/>
      <w:divBdr>
        <w:top w:val="none" w:sz="0" w:space="0" w:color="auto"/>
        <w:left w:val="none" w:sz="0" w:space="0" w:color="auto"/>
        <w:bottom w:val="none" w:sz="0" w:space="0" w:color="auto"/>
        <w:right w:val="none" w:sz="0" w:space="0" w:color="auto"/>
      </w:divBdr>
    </w:div>
    <w:div w:id="1474786235">
      <w:bodyDiv w:val="1"/>
      <w:marLeft w:val="0"/>
      <w:marRight w:val="0"/>
      <w:marTop w:val="0"/>
      <w:marBottom w:val="0"/>
      <w:divBdr>
        <w:top w:val="none" w:sz="0" w:space="0" w:color="auto"/>
        <w:left w:val="none" w:sz="0" w:space="0" w:color="auto"/>
        <w:bottom w:val="none" w:sz="0" w:space="0" w:color="auto"/>
        <w:right w:val="none" w:sz="0" w:space="0" w:color="auto"/>
      </w:divBdr>
    </w:div>
    <w:div w:id="1477600369">
      <w:bodyDiv w:val="1"/>
      <w:marLeft w:val="0"/>
      <w:marRight w:val="0"/>
      <w:marTop w:val="0"/>
      <w:marBottom w:val="0"/>
      <w:divBdr>
        <w:top w:val="none" w:sz="0" w:space="0" w:color="auto"/>
        <w:left w:val="none" w:sz="0" w:space="0" w:color="auto"/>
        <w:bottom w:val="none" w:sz="0" w:space="0" w:color="auto"/>
        <w:right w:val="none" w:sz="0" w:space="0" w:color="auto"/>
      </w:divBdr>
    </w:div>
    <w:div w:id="1477726676">
      <w:bodyDiv w:val="1"/>
      <w:marLeft w:val="0"/>
      <w:marRight w:val="0"/>
      <w:marTop w:val="0"/>
      <w:marBottom w:val="0"/>
      <w:divBdr>
        <w:top w:val="none" w:sz="0" w:space="0" w:color="auto"/>
        <w:left w:val="none" w:sz="0" w:space="0" w:color="auto"/>
        <w:bottom w:val="none" w:sz="0" w:space="0" w:color="auto"/>
        <w:right w:val="none" w:sz="0" w:space="0" w:color="auto"/>
      </w:divBdr>
    </w:div>
    <w:div w:id="1477990830">
      <w:bodyDiv w:val="1"/>
      <w:marLeft w:val="0"/>
      <w:marRight w:val="0"/>
      <w:marTop w:val="0"/>
      <w:marBottom w:val="0"/>
      <w:divBdr>
        <w:top w:val="none" w:sz="0" w:space="0" w:color="auto"/>
        <w:left w:val="none" w:sz="0" w:space="0" w:color="auto"/>
        <w:bottom w:val="none" w:sz="0" w:space="0" w:color="auto"/>
        <w:right w:val="none" w:sz="0" w:space="0" w:color="auto"/>
      </w:divBdr>
    </w:div>
    <w:div w:id="1483349706">
      <w:bodyDiv w:val="1"/>
      <w:marLeft w:val="0"/>
      <w:marRight w:val="0"/>
      <w:marTop w:val="0"/>
      <w:marBottom w:val="0"/>
      <w:divBdr>
        <w:top w:val="none" w:sz="0" w:space="0" w:color="auto"/>
        <w:left w:val="none" w:sz="0" w:space="0" w:color="auto"/>
        <w:bottom w:val="none" w:sz="0" w:space="0" w:color="auto"/>
        <w:right w:val="none" w:sz="0" w:space="0" w:color="auto"/>
      </w:divBdr>
    </w:div>
    <w:div w:id="1483741525">
      <w:bodyDiv w:val="1"/>
      <w:marLeft w:val="0"/>
      <w:marRight w:val="0"/>
      <w:marTop w:val="0"/>
      <w:marBottom w:val="0"/>
      <w:divBdr>
        <w:top w:val="none" w:sz="0" w:space="0" w:color="auto"/>
        <w:left w:val="none" w:sz="0" w:space="0" w:color="auto"/>
        <w:bottom w:val="none" w:sz="0" w:space="0" w:color="auto"/>
        <w:right w:val="none" w:sz="0" w:space="0" w:color="auto"/>
      </w:divBdr>
    </w:div>
    <w:div w:id="1485390680">
      <w:bodyDiv w:val="1"/>
      <w:marLeft w:val="0"/>
      <w:marRight w:val="0"/>
      <w:marTop w:val="0"/>
      <w:marBottom w:val="0"/>
      <w:divBdr>
        <w:top w:val="none" w:sz="0" w:space="0" w:color="auto"/>
        <w:left w:val="none" w:sz="0" w:space="0" w:color="auto"/>
        <w:bottom w:val="none" w:sz="0" w:space="0" w:color="auto"/>
        <w:right w:val="none" w:sz="0" w:space="0" w:color="auto"/>
      </w:divBdr>
    </w:div>
    <w:div w:id="1485900017">
      <w:bodyDiv w:val="1"/>
      <w:marLeft w:val="0"/>
      <w:marRight w:val="0"/>
      <w:marTop w:val="0"/>
      <w:marBottom w:val="0"/>
      <w:divBdr>
        <w:top w:val="none" w:sz="0" w:space="0" w:color="auto"/>
        <w:left w:val="none" w:sz="0" w:space="0" w:color="auto"/>
        <w:bottom w:val="none" w:sz="0" w:space="0" w:color="auto"/>
        <w:right w:val="none" w:sz="0" w:space="0" w:color="auto"/>
      </w:divBdr>
    </w:div>
    <w:div w:id="1487358546">
      <w:bodyDiv w:val="1"/>
      <w:marLeft w:val="0"/>
      <w:marRight w:val="0"/>
      <w:marTop w:val="0"/>
      <w:marBottom w:val="0"/>
      <w:divBdr>
        <w:top w:val="none" w:sz="0" w:space="0" w:color="auto"/>
        <w:left w:val="none" w:sz="0" w:space="0" w:color="auto"/>
        <w:bottom w:val="none" w:sz="0" w:space="0" w:color="auto"/>
        <w:right w:val="none" w:sz="0" w:space="0" w:color="auto"/>
      </w:divBdr>
    </w:div>
    <w:div w:id="1490512406">
      <w:bodyDiv w:val="1"/>
      <w:marLeft w:val="0"/>
      <w:marRight w:val="0"/>
      <w:marTop w:val="0"/>
      <w:marBottom w:val="0"/>
      <w:divBdr>
        <w:top w:val="none" w:sz="0" w:space="0" w:color="auto"/>
        <w:left w:val="none" w:sz="0" w:space="0" w:color="auto"/>
        <w:bottom w:val="none" w:sz="0" w:space="0" w:color="auto"/>
        <w:right w:val="none" w:sz="0" w:space="0" w:color="auto"/>
      </w:divBdr>
    </w:div>
    <w:div w:id="1490636474">
      <w:bodyDiv w:val="1"/>
      <w:marLeft w:val="0"/>
      <w:marRight w:val="0"/>
      <w:marTop w:val="0"/>
      <w:marBottom w:val="0"/>
      <w:divBdr>
        <w:top w:val="none" w:sz="0" w:space="0" w:color="auto"/>
        <w:left w:val="none" w:sz="0" w:space="0" w:color="auto"/>
        <w:bottom w:val="none" w:sz="0" w:space="0" w:color="auto"/>
        <w:right w:val="none" w:sz="0" w:space="0" w:color="auto"/>
      </w:divBdr>
    </w:div>
    <w:div w:id="1491098889">
      <w:bodyDiv w:val="1"/>
      <w:marLeft w:val="0"/>
      <w:marRight w:val="0"/>
      <w:marTop w:val="0"/>
      <w:marBottom w:val="0"/>
      <w:divBdr>
        <w:top w:val="none" w:sz="0" w:space="0" w:color="auto"/>
        <w:left w:val="none" w:sz="0" w:space="0" w:color="auto"/>
        <w:bottom w:val="none" w:sz="0" w:space="0" w:color="auto"/>
        <w:right w:val="none" w:sz="0" w:space="0" w:color="auto"/>
      </w:divBdr>
    </w:div>
    <w:div w:id="1492520258">
      <w:bodyDiv w:val="1"/>
      <w:marLeft w:val="0"/>
      <w:marRight w:val="0"/>
      <w:marTop w:val="0"/>
      <w:marBottom w:val="0"/>
      <w:divBdr>
        <w:top w:val="none" w:sz="0" w:space="0" w:color="auto"/>
        <w:left w:val="none" w:sz="0" w:space="0" w:color="auto"/>
        <w:bottom w:val="none" w:sz="0" w:space="0" w:color="auto"/>
        <w:right w:val="none" w:sz="0" w:space="0" w:color="auto"/>
      </w:divBdr>
    </w:div>
    <w:div w:id="1493712825">
      <w:bodyDiv w:val="1"/>
      <w:marLeft w:val="0"/>
      <w:marRight w:val="0"/>
      <w:marTop w:val="0"/>
      <w:marBottom w:val="0"/>
      <w:divBdr>
        <w:top w:val="none" w:sz="0" w:space="0" w:color="auto"/>
        <w:left w:val="none" w:sz="0" w:space="0" w:color="auto"/>
        <w:bottom w:val="none" w:sz="0" w:space="0" w:color="auto"/>
        <w:right w:val="none" w:sz="0" w:space="0" w:color="auto"/>
      </w:divBdr>
    </w:div>
    <w:div w:id="1493838000">
      <w:bodyDiv w:val="1"/>
      <w:marLeft w:val="0"/>
      <w:marRight w:val="0"/>
      <w:marTop w:val="0"/>
      <w:marBottom w:val="0"/>
      <w:divBdr>
        <w:top w:val="none" w:sz="0" w:space="0" w:color="auto"/>
        <w:left w:val="none" w:sz="0" w:space="0" w:color="auto"/>
        <w:bottom w:val="none" w:sz="0" w:space="0" w:color="auto"/>
        <w:right w:val="none" w:sz="0" w:space="0" w:color="auto"/>
      </w:divBdr>
    </w:div>
    <w:div w:id="1494174380">
      <w:bodyDiv w:val="1"/>
      <w:marLeft w:val="0"/>
      <w:marRight w:val="0"/>
      <w:marTop w:val="0"/>
      <w:marBottom w:val="0"/>
      <w:divBdr>
        <w:top w:val="none" w:sz="0" w:space="0" w:color="auto"/>
        <w:left w:val="none" w:sz="0" w:space="0" w:color="auto"/>
        <w:bottom w:val="none" w:sz="0" w:space="0" w:color="auto"/>
        <w:right w:val="none" w:sz="0" w:space="0" w:color="auto"/>
      </w:divBdr>
    </w:div>
    <w:div w:id="1495995795">
      <w:bodyDiv w:val="1"/>
      <w:marLeft w:val="0"/>
      <w:marRight w:val="0"/>
      <w:marTop w:val="0"/>
      <w:marBottom w:val="0"/>
      <w:divBdr>
        <w:top w:val="none" w:sz="0" w:space="0" w:color="auto"/>
        <w:left w:val="none" w:sz="0" w:space="0" w:color="auto"/>
        <w:bottom w:val="none" w:sz="0" w:space="0" w:color="auto"/>
        <w:right w:val="none" w:sz="0" w:space="0" w:color="auto"/>
      </w:divBdr>
    </w:div>
    <w:div w:id="1496652264">
      <w:bodyDiv w:val="1"/>
      <w:marLeft w:val="0"/>
      <w:marRight w:val="0"/>
      <w:marTop w:val="0"/>
      <w:marBottom w:val="0"/>
      <w:divBdr>
        <w:top w:val="none" w:sz="0" w:space="0" w:color="auto"/>
        <w:left w:val="none" w:sz="0" w:space="0" w:color="auto"/>
        <w:bottom w:val="none" w:sz="0" w:space="0" w:color="auto"/>
        <w:right w:val="none" w:sz="0" w:space="0" w:color="auto"/>
      </w:divBdr>
    </w:div>
    <w:div w:id="1496654374">
      <w:bodyDiv w:val="1"/>
      <w:marLeft w:val="0"/>
      <w:marRight w:val="0"/>
      <w:marTop w:val="0"/>
      <w:marBottom w:val="0"/>
      <w:divBdr>
        <w:top w:val="none" w:sz="0" w:space="0" w:color="auto"/>
        <w:left w:val="none" w:sz="0" w:space="0" w:color="auto"/>
        <w:bottom w:val="none" w:sz="0" w:space="0" w:color="auto"/>
        <w:right w:val="none" w:sz="0" w:space="0" w:color="auto"/>
      </w:divBdr>
    </w:div>
    <w:div w:id="1498955285">
      <w:bodyDiv w:val="1"/>
      <w:marLeft w:val="0"/>
      <w:marRight w:val="0"/>
      <w:marTop w:val="0"/>
      <w:marBottom w:val="0"/>
      <w:divBdr>
        <w:top w:val="none" w:sz="0" w:space="0" w:color="auto"/>
        <w:left w:val="none" w:sz="0" w:space="0" w:color="auto"/>
        <w:bottom w:val="none" w:sz="0" w:space="0" w:color="auto"/>
        <w:right w:val="none" w:sz="0" w:space="0" w:color="auto"/>
      </w:divBdr>
    </w:div>
    <w:div w:id="1503813140">
      <w:bodyDiv w:val="1"/>
      <w:marLeft w:val="0"/>
      <w:marRight w:val="0"/>
      <w:marTop w:val="0"/>
      <w:marBottom w:val="0"/>
      <w:divBdr>
        <w:top w:val="none" w:sz="0" w:space="0" w:color="auto"/>
        <w:left w:val="none" w:sz="0" w:space="0" w:color="auto"/>
        <w:bottom w:val="none" w:sz="0" w:space="0" w:color="auto"/>
        <w:right w:val="none" w:sz="0" w:space="0" w:color="auto"/>
      </w:divBdr>
    </w:div>
    <w:div w:id="1505972345">
      <w:bodyDiv w:val="1"/>
      <w:marLeft w:val="0"/>
      <w:marRight w:val="0"/>
      <w:marTop w:val="0"/>
      <w:marBottom w:val="0"/>
      <w:divBdr>
        <w:top w:val="none" w:sz="0" w:space="0" w:color="auto"/>
        <w:left w:val="none" w:sz="0" w:space="0" w:color="auto"/>
        <w:bottom w:val="none" w:sz="0" w:space="0" w:color="auto"/>
        <w:right w:val="none" w:sz="0" w:space="0" w:color="auto"/>
      </w:divBdr>
    </w:div>
    <w:div w:id="1507138608">
      <w:bodyDiv w:val="1"/>
      <w:marLeft w:val="0"/>
      <w:marRight w:val="0"/>
      <w:marTop w:val="0"/>
      <w:marBottom w:val="0"/>
      <w:divBdr>
        <w:top w:val="none" w:sz="0" w:space="0" w:color="auto"/>
        <w:left w:val="none" w:sz="0" w:space="0" w:color="auto"/>
        <w:bottom w:val="none" w:sz="0" w:space="0" w:color="auto"/>
        <w:right w:val="none" w:sz="0" w:space="0" w:color="auto"/>
      </w:divBdr>
    </w:div>
    <w:div w:id="1508907784">
      <w:bodyDiv w:val="1"/>
      <w:marLeft w:val="0"/>
      <w:marRight w:val="0"/>
      <w:marTop w:val="0"/>
      <w:marBottom w:val="0"/>
      <w:divBdr>
        <w:top w:val="none" w:sz="0" w:space="0" w:color="auto"/>
        <w:left w:val="none" w:sz="0" w:space="0" w:color="auto"/>
        <w:bottom w:val="none" w:sz="0" w:space="0" w:color="auto"/>
        <w:right w:val="none" w:sz="0" w:space="0" w:color="auto"/>
      </w:divBdr>
    </w:div>
    <w:div w:id="1511407176">
      <w:bodyDiv w:val="1"/>
      <w:marLeft w:val="0"/>
      <w:marRight w:val="0"/>
      <w:marTop w:val="0"/>
      <w:marBottom w:val="0"/>
      <w:divBdr>
        <w:top w:val="none" w:sz="0" w:space="0" w:color="auto"/>
        <w:left w:val="none" w:sz="0" w:space="0" w:color="auto"/>
        <w:bottom w:val="none" w:sz="0" w:space="0" w:color="auto"/>
        <w:right w:val="none" w:sz="0" w:space="0" w:color="auto"/>
      </w:divBdr>
    </w:div>
    <w:div w:id="1511948095">
      <w:bodyDiv w:val="1"/>
      <w:marLeft w:val="0"/>
      <w:marRight w:val="0"/>
      <w:marTop w:val="0"/>
      <w:marBottom w:val="0"/>
      <w:divBdr>
        <w:top w:val="none" w:sz="0" w:space="0" w:color="auto"/>
        <w:left w:val="none" w:sz="0" w:space="0" w:color="auto"/>
        <w:bottom w:val="none" w:sz="0" w:space="0" w:color="auto"/>
        <w:right w:val="none" w:sz="0" w:space="0" w:color="auto"/>
      </w:divBdr>
    </w:div>
    <w:div w:id="1512599779">
      <w:bodyDiv w:val="1"/>
      <w:marLeft w:val="0"/>
      <w:marRight w:val="0"/>
      <w:marTop w:val="0"/>
      <w:marBottom w:val="0"/>
      <w:divBdr>
        <w:top w:val="none" w:sz="0" w:space="0" w:color="auto"/>
        <w:left w:val="none" w:sz="0" w:space="0" w:color="auto"/>
        <w:bottom w:val="none" w:sz="0" w:space="0" w:color="auto"/>
        <w:right w:val="none" w:sz="0" w:space="0" w:color="auto"/>
      </w:divBdr>
    </w:div>
    <w:div w:id="1514228216">
      <w:bodyDiv w:val="1"/>
      <w:marLeft w:val="0"/>
      <w:marRight w:val="0"/>
      <w:marTop w:val="0"/>
      <w:marBottom w:val="0"/>
      <w:divBdr>
        <w:top w:val="none" w:sz="0" w:space="0" w:color="auto"/>
        <w:left w:val="none" w:sz="0" w:space="0" w:color="auto"/>
        <w:bottom w:val="none" w:sz="0" w:space="0" w:color="auto"/>
        <w:right w:val="none" w:sz="0" w:space="0" w:color="auto"/>
      </w:divBdr>
    </w:div>
    <w:div w:id="1515222386">
      <w:bodyDiv w:val="1"/>
      <w:marLeft w:val="0"/>
      <w:marRight w:val="0"/>
      <w:marTop w:val="0"/>
      <w:marBottom w:val="0"/>
      <w:divBdr>
        <w:top w:val="none" w:sz="0" w:space="0" w:color="auto"/>
        <w:left w:val="none" w:sz="0" w:space="0" w:color="auto"/>
        <w:bottom w:val="none" w:sz="0" w:space="0" w:color="auto"/>
        <w:right w:val="none" w:sz="0" w:space="0" w:color="auto"/>
      </w:divBdr>
    </w:div>
    <w:div w:id="1516920713">
      <w:bodyDiv w:val="1"/>
      <w:marLeft w:val="0"/>
      <w:marRight w:val="0"/>
      <w:marTop w:val="0"/>
      <w:marBottom w:val="0"/>
      <w:divBdr>
        <w:top w:val="none" w:sz="0" w:space="0" w:color="auto"/>
        <w:left w:val="none" w:sz="0" w:space="0" w:color="auto"/>
        <w:bottom w:val="none" w:sz="0" w:space="0" w:color="auto"/>
        <w:right w:val="none" w:sz="0" w:space="0" w:color="auto"/>
      </w:divBdr>
    </w:div>
    <w:div w:id="1517428554">
      <w:bodyDiv w:val="1"/>
      <w:marLeft w:val="0"/>
      <w:marRight w:val="0"/>
      <w:marTop w:val="0"/>
      <w:marBottom w:val="0"/>
      <w:divBdr>
        <w:top w:val="none" w:sz="0" w:space="0" w:color="auto"/>
        <w:left w:val="none" w:sz="0" w:space="0" w:color="auto"/>
        <w:bottom w:val="none" w:sz="0" w:space="0" w:color="auto"/>
        <w:right w:val="none" w:sz="0" w:space="0" w:color="auto"/>
      </w:divBdr>
    </w:div>
    <w:div w:id="1517571982">
      <w:bodyDiv w:val="1"/>
      <w:marLeft w:val="0"/>
      <w:marRight w:val="0"/>
      <w:marTop w:val="0"/>
      <w:marBottom w:val="0"/>
      <w:divBdr>
        <w:top w:val="none" w:sz="0" w:space="0" w:color="auto"/>
        <w:left w:val="none" w:sz="0" w:space="0" w:color="auto"/>
        <w:bottom w:val="none" w:sz="0" w:space="0" w:color="auto"/>
        <w:right w:val="none" w:sz="0" w:space="0" w:color="auto"/>
      </w:divBdr>
    </w:div>
    <w:div w:id="1520850220">
      <w:bodyDiv w:val="1"/>
      <w:marLeft w:val="0"/>
      <w:marRight w:val="0"/>
      <w:marTop w:val="0"/>
      <w:marBottom w:val="0"/>
      <w:divBdr>
        <w:top w:val="none" w:sz="0" w:space="0" w:color="auto"/>
        <w:left w:val="none" w:sz="0" w:space="0" w:color="auto"/>
        <w:bottom w:val="none" w:sz="0" w:space="0" w:color="auto"/>
        <w:right w:val="none" w:sz="0" w:space="0" w:color="auto"/>
      </w:divBdr>
    </w:div>
    <w:div w:id="1521822914">
      <w:bodyDiv w:val="1"/>
      <w:marLeft w:val="0"/>
      <w:marRight w:val="0"/>
      <w:marTop w:val="0"/>
      <w:marBottom w:val="0"/>
      <w:divBdr>
        <w:top w:val="none" w:sz="0" w:space="0" w:color="auto"/>
        <w:left w:val="none" w:sz="0" w:space="0" w:color="auto"/>
        <w:bottom w:val="none" w:sz="0" w:space="0" w:color="auto"/>
        <w:right w:val="none" w:sz="0" w:space="0" w:color="auto"/>
      </w:divBdr>
    </w:div>
    <w:div w:id="1522819469">
      <w:bodyDiv w:val="1"/>
      <w:marLeft w:val="0"/>
      <w:marRight w:val="0"/>
      <w:marTop w:val="0"/>
      <w:marBottom w:val="0"/>
      <w:divBdr>
        <w:top w:val="none" w:sz="0" w:space="0" w:color="auto"/>
        <w:left w:val="none" w:sz="0" w:space="0" w:color="auto"/>
        <w:bottom w:val="none" w:sz="0" w:space="0" w:color="auto"/>
        <w:right w:val="none" w:sz="0" w:space="0" w:color="auto"/>
      </w:divBdr>
    </w:div>
    <w:div w:id="1522820500">
      <w:bodyDiv w:val="1"/>
      <w:marLeft w:val="0"/>
      <w:marRight w:val="0"/>
      <w:marTop w:val="0"/>
      <w:marBottom w:val="0"/>
      <w:divBdr>
        <w:top w:val="none" w:sz="0" w:space="0" w:color="auto"/>
        <w:left w:val="none" w:sz="0" w:space="0" w:color="auto"/>
        <w:bottom w:val="none" w:sz="0" w:space="0" w:color="auto"/>
        <w:right w:val="none" w:sz="0" w:space="0" w:color="auto"/>
      </w:divBdr>
    </w:div>
    <w:div w:id="1523086110">
      <w:bodyDiv w:val="1"/>
      <w:marLeft w:val="0"/>
      <w:marRight w:val="0"/>
      <w:marTop w:val="0"/>
      <w:marBottom w:val="0"/>
      <w:divBdr>
        <w:top w:val="none" w:sz="0" w:space="0" w:color="auto"/>
        <w:left w:val="none" w:sz="0" w:space="0" w:color="auto"/>
        <w:bottom w:val="none" w:sz="0" w:space="0" w:color="auto"/>
        <w:right w:val="none" w:sz="0" w:space="0" w:color="auto"/>
      </w:divBdr>
    </w:div>
    <w:div w:id="1524901529">
      <w:bodyDiv w:val="1"/>
      <w:marLeft w:val="0"/>
      <w:marRight w:val="0"/>
      <w:marTop w:val="0"/>
      <w:marBottom w:val="0"/>
      <w:divBdr>
        <w:top w:val="none" w:sz="0" w:space="0" w:color="auto"/>
        <w:left w:val="none" w:sz="0" w:space="0" w:color="auto"/>
        <w:bottom w:val="none" w:sz="0" w:space="0" w:color="auto"/>
        <w:right w:val="none" w:sz="0" w:space="0" w:color="auto"/>
      </w:divBdr>
    </w:div>
    <w:div w:id="1525437665">
      <w:bodyDiv w:val="1"/>
      <w:marLeft w:val="0"/>
      <w:marRight w:val="0"/>
      <w:marTop w:val="0"/>
      <w:marBottom w:val="0"/>
      <w:divBdr>
        <w:top w:val="none" w:sz="0" w:space="0" w:color="auto"/>
        <w:left w:val="none" w:sz="0" w:space="0" w:color="auto"/>
        <w:bottom w:val="none" w:sz="0" w:space="0" w:color="auto"/>
        <w:right w:val="none" w:sz="0" w:space="0" w:color="auto"/>
      </w:divBdr>
    </w:div>
    <w:div w:id="1526945519">
      <w:bodyDiv w:val="1"/>
      <w:marLeft w:val="0"/>
      <w:marRight w:val="0"/>
      <w:marTop w:val="0"/>
      <w:marBottom w:val="0"/>
      <w:divBdr>
        <w:top w:val="none" w:sz="0" w:space="0" w:color="auto"/>
        <w:left w:val="none" w:sz="0" w:space="0" w:color="auto"/>
        <w:bottom w:val="none" w:sz="0" w:space="0" w:color="auto"/>
        <w:right w:val="none" w:sz="0" w:space="0" w:color="auto"/>
      </w:divBdr>
    </w:div>
    <w:div w:id="1530096588">
      <w:bodyDiv w:val="1"/>
      <w:marLeft w:val="0"/>
      <w:marRight w:val="0"/>
      <w:marTop w:val="0"/>
      <w:marBottom w:val="0"/>
      <w:divBdr>
        <w:top w:val="none" w:sz="0" w:space="0" w:color="auto"/>
        <w:left w:val="none" w:sz="0" w:space="0" w:color="auto"/>
        <w:bottom w:val="none" w:sz="0" w:space="0" w:color="auto"/>
        <w:right w:val="none" w:sz="0" w:space="0" w:color="auto"/>
      </w:divBdr>
    </w:div>
    <w:div w:id="1533111040">
      <w:bodyDiv w:val="1"/>
      <w:marLeft w:val="0"/>
      <w:marRight w:val="0"/>
      <w:marTop w:val="0"/>
      <w:marBottom w:val="0"/>
      <w:divBdr>
        <w:top w:val="none" w:sz="0" w:space="0" w:color="auto"/>
        <w:left w:val="none" w:sz="0" w:space="0" w:color="auto"/>
        <w:bottom w:val="none" w:sz="0" w:space="0" w:color="auto"/>
        <w:right w:val="none" w:sz="0" w:space="0" w:color="auto"/>
      </w:divBdr>
    </w:div>
    <w:div w:id="1533615044">
      <w:bodyDiv w:val="1"/>
      <w:marLeft w:val="0"/>
      <w:marRight w:val="0"/>
      <w:marTop w:val="0"/>
      <w:marBottom w:val="0"/>
      <w:divBdr>
        <w:top w:val="none" w:sz="0" w:space="0" w:color="auto"/>
        <w:left w:val="none" w:sz="0" w:space="0" w:color="auto"/>
        <w:bottom w:val="none" w:sz="0" w:space="0" w:color="auto"/>
        <w:right w:val="none" w:sz="0" w:space="0" w:color="auto"/>
      </w:divBdr>
    </w:div>
    <w:div w:id="1534223758">
      <w:bodyDiv w:val="1"/>
      <w:marLeft w:val="0"/>
      <w:marRight w:val="0"/>
      <w:marTop w:val="0"/>
      <w:marBottom w:val="0"/>
      <w:divBdr>
        <w:top w:val="none" w:sz="0" w:space="0" w:color="auto"/>
        <w:left w:val="none" w:sz="0" w:space="0" w:color="auto"/>
        <w:bottom w:val="none" w:sz="0" w:space="0" w:color="auto"/>
        <w:right w:val="none" w:sz="0" w:space="0" w:color="auto"/>
      </w:divBdr>
    </w:div>
    <w:div w:id="1534226964">
      <w:bodyDiv w:val="1"/>
      <w:marLeft w:val="0"/>
      <w:marRight w:val="0"/>
      <w:marTop w:val="0"/>
      <w:marBottom w:val="0"/>
      <w:divBdr>
        <w:top w:val="none" w:sz="0" w:space="0" w:color="auto"/>
        <w:left w:val="none" w:sz="0" w:space="0" w:color="auto"/>
        <w:bottom w:val="none" w:sz="0" w:space="0" w:color="auto"/>
        <w:right w:val="none" w:sz="0" w:space="0" w:color="auto"/>
      </w:divBdr>
    </w:div>
    <w:div w:id="1535576756">
      <w:bodyDiv w:val="1"/>
      <w:marLeft w:val="0"/>
      <w:marRight w:val="0"/>
      <w:marTop w:val="0"/>
      <w:marBottom w:val="0"/>
      <w:divBdr>
        <w:top w:val="none" w:sz="0" w:space="0" w:color="auto"/>
        <w:left w:val="none" w:sz="0" w:space="0" w:color="auto"/>
        <w:bottom w:val="none" w:sz="0" w:space="0" w:color="auto"/>
        <w:right w:val="none" w:sz="0" w:space="0" w:color="auto"/>
      </w:divBdr>
    </w:div>
    <w:div w:id="1537237735">
      <w:bodyDiv w:val="1"/>
      <w:marLeft w:val="0"/>
      <w:marRight w:val="0"/>
      <w:marTop w:val="0"/>
      <w:marBottom w:val="0"/>
      <w:divBdr>
        <w:top w:val="none" w:sz="0" w:space="0" w:color="auto"/>
        <w:left w:val="none" w:sz="0" w:space="0" w:color="auto"/>
        <w:bottom w:val="none" w:sz="0" w:space="0" w:color="auto"/>
        <w:right w:val="none" w:sz="0" w:space="0" w:color="auto"/>
      </w:divBdr>
    </w:div>
    <w:div w:id="1538808005">
      <w:bodyDiv w:val="1"/>
      <w:marLeft w:val="0"/>
      <w:marRight w:val="0"/>
      <w:marTop w:val="0"/>
      <w:marBottom w:val="0"/>
      <w:divBdr>
        <w:top w:val="none" w:sz="0" w:space="0" w:color="auto"/>
        <w:left w:val="none" w:sz="0" w:space="0" w:color="auto"/>
        <w:bottom w:val="none" w:sz="0" w:space="0" w:color="auto"/>
        <w:right w:val="none" w:sz="0" w:space="0" w:color="auto"/>
      </w:divBdr>
    </w:div>
    <w:div w:id="1539198417">
      <w:bodyDiv w:val="1"/>
      <w:marLeft w:val="0"/>
      <w:marRight w:val="0"/>
      <w:marTop w:val="0"/>
      <w:marBottom w:val="0"/>
      <w:divBdr>
        <w:top w:val="none" w:sz="0" w:space="0" w:color="auto"/>
        <w:left w:val="none" w:sz="0" w:space="0" w:color="auto"/>
        <w:bottom w:val="none" w:sz="0" w:space="0" w:color="auto"/>
        <w:right w:val="none" w:sz="0" w:space="0" w:color="auto"/>
      </w:divBdr>
    </w:div>
    <w:div w:id="1539513374">
      <w:bodyDiv w:val="1"/>
      <w:marLeft w:val="0"/>
      <w:marRight w:val="0"/>
      <w:marTop w:val="0"/>
      <w:marBottom w:val="0"/>
      <w:divBdr>
        <w:top w:val="none" w:sz="0" w:space="0" w:color="auto"/>
        <w:left w:val="none" w:sz="0" w:space="0" w:color="auto"/>
        <w:bottom w:val="none" w:sz="0" w:space="0" w:color="auto"/>
        <w:right w:val="none" w:sz="0" w:space="0" w:color="auto"/>
      </w:divBdr>
    </w:div>
    <w:div w:id="1539732147">
      <w:bodyDiv w:val="1"/>
      <w:marLeft w:val="0"/>
      <w:marRight w:val="0"/>
      <w:marTop w:val="0"/>
      <w:marBottom w:val="0"/>
      <w:divBdr>
        <w:top w:val="none" w:sz="0" w:space="0" w:color="auto"/>
        <w:left w:val="none" w:sz="0" w:space="0" w:color="auto"/>
        <w:bottom w:val="none" w:sz="0" w:space="0" w:color="auto"/>
        <w:right w:val="none" w:sz="0" w:space="0" w:color="auto"/>
      </w:divBdr>
    </w:div>
    <w:div w:id="1543595836">
      <w:bodyDiv w:val="1"/>
      <w:marLeft w:val="0"/>
      <w:marRight w:val="0"/>
      <w:marTop w:val="0"/>
      <w:marBottom w:val="0"/>
      <w:divBdr>
        <w:top w:val="none" w:sz="0" w:space="0" w:color="auto"/>
        <w:left w:val="none" w:sz="0" w:space="0" w:color="auto"/>
        <w:bottom w:val="none" w:sz="0" w:space="0" w:color="auto"/>
        <w:right w:val="none" w:sz="0" w:space="0" w:color="auto"/>
      </w:divBdr>
    </w:div>
    <w:div w:id="1543710953">
      <w:bodyDiv w:val="1"/>
      <w:marLeft w:val="0"/>
      <w:marRight w:val="0"/>
      <w:marTop w:val="0"/>
      <w:marBottom w:val="0"/>
      <w:divBdr>
        <w:top w:val="none" w:sz="0" w:space="0" w:color="auto"/>
        <w:left w:val="none" w:sz="0" w:space="0" w:color="auto"/>
        <w:bottom w:val="none" w:sz="0" w:space="0" w:color="auto"/>
        <w:right w:val="none" w:sz="0" w:space="0" w:color="auto"/>
      </w:divBdr>
    </w:div>
    <w:div w:id="1544756031">
      <w:bodyDiv w:val="1"/>
      <w:marLeft w:val="0"/>
      <w:marRight w:val="0"/>
      <w:marTop w:val="0"/>
      <w:marBottom w:val="0"/>
      <w:divBdr>
        <w:top w:val="none" w:sz="0" w:space="0" w:color="auto"/>
        <w:left w:val="none" w:sz="0" w:space="0" w:color="auto"/>
        <w:bottom w:val="none" w:sz="0" w:space="0" w:color="auto"/>
        <w:right w:val="none" w:sz="0" w:space="0" w:color="auto"/>
      </w:divBdr>
    </w:div>
    <w:div w:id="1544824114">
      <w:bodyDiv w:val="1"/>
      <w:marLeft w:val="0"/>
      <w:marRight w:val="0"/>
      <w:marTop w:val="0"/>
      <w:marBottom w:val="0"/>
      <w:divBdr>
        <w:top w:val="none" w:sz="0" w:space="0" w:color="auto"/>
        <w:left w:val="none" w:sz="0" w:space="0" w:color="auto"/>
        <w:bottom w:val="none" w:sz="0" w:space="0" w:color="auto"/>
        <w:right w:val="none" w:sz="0" w:space="0" w:color="auto"/>
      </w:divBdr>
    </w:div>
    <w:div w:id="1545950212">
      <w:bodyDiv w:val="1"/>
      <w:marLeft w:val="0"/>
      <w:marRight w:val="0"/>
      <w:marTop w:val="0"/>
      <w:marBottom w:val="0"/>
      <w:divBdr>
        <w:top w:val="none" w:sz="0" w:space="0" w:color="auto"/>
        <w:left w:val="none" w:sz="0" w:space="0" w:color="auto"/>
        <w:bottom w:val="none" w:sz="0" w:space="0" w:color="auto"/>
        <w:right w:val="none" w:sz="0" w:space="0" w:color="auto"/>
      </w:divBdr>
    </w:div>
    <w:div w:id="1546522258">
      <w:bodyDiv w:val="1"/>
      <w:marLeft w:val="0"/>
      <w:marRight w:val="0"/>
      <w:marTop w:val="0"/>
      <w:marBottom w:val="0"/>
      <w:divBdr>
        <w:top w:val="none" w:sz="0" w:space="0" w:color="auto"/>
        <w:left w:val="none" w:sz="0" w:space="0" w:color="auto"/>
        <w:bottom w:val="none" w:sz="0" w:space="0" w:color="auto"/>
        <w:right w:val="none" w:sz="0" w:space="0" w:color="auto"/>
      </w:divBdr>
    </w:div>
    <w:div w:id="1549561382">
      <w:bodyDiv w:val="1"/>
      <w:marLeft w:val="0"/>
      <w:marRight w:val="0"/>
      <w:marTop w:val="0"/>
      <w:marBottom w:val="0"/>
      <w:divBdr>
        <w:top w:val="none" w:sz="0" w:space="0" w:color="auto"/>
        <w:left w:val="none" w:sz="0" w:space="0" w:color="auto"/>
        <w:bottom w:val="none" w:sz="0" w:space="0" w:color="auto"/>
        <w:right w:val="none" w:sz="0" w:space="0" w:color="auto"/>
      </w:divBdr>
    </w:div>
    <w:div w:id="1549686738">
      <w:bodyDiv w:val="1"/>
      <w:marLeft w:val="0"/>
      <w:marRight w:val="0"/>
      <w:marTop w:val="0"/>
      <w:marBottom w:val="0"/>
      <w:divBdr>
        <w:top w:val="none" w:sz="0" w:space="0" w:color="auto"/>
        <w:left w:val="none" w:sz="0" w:space="0" w:color="auto"/>
        <w:bottom w:val="none" w:sz="0" w:space="0" w:color="auto"/>
        <w:right w:val="none" w:sz="0" w:space="0" w:color="auto"/>
      </w:divBdr>
    </w:div>
    <w:div w:id="1551069529">
      <w:bodyDiv w:val="1"/>
      <w:marLeft w:val="0"/>
      <w:marRight w:val="0"/>
      <w:marTop w:val="0"/>
      <w:marBottom w:val="0"/>
      <w:divBdr>
        <w:top w:val="none" w:sz="0" w:space="0" w:color="auto"/>
        <w:left w:val="none" w:sz="0" w:space="0" w:color="auto"/>
        <w:bottom w:val="none" w:sz="0" w:space="0" w:color="auto"/>
        <w:right w:val="none" w:sz="0" w:space="0" w:color="auto"/>
      </w:divBdr>
    </w:div>
    <w:div w:id="1551385488">
      <w:bodyDiv w:val="1"/>
      <w:marLeft w:val="0"/>
      <w:marRight w:val="0"/>
      <w:marTop w:val="0"/>
      <w:marBottom w:val="0"/>
      <w:divBdr>
        <w:top w:val="none" w:sz="0" w:space="0" w:color="auto"/>
        <w:left w:val="none" w:sz="0" w:space="0" w:color="auto"/>
        <w:bottom w:val="none" w:sz="0" w:space="0" w:color="auto"/>
        <w:right w:val="none" w:sz="0" w:space="0" w:color="auto"/>
      </w:divBdr>
    </w:div>
    <w:div w:id="1551959246">
      <w:bodyDiv w:val="1"/>
      <w:marLeft w:val="0"/>
      <w:marRight w:val="0"/>
      <w:marTop w:val="0"/>
      <w:marBottom w:val="0"/>
      <w:divBdr>
        <w:top w:val="none" w:sz="0" w:space="0" w:color="auto"/>
        <w:left w:val="none" w:sz="0" w:space="0" w:color="auto"/>
        <w:bottom w:val="none" w:sz="0" w:space="0" w:color="auto"/>
        <w:right w:val="none" w:sz="0" w:space="0" w:color="auto"/>
      </w:divBdr>
    </w:div>
    <w:div w:id="1552426773">
      <w:bodyDiv w:val="1"/>
      <w:marLeft w:val="0"/>
      <w:marRight w:val="0"/>
      <w:marTop w:val="0"/>
      <w:marBottom w:val="0"/>
      <w:divBdr>
        <w:top w:val="none" w:sz="0" w:space="0" w:color="auto"/>
        <w:left w:val="none" w:sz="0" w:space="0" w:color="auto"/>
        <w:bottom w:val="none" w:sz="0" w:space="0" w:color="auto"/>
        <w:right w:val="none" w:sz="0" w:space="0" w:color="auto"/>
      </w:divBdr>
    </w:div>
    <w:div w:id="1554654509">
      <w:bodyDiv w:val="1"/>
      <w:marLeft w:val="0"/>
      <w:marRight w:val="0"/>
      <w:marTop w:val="0"/>
      <w:marBottom w:val="0"/>
      <w:divBdr>
        <w:top w:val="none" w:sz="0" w:space="0" w:color="auto"/>
        <w:left w:val="none" w:sz="0" w:space="0" w:color="auto"/>
        <w:bottom w:val="none" w:sz="0" w:space="0" w:color="auto"/>
        <w:right w:val="none" w:sz="0" w:space="0" w:color="auto"/>
      </w:divBdr>
    </w:div>
    <w:div w:id="1554850174">
      <w:bodyDiv w:val="1"/>
      <w:marLeft w:val="0"/>
      <w:marRight w:val="0"/>
      <w:marTop w:val="0"/>
      <w:marBottom w:val="0"/>
      <w:divBdr>
        <w:top w:val="none" w:sz="0" w:space="0" w:color="auto"/>
        <w:left w:val="none" w:sz="0" w:space="0" w:color="auto"/>
        <w:bottom w:val="none" w:sz="0" w:space="0" w:color="auto"/>
        <w:right w:val="none" w:sz="0" w:space="0" w:color="auto"/>
      </w:divBdr>
    </w:div>
    <w:div w:id="1557472397">
      <w:bodyDiv w:val="1"/>
      <w:marLeft w:val="0"/>
      <w:marRight w:val="0"/>
      <w:marTop w:val="0"/>
      <w:marBottom w:val="0"/>
      <w:divBdr>
        <w:top w:val="none" w:sz="0" w:space="0" w:color="auto"/>
        <w:left w:val="none" w:sz="0" w:space="0" w:color="auto"/>
        <w:bottom w:val="none" w:sz="0" w:space="0" w:color="auto"/>
        <w:right w:val="none" w:sz="0" w:space="0" w:color="auto"/>
      </w:divBdr>
    </w:div>
    <w:div w:id="1557549041">
      <w:bodyDiv w:val="1"/>
      <w:marLeft w:val="0"/>
      <w:marRight w:val="0"/>
      <w:marTop w:val="0"/>
      <w:marBottom w:val="0"/>
      <w:divBdr>
        <w:top w:val="none" w:sz="0" w:space="0" w:color="auto"/>
        <w:left w:val="none" w:sz="0" w:space="0" w:color="auto"/>
        <w:bottom w:val="none" w:sz="0" w:space="0" w:color="auto"/>
        <w:right w:val="none" w:sz="0" w:space="0" w:color="auto"/>
      </w:divBdr>
    </w:div>
    <w:div w:id="1558786982">
      <w:bodyDiv w:val="1"/>
      <w:marLeft w:val="0"/>
      <w:marRight w:val="0"/>
      <w:marTop w:val="0"/>
      <w:marBottom w:val="0"/>
      <w:divBdr>
        <w:top w:val="none" w:sz="0" w:space="0" w:color="auto"/>
        <w:left w:val="none" w:sz="0" w:space="0" w:color="auto"/>
        <w:bottom w:val="none" w:sz="0" w:space="0" w:color="auto"/>
        <w:right w:val="none" w:sz="0" w:space="0" w:color="auto"/>
      </w:divBdr>
    </w:div>
    <w:div w:id="1561331637">
      <w:bodyDiv w:val="1"/>
      <w:marLeft w:val="0"/>
      <w:marRight w:val="0"/>
      <w:marTop w:val="0"/>
      <w:marBottom w:val="0"/>
      <w:divBdr>
        <w:top w:val="none" w:sz="0" w:space="0" w:color="auto"/>
        <w:left w:val="none" w:sz="0" w:space="0" w:color="auto"/>
        <w:bottom w:val="none" w:sz="0" w:space="0" w:color="auto"/>
        <w:right w:val="none" w:sz="0" w:space="0" w:color="auto"/>
      </w:divBdr>
    </w:div>
    <w:div w:id="1562328407">
      <w:bodyDiv w:val="1"/>
      <w:marLeft w:val="0"/>
      <w:marRight w:val="0"/>
      <w:marTop w:val="0"/>
      <w:marBottom w:val="0"/>
      <w:divBdr>
        <w:top w:val="none" w:sz="0" w:space="0" w:color="auto"/>
        <w:left w:val="none" w:sz="0" w:space="0" w:color="auto"/>
        <w:bottom w:val="none" w:sz="0" w:space="0" w:color="auto"/>
        <w:right w:val="none" w:sz="0" w:space="0" w:color="auto"/>
      </w:divBdr>
    </w:div>
    <w:div w:id="1568151536">
      <w:bodyDiv w:val="1"/>
      <w:marLeft w:val="0"/>
      <w:marRight w:val="0"/>
      <w:marTop w:val="0"/>
      <w:marBottom w:val="0"/>
      <w:divBdr>
        <w:top w:val="none" w:sz="0" w:space="0" w:color="auto"/>
        <w:left w:val="none" w:sz="0" w:space="0" w:color="auto"/>
        <w:bottom w:val="none" w:sz="0" w:space="0" w:color="auto"/>
        <w:right w:val="none" w:sz="0" w:space="0" w:color="auto"/>
      </w:divBdr>
    </w:div>
    <w:div w:id="1569926421">
      <w:bodyDiv w:val="1"/>
      <w:marLeft w:val="0"/>
      <w:marRight w:val="0"/>
      <w:marTop w:val="0"/>
      <w:marBottom w:val="0"/>
      <w:divBdr>
        <w:top w:val="none" w:sz="0" w:space="0" w:color="auto"/>
        <w:left w:val="none" w:sz="0" w:space="0" w:color="auto"/>
        <w:bottom w:val="none" w:sz="0" w:space="0" w:color="auto"/>
        <w:right w:val="none" w:sz="0" w:space="0" w:color="auto"/>
      </w:divBdr>
    </w:div>
    <w:div w:id="1571816872">
      <w:bodyDiv w:val="1"/>
      <w:marLeft w:val="0"/>
      <w:marRight w:val="0"/>
      <w:marTop w:val="0"/>
      <w:marBottom w:val="0"/>
      <w:divBdr>
        <w:top w:val="none" w:sz="0" w:space="0" w:color="auto"/>
        <w:left w:val="none" w:sz="0" w:space="0" w:color="auto"/>
        <w:bottom w:val="none" w:sz="0" w:space="0" w:color="auto"/>
        <w:right w:val="none" w:sz="0" w:space="0" w:color="auto"/>
      </w:divBdr>
    </w:div>
    <w:div w:id="1574507276">
      <w:bodyDiv w:val="1"/>
      <w:marLeft w:val="0"/>
      <w:marRight w:val="0"/>
      <w:marTop w:val="0"/>
      <w:marBottom w:val="0"/>
      <w:divBdr>
        <w:top w:val="none" w:sz="0" w:space="0" w:color="auto"/>
        <w:left w:val="none" w:sz="0" w:space="0" w:color="auto"/>
        <w:bottom w:val="none" w:sz="0" w:space="0" w:color="auto"/>
        <w:right w:val="none" w:sz="0" w:space="0" w:color="auto"/>
      </w:divBdr>
    </w:div>
    <w:div w:id="1575510879">
      <w:bodyDiv w:val="1"/>
      <w:marLeft w:val="0"/>
      <w:marRight w:val="0"/>
      <w:marTop w:val="0"/>
      <w:marBottom w:val="0"/>
      <w:divBdr>
        <w:top w:val="none" w:sz="0" w:space="0" w:color="auto"/>
        <w:left w:val="none" w:sz="0" w:space="0" w:color="auto"/>
        <w:bottom w:val="none" w:sz="0" w:space="0" w:color="auto"/>
        <w:right w:val="none" w:sz="0" w:space="0" w:color="auto"/>
      </w:divBdr>
    </w:div>
    <w:div w:id="1576745029">
      <w:bodyDiv w:val="1"/>
      <w:marLeft w:val="0"/>
      <w:marRight w:val="0"/>
      <w:marTop w:val="0"/>
      <w:marBottom w:val="0"/>
      <w:divBdr>
        <w:top w:val="none" w:sz="0" w:space="0" w:color="auto"/>
        <w:left w:val="none" w:sz="0" w:space="0" w:color="auto"/>
        <w:bottom w:val="none" w:sz="0" w:space="0" w:color="auto"/>
        <w:right w:val="none" w:sz="0" w:space="0" w:color="auto"/>
      </w:divBdr>
    </w:div>
    <w:div w:id="1580561477">
      <w:bodyDiv w:val="1"/>
      <w:marLeft w:val="0"/>
      <w:marRight w:val="0"/>
      <w:marTop w:val="0"/>
      <w:marBottom w:val="0"/>
      <w:divBdr>
        <w:top w:val="none" w:sz="0" w:space="0" w:color="auto"/>
        <w:left w:val="none" w:sz="0" w:space="0" w:color="auto"/>
        <w:bottom w:val="none" w:sz="0" w:space="0" w:color="auto"/>
        <w:right w:val="none" w:sz="0" w:space="0" w:color="auto"/>
      </w:divBdr>
    </w:div>
    <w:div w:id="1584677259">
      <w:bodyDiv w:val="1"/>
      <w:marLeft w:val="0"/>
      <w:marRight w:val="0"/>
      <w:marTop w:val="0"/>
      <w:marBottom w:val="0"/>
      <w:divBdr>
        <w:top w:val="none" w:sz="0" w:space="0" w:color="auto"/>
        <w:left w:val="none" w:sz="0" w:space="0" w:color="auto"/>
        <w:bottom w:val="none" w:sz="0" w:space="0" w:color="auto"/>
        <w:right w:val="none" w:sz="0" w:space="0" w:color="auto"/>
      </w:divBdr>
    </w:div>
    <w:div w:id="1589000158">
      <w:bodyDiv w:val="1"/>
      <w:marLeft w:val="0"/>
      <w:marRight w:val="0"/>
      <w:marTop w:val="0"/>
      <w:marBottom w:val="0"/>
      <w:divBdr>
        <w:top w:val="none" w:sz="0" w:space="0" w:color="auto"/>
        <w:left w:val="none" w:sz="0" w:space="0" w:color="auto"/>
        <w:bottom w:val="none" w:sz="0" w:space="0" w:color="auto"/>
        <w:right w:val="none" w:sz="0" w:space="0" w:color="auto"/>
      </w:divBdr>
    </w:div>
    <w:div w:id="1589193212">
      <w:bodyDiv w:val="1"/>
      <w:marLeft w:val="0"/>
      <w:marRight w:val="0"/>
      <w:marTop w:val="0"/>
      <w:marBottom w:val="0"/>
      <w:divBdr>
        <w:top w:val="none" w:sz="0" w:space="0" w:color="auto"/>
        <w:left w:val="none" w:sz="0" w:space="0" w:color="auto"/>
        <w:bottom w:val="none" w:sz="0" w:space="0" w:color="auto"/>
        <w:right w:val="none" w:sz="0" w:space="0" w:color="auto"/>
      </w:divBdr>
    </w:div>
    <w:div w:id="1589460334">
      <w:bodyDiv w:val="1"/>
      <w:marLeft w:val="0"/>
      <w:marRight w:val="0"/>
      <w:marTop w:val="0"/>
      <w:marBottom w:val="0"/>
      <w:divBdr>
        <w:top w:val="none" w:sz="0" w:space="0" w:color="auto"/>
        <w:left w:val="none" w:sz="0" w:space="0" w:color="auto"/>
        <w:bottom w:val="none" w:sz="0" w:space="0" w:color="auto"/>
        <w:right w:val="none" w:sz="0" w:space="0" w:color="auto"/>
      </w:divBdr>
    </w:div>
    <w:div w:id="1590113624">
      <w:bodyDiv w:val="1"/>
      <w:marLeft w:val="0"/>
      <w:marRight w:val="0"/>
      <w:marTop w:val="0"/>
      <w:marBottom w:val="0"/>
      <w:divBdr>
        <w:top w:val="none" w:sz="0" w:space="0" w:color="auto"/>
        <w:left w:val="none" w:sz="0" w:space="0" w:color="auto"/>
        <w:bottom w:val="none" w:sz="0" w:space="0" w:color="auto"/>
        <w:right w:val="none" w:sz="0" w:space="0" w:color="auto"/>
      </w:divBdr>
    </w:div>
    <w:div w:id="1590655224">
      <w:bodyDiv w:val="1"/>
      <w:marLeft w:val="0"/>
      <w:marRight w:val="0"/>
      <w:marTop w:val="0"/>
      <w:marBottom w:val="0"/>
      <w:divBdr>
        <w:top w:val="none" w:sz="0" w:space="0" w:color="auto"/>
        <w:left w:val="none" w:sz="0" w:space="0" w:color="auto"/>
        <w:bottom w:val="none" w:sz="0" w:space="0" w:color="auto"/>
        <w:right w:val="none" w:sz="0" w:space="0" w:color="auto"/>
      </w:divBdr>
    </w:div>
    <w:div w:id="1600287227">
      <w:bodyDiv w:val="1"/>
      <w:marLeft w:val="0"/>
      <w:marRight w:val="0"/>
      <w:marTop w:val="0"/>
      <w:marBottom w:val="0"/>
      <w:divBdr>
        <w:top w:val="none" w:sz="0" w:space="0" w:color="auto"/>
        <w:left w:val="none" w:sz="0" w:space="0" w:color="auto"/>
        <w:bottom w:val="none" w:sz="0" w:space="0" w:color="auto"/>
        <w:right w:val="none" w:sz="0" w:space="0" w:color="auto"/>
      </w:divBdr>
    </w:div>
    <w:div w:id="1600792089">
      <w:bodyDiv w:val="1"/>
      <w:marLeft w:val="0"/>
      <w:marRight w:val="0"/>
      <w:marTop w:val="0"/>
      <w:marBottom w:val="0"/>
      <w:divBdr>
        <w:top w:val="none" w:sz="0" w:space="0" w:color="auto"/>
        <w:left w:val="none" w:sz="0" w:space="0" w:color="auto"/>
        <w:bottom w:val="none" w:sz="0" w:space="0" w:color="auto"/>
        <w:right w:val="none" w:sz="0" w:space="0" w:color="auto"/>
      </w:divBdr>
    </w:div>
    <w:div w:id="1608076845">
      <w:bodyDiv w:val="1"/>
      <w:marLeft w:val="0"/>
      <w:marRight w:val="0"/>
      <w:marTop w:val="0"/>
      <w:marBottom w:val="0"/>
      <w:divBdr>
        <w:top w:val="none" w:sz="0" w:space="0" w:color="auto"/>
        <w:left w:val="none" w:sz="0" w:space="0" w:color="auto"/>
        <w:bottom w:val="none" w:sz="0" w:space="0" w:color="auto"/>
        <w:right w:val="none" w:sz="0" w:space="0" w:color="auto"/>
      </w:divBdr>
    </w:div>
    <w:div w:id="1611085772">
      <w:bodyDiv w:val="1"/>
      <w:marLeft w:val="0"/>
      <w:marRight w:val="0"/>
      <w:marTop w:val="0"/>
      <w:marBottom w:val="0"/>
      <w:divBdr>
        <w:top w:val="none" w:sz="0" w:space="0" w:color="auto"/>
        <w:left w:val="none" w:sz="0" w:space="0" w:color="auto"/>
        <w:bottom w:val="none" w:sz="0" w:space="0" w:color="auto"/>
        <w:right w:val="none" w:sz="0" w:space="0" w:color="auto"/>
      </w:divBdr>
    </w:div>
    <w:div w:id="1614283231">
      <w:bodyDiv w:val="1"/>
      <w:marLeft w:val="0"/>
      <w:marRight w:val="0"/>
      <w:marTop w:val="0"/>
      <w:marBottom w:val="0"/>
      <w:divBdr>
        <w:top w:val="none" w:sz="0" w:space="0" w:color="auto"/>
        <w:left w:val="none" w:sz="0" w:space="0" w:color="auto"/>
        <w:bottom w:val="none" w:sz="0" w:space="0" w:color="auto"/>
        <w:right w:val="none" w:sz="0" w:space="0" w:color="auto"/>
      </w:divBdr>
    </w:div>
    <w:div w:id="1614941350">
      <w:bodyDiv w:val="1"/>
      <w:marLeft w:val="0"/>
      <w:marRight w:val="0"/>
      <w:marTop w:val="0"/>
      <w:marBottom w:val="0"/>
      <w:divBdr>
        <w:top w:val="none" w:sz="0" w:space="0" w:color="auto"/>
        <w:left w:val="none" w:sz="0" w:space="0" w:color="auto"/>
        <w:bottom w:val="none" w:sz="0" w:space="0" w:color="auto"/>
        <w:right w:val="none" w:sz="0" w:space="0" w:color="auto"/>
      </w:divBdr>
    </w:div>
    <w:div w:id="1617638405">
      <w:bodyDiv w:val="1"/>
      <w:marLeft w:val="0"/>
      <w:marRight w:val="0"/>
      <w:marTop w:val="0"/>
      <w:marBottom w:val="0"/>
      <w:divBdr>
        <w:top w:val="none" w:sz="0" w:space="0" w:color="auto"/>
        <w:left w:val="none" w:sz="0" w:space="0" w:color="auto"/>
        <w:bottom w:val="none" w:sz="0" w:space="0" w:color="auto"/>
        <w:right w:val="none" w:sz="0" w:space="0" w:color="auto"/>
      </w:divBdr>
    </w:div>
    <w:div w:id="1623420412">
      <w:bodyDiv w:val="1"/>
      <w:marLeft w:val="0"/>
      <w:marRight w:val="0"/>
      <w:marTop w:val="0"/>
      <w:marBottom w:val="0"/>
      <w:divBdr>
        <w:top w:val="none" w:sz="0" w:space="0" w:color="auto"/>
        <w:left w:val="none" w:sz="0" w:space="0" w:color="auto"/>
        <w:bottom w:val="none" w:sz="0" w:space="0" w:color="auto"/>
        <w:right w:val="none" w:sz="0" w:space="0" w:color="auto"/>
      </w:divBdr>
    </w:div>
    <w:div w:id="1624116076">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1134341">
      <w:bodyDiv w:val="1"/>
      <w:marLeft w:val="0"/>
      <w:marRight w:val="0"/>
      <w:marTop w:val="0"/>
      <w:marBottom w:val="0"/>
      <w:divBdr>
        <w:top w:val="none" w:sz="0" w:space="0" w:color="auto"/>
        <w:left w:val="none" w:sz="0" w:space="0" w:color="auto"/>
        <w:bottom w:val="none" w:sz="0" w:space="0" w:color="auto"/>
        <w:right w:val="none" w:sz="0" w:space="0" w:color="auto"/>
      </w:divBdr>
    </w:div>
    <w:div w:id="1637489390">
      <w:bodyDiv w:val="1"/>
      <w:marLeft w:val="0"/>
      <w:marRight w:val="0"/>
      <w:marTop w:val="0"/>
      <w:marBottom w:val="0"/>
      <w:divBdr>
        <w:top w:val="none" w:sz="0" w:space="0" w:color="auto"/>
        <w:left w:val="none" w:sz="0" w:space="0" w:color="auto"/>
        <w:bottom w:val="none" w:sz="0" w:space="0" w:color="auto"/>
        <w:right w:val="none" w:sz="0" w:space="0" w:color="auto"/>
      </w:divBdr>
    </w:div>
    <w:div w:id="1637880424">
      <w:bodyDiv w:val="1"/>
      <w:marLeft w:val="0"/>
      <w:marRight w:val="0"/>
      <w:marTop w:val="0"/>
      <w:marBottom w:val="0"/>
      <w:divBdr>
        <w:top w:val="none" w:sz="0" w:space="0" w:color="auto"/>
        <w:left w:val="none" w:sz="0" w:space="0" w:color="auto"/>
        <w:bottom w:val="none" w:sz="0" w:space="0" w:color="auto"/>
        <w:right w:val="none" w:sz="0" w:space="0" w:color="auto"/>
      </w:divBdr>
    </w:div>
    <w:div w:id="1638800363">
      <w:bodyDiv w:val="1"/>
      <w:marLeft w:val="0"/>
      <w:marRight w:val="0"/>
      <w:marTop w:val="0"/>
      <w:marBottom w:val="0"/>
      <w:divBdr>
        <w:top w:val="none" w:sz="0" w:space="0" w:color="auto"/>
        <w:left w:val="none" w:sz="0" w:space="0" w:color="auto"/>
        <w:bottom w:val="none" w:sz="0" w:space="0" w:color="auto"/>
        <w:right w:val="none" w:sz="0" w:space="0" w:color="auto"/>
      </w:divBdr>
    </w:div>
    <w:div w:id="1639843492">
      <w:bodyDiv w:val="1"/>
      <w:marLeft w:val="0"/>
      <w:marRight w:val="0"/>
      <w:marTop w:val="0"/>
      <w:marBottom w:val="0"/>
      <w:divBdr>
        <w:top w:val="none" w:sz="0" w:space="0" w:color="auto"/>
        <w:left w:val="none" w:sz="0" w:space="0" w:color="auto"/>
        <w:bottom w:val="none" w:sz="0" w:space="0" w:color="auto"/>
        <w:right w:val="none" w:sz="0" w:space="0" w:color="auto"/>
      </w:divBdr>
    </w:div>
    <w:div w:id="1642609429">
      <w:bodyDiv w:val="1"/>
      <w:marLeft w:val="0"/>
      <w:marRight w:val="0"/>
      <w:marTop w:val="0"/>
      <w:marBottom w:val="0"/>
      <w:divBdr>
        <w:top w:val="none" w:sz="0" w:space="0" w:color="auto"/>
        <w:left w:val="none" w:sz="0" w:space="0" w:color="auto"/>
        <w:bottom w:val="none" w:sz="0" w:space="0" w:color="auto"/>
        <w:right w:val="none" w:sz="0" w:space="0" w:color="auto"/>
      </w:divBdr>
    </w:div>
    <w:div w:id="1643196845">
      <w:bodyDiv w:val="1"/>
      <w:marLeft w:val="0"/>
      <w:marRight w:val="0"/>
      <w:marTop w:val="0"/>
      <w:marBottom w:val="0"/>
      <w:divBdr>
        <w:top w:val="none" w:sz="0" w:space="0" w:color="auto"/>
        <w:left w:val="none" w:sz="0" w:space="0" w:color="auto"/>
        <w:bottom w:val="none" w:sz="0" w:space="0" w:color="auto"/>
        <w:right w:val="none" w:sz="0" w:space="0" w:color="auto"/>
      </w:divBdr>
    </w:div>
    <w:div w:id="1644655459">
      <w:bodyDiv w:val="1"/>
      <w:marLeft w:val="0"/>
      <w:marRight w:val="0"/>
      <w:marTop w:val="0"/>
      <w:marBottom w:val="0"/>
      <w:divBdr>
        <w:top w:val="none" w:sz="0" w:space="0" w:color="auto"/>
        <w:left w:val="none" w:sz="0" w:space="0" w:color="auto"/>
        <w:bottom w:val="none" w:sz="0" w:space="0" w:color="auto"/>
        <w:right w:val="none" w:sz="0" w:space="0" w:color="auto"/>
      </w:divBdr>
    </w:div>
    <w:div w:id="1644696750">
      <w:bodyDiv w:val="1"/>
      <w:marLeft w:val="0"/>
      <w:marRight w:val="0"/>
      <w:marTop w:val="0"/>
      <w:marBottom w:val="0"/>
      <w:divBdr>
        <w:top w:val="none" w:sz="0" w:space="0" w:color="auto"/>
        <w:left w:val="none" w:sz="0" w:space="0" w:color="auto"/>
        <w:bottom w:val="none" w:sz="0" w:space="0" w:color="auto"/>
        <w:right w:val="none" w:sz="0" w:space="0" w:color="auto"/>
      </w:divBdr>
    </w:div>
    <w:div w:id="1644888081">
      <w:bodyDiv w:val="1"/>
      <w:marLeft w:val="0"/>
      <w:marRight w:val="0"/>
      <w:marTop w:val="0"/>
      <w:marBottom w:val="0"/>
      <w:divBdr>
        <w:top w:val="none" w:sz="0" w:space="0" w:color="auto"/>
        <w:left w:val="none" w:sz="0" w:space="0" w:color="auto"/>
        <w:bottom w:val="none" w:sz="0" w:space="0" w:color="auto"/>
        <w:right w:val="none" w:sz="0" w:space="0" w:color="auto"/>
      </w:divBdr>
    </w:div>
    <w:div w:id="1647971273">
      <w:bodyDiv w:val="1"/>
      <w:marLeft w:val="0"/>
      <w:marRight w:val="0"/>
      <w:marTop w:val="0"/>
      <w:marBottom w:val="0"/>
      <w:divBdr>
        <w:top w:val="none" w:sz="0" w:space="0" w:color="auto"/>
        <w:left w:val="none" w:sz="0" w:space="0" w:color="auto"/>
        <w:bottom w:val="none" w:sz="0" w:space="0" w:color="auto"/>
        <w:right w:val="none" w:sz="0" w:space="0" w:color="auto"/>
      </w:divBdr>
    </w:div>
    <w:div w:id="1648897229">
      <w:bodyDiv w:val="1"/>
      <w:marLeft w:val="0"/>
      <w:marRight w:val="0"/>
      <w:marTop w:val="0"/>
      <w:marBottom w:val="0"/>
      <w:divBdr>
        <w:top w:val="none" w:sz="0" w:space="0" w:color="auto"/>
        <w:left w:val="none" w:sz="0" w:space="0" w:color="auto"/>
        <w:bottom w:val="none" w:sz="0" w:space="0" w:color="auto"/>
        <w:right w:val="none" w:sz="0" w:space="0" w:color="auto"/>
      </w:divBdr>
    </w:div>
    <w:div w:id="1650012081">
      <w:bodyDiv w:val="1"/>
      <w:marLeft w:val="0"/>
      <w:marRight w:val="0"/>
      <w:marTop w:val="0"/>
      <w:marBottom w:val="0"/>
      <w:divBdr>
        <w:top w:val="none" w:sz="0" w:space="0" w:color="auto"/>
        <w:left w:val="none" w:sz="0" w:space="0" w:color="auto"/>
        <w:bottom w:val="none" w:sz="0" w:space="0" w:color="auto"/>
        <w:right w:val="none" w:sz="0" w:space="0" w:color="auto"/>
      </w:divBdr>
    </w:div>
    <w:div w:id="1652561743">
      <w:bodyDiv w:val="1"/>
      <w:marLeft w:val="0"/>
      <w:marRight w:val="0"/>
      <w:marTop w:val="0"/>
      <w:marBottom w:val="0"/>
      <w:divBdr>
        <w:top w:val="none" w:sz="0" w:space="0" w:color="auto"/>
        <w:left w:val="none" w:sz="0" w:space="0" w:color="auto"/>
        <w:bottom w:val="none" w:sz="0" w:space="0" w:color="auto"/>
        <w:right w:val="none" w:sz="0" w:space="0" w:color="auto"/>
      </w:divBdr>
    </w:div>
    <w:div w:id="1652638928">
      <w:bodyDiv w:val="1"/>
      <w:marLeft w:val="0"/>
      <w:marRight w:val="0"/>
      <w:marTop w:val="0"/>
      <w:marBottom w:val="0"/>
      <w:divBdr>
        <w:top w:val="none" w:sz="0" w:space="0" w:color="auto"/>
        <w:left w:val="none" w:sz="0" w:space="0" w:color="auto"/>
        <w:bottom w:val="none" w:sz="0" w:space="0" w:color="auto"/>
        <w:right w:val="none" w:sz="0" w:space="0" w:color="auto"/>
      </w:divBdr>
    </w:div>
    <w:div w:id="1654917571">
      <w:bodyDiv w:val="1"/>
      <w:marLeft w:val="0"/>
      <w:marRight w:val="0"/>
      <w:marTop w:val="0"/>
      <w:marBottom w:val="0"/>
      <w:divBdr>
        <w:top w:val="none" w:sz="0" w:space="0" w:color="auto"/>
        <w:left w:val="none" w:sz="0" w:space="0" w:color="auto"/>
        <w:bottom w:val="none" w:sz="0" w:space="0" w:color="auto"/>
        <w:right w:val="none" w:sz="0" w:space="0" w:color="auto"/>
      </w:divBdr>
    </w:div>
    <w:div w:id="1655797336">
      <w:bodyDiv w:val="1"/>
      <w:marLeft w:val="0"/>
      <w:marRight w:val="0"/>
      <w:marTop w:val="0"/>
      <w:marBottom w:val="0"/>
      <w:divBdr>
        <w:top w:val="none" w:sz="0" w:space="0" w:color="auto"/>
        <w:left w:val="none" w:sz="0" w:space="0" w:color="auto"/>
        <w:bottom w:val="none" w:sz="0" w:space="0" w:color="auto"/>
        <w:right w:val="none" w:sz="0" w:space="0" w:color="auto"/>
      </w:divBdr>
    </w:div>
    <w:div w:id="1656375139">
      <w:bodyDiv w:val="1"/>
      <w:marLeft w:val="0"/>
      <w:marRight w:val="0"/>
      <w:marTop w:val="0"/>
      <w:marBottom w:val="0"/>
      <w:divBdr>
        <w:top w:val="none" w:sz="0" w:space="0" w:color="auto"/>
        <w:left w:val="none" w:sz="0" w:space="0" w:color="auto"/>
        <w:bottom w:val="none" w:sz="0" w:space="0" w:color="auto"/>
        <w:right w:val="none" w:sz="0" w:space="0" w:color="auto"/>
      </w:divBdr>
    </w:div>
    <w:div w:id="1658414413">
      <w:bodyDiv w:val="1"/>
      <w:marLeft w:val="0"/>
      <w:marRight w:val="0"/>
      <w:marTop w:val="0"/>
      <w:marBottom w:val="0"/>
      <w:divBdr>
        <w:top w:val="none" w:sz="0" w:space="0" w:color="auto"/>
        <w:left w:val="none" w:sz="0" w:space="0" w:color="auto"/>
        <w:bottom w:val="none" w:sz="0" w:space="0" w:color="auto"/>
        <w:right w:val="none" w:sz="0" w:space="0" w:color="auto"/>
      </w:divBdr>
    </w:div>
    <w:div w:id="1658878974">
      <w:bodyDiv w:val="1"/>
      <w:marLeft w:val="0"/>
      <w:marRight w:val="0"/>
      <w:marTop w:val="0"/>
      <w:marBottom w:val="0"/>
      <w:divBdr>
        <w:top w:val="none" w:sz="0" w:space="0" w:color="auto"/>
        <w:left w:val="none" w:sz="0" w:space="0" w:color="auto"/>
        <w:bottom w:val="none" w:sz="0" w:space="0" w:color="auto"/>
        <w:right w:val="none" w:sz="0" w:space="0" w:color="auto"/>
      </w:divBdr>
    </w:div>
    <w:div w:id="1659773053">
      <w:bodyDiv w:val="1"/>
      <w:marLeft w:val="0"/>
      <w:marRight w:val="0"/>
      <w:marTop w:val="0"/>
      <w:marBottom w:val="0"/>
      <w:divBdr>
        <w:top w:val="none" w:sz="0" w:space="0" w:color="auto"/>
        <w:left w:val="none" w:sz="0" w:space="0" w:color="auto"/>
        <w:bottom w:val="none" w:sz="0" w:space="0" w:color="auto"/>
        <w:right w:val="none" w:sz="0" w:space="0" w:color="auto"/>
      </w:divBdr>
    </w:div>
    <w:div w:id="1662075311">
      <w:bodyDiv w:val="1"/>
      <w:marLeft w:val="0"/>
      <w:marRight w:val="0"/>
      <w:marTop w:val="0"/>
      <w:marBottom w:val="0"/>
      <w:divBdr>
        <w:top w:val="none" w:sz="0" w:space="0" w:color="auto"/>
        <w:left w:val="none" w:sz="0" w:space="0" w:color="auto"/>
        <w:bottom w:val="none" w:sz="0" w:space="0" w:color="auto"/>
        <w:right w:val="none" w:sz="0" w:space="0" w:color="auto"/>
      </w:divBdr>
    </w:div>
    <w:div w:id="1662536484">
      <w:bodyDiv w:val="1"/>
      <w:marLeft w:val="0"/>
      <w:marRight w:val="0"/>
      <w:marTop w:val="0"/>
      <w:marBottom w:val="0"/>
      <w:divBdr>
        <w:top w:val="none" w:sz="0" w:space="0" w:color="auto"/>
        <w:left w:val="none" w:sz="0" w:space="0" w:color="auto"/>
        <w:bottom w:val="none" w:sz="0" w:space="0" w:color="auto"/>
        <w:right w:val="none" w:sz="0" w:space="0" w:color="auto"/>
      </w:divBdr>
    </w:div>
    <w:div w:id="1662658895">
      <w:bodyDiv w:val="1"/>
      <w:marLeft w:val="0"/>
      <w:marRight w:val="0"/>
      <w:marTop w:val="0"/>
      <w:marBottom w:val="0"/>
      <w:divBdr>
        <w:top w:val="none" w:sz="0" w:space="0" w:color="auto"/>
        <w:left w:val="none" w:sz="0" w:space="0" w:color="auto"/>
        <w:bottom w:val="none" w:sz="0" w:space="0" w:color="auto"/>
        <w:right w:val="none" w:sz="0" w:space="0" w:color="auto"/>
      </w:divBdr>
    </w:div>
    <w:div w:id="1663007082">
      <w:bodyDiv w:val="1"/>
      <w:marLeft w:val="0"/>
      <w:marRight w:val="0"/>
      <w:marTop w:val="0"/>
      <w:marBottom w:val="0"/>
      <w:divBdr>
        <w:top w:val="none" w:sz="0" w:space="0" w:color="auto"/>
        <w:left w:val="none" w:sz="0" w:space="0" w:color="auto"/>
        <w:bottom w:val="none" w:sz="0" w:space="0" w:color="auto"/>
        <w:right w:val="none" w:sz="0" w:space="0" w:color="auto"/>
      </w:divBdr>
    </w:div>
    <w:div w:id="1664117388">
      <w:bodyDiv w:val="1"/>
      <w:marLeft w:val="0"/>
      <w:marRight w:val="0"/>
      <w:marTop w:val="0"/>
      <w:marBottom w:val="0"/>
      <w:divBdr>
        <w:top w:val="none" w:sz="0" w:space="0" w:color="auto"/>
        <w:left w:val="none" w:sz="0" w:space="0" w:color="auto"/>
        <w:bottom w:val="none" w:sz="0" w:space="0" w:color="auto"/>
        <w:right w:val="none" w:sz="0" w:space="0" w:color="auto"/>
      </w:divBdr>
    </w:div>
    <w:div w:id="1664580488">
      <w:bodyDiv w:val="1"/>
      <w:marLeft w:val="0"/>
      <w:marRight w:val="0"/>
      <w:marTop w:val="0"/>
      <w:marBottom w:val="0"/>
      <w:divBdr>
        <w:top w:val="none" w:sz="0" w:space="0" w:color="auto"/>
        <w:left w:val="none" w:sz="0" w:space="0" w:color="auto"/>
        <w:bottom w:val="none" w:sz="0" w:space="0" w:color="auto"/>
        <w:right w:val="none" w:sz="0" w:space="0" w:color="auto"/>
      </w:divBdr>
    </w:div>
    <w:div w:id="1665159640">
      <w:bodyDiv w:val="1"/>
      <w:marLeft w:val="0"/>
      <w:marRight w:val="0"/>
      <w:marTop w:val="0"/>
      <w:marBottom w:val="0"/>
      <w:divBdr>
        <w:top w:val="none" w:sz="0" w:space="0" w:color="auto"/>
        <w:left w:val="none" w:sz="0" w:space="0" w:color="auto"/>
        <w:bottom w:val="none" w:sz="0" w:space="0" w:color="auto"/>
        <w:right w:val="none" w:sz="0" w:space="0" w:color="auto"/>
      </w:divBdr>
    </w:div>
    <w:div w:id="1671105867">
      <w:bodyDiv w:val="1"/>
      <w:marLeft w:val="0"/>
      <w:marRight w:val="0"/>
      <w:marTop w:val="0"/>
      <w:marBottom w:val="0"/>
      <w:divBdr>
        <w:top w:val="none" w:sz="0" w:space="0" w:color="auto"/>
        <w:left w:val="none" w:sz="0" w:space="0" w:color="auto"/>
        <w:bottom w:val="none" w:sz="0" w:space="0" w:color="auto"/>
        <w:right w:val="none" w:sz="0" w:space="0" w:color="auto"/>
      </w:divBdr>
    </w:div>
    <w:div w:id="1676304561">
      <w:bodyDiv w:val="1"/>
      <w:marLeft w:val="0"/>
      <w:marRight w:val="0"/>
      <w:marTop w:val="0"/>
      <w:marBottom w:val="0"/>
      <w:divBdr>
        <w:top w:val="none" w:sz="0" w:space="0" w:color="auto"/>
        <w:left w:val="none" w:sz="0" w:space="0" w:color="auto"/>
        <w:bottom w:val="none" w:sz="0" w:space="0" w:color="auto"/>
        <w:right w:val="none" w:sz="0" w:space="0" w:color="auto"/>
      </w:divBdr>
    </w:div>
    <w:div w:id="1676691242">
      <w:bodyDiv w:val="1"/>
      <w:marLeft w:val="0"/>
      <w:marRight w:val="0"/>
      <w:marTop w:val="0"/>
      <w:marBottom w:val="0"/>
      <w:divBdr>
        <w:top w:val="none" w:sz="0" w:space="0" w:color="auto"/>
        <w:left w:val="none" w:sz="0" w:space="0" w:color="auto"/>
        <w:bottom w:val="none" w:sz="0" w:space="0" w:color="auto"/>
        <w:right w:val="none" w:sz="0" w:space="0" w:color="auto"/>
      </w:divBdr>
    </w:div>
    <w:div w:id="1677154830">
      <w:bodyDiv w:val="1"/>
      <w:marLeft w:val="0"/>
      <w:marRight w:val="0"/>
      <w:marTop w:val="0"/>
      <w:marBottom w:val="0"/>
      <w:divBdr>
        <w:top w:val="none" w:sz="0" w:space="0" w:color="auto"/>
        <w:left w:val="none" w:sz="0" w:space="0" w:color="auto"/>
        <w:bottom w:val="none" w:sz="0" w:space="0" w:color="auto"/>
        <w:right w:val="none" w:sz="0" w:space="0" w:color="auto"/>
      </w:divBdr>
    </w:div>
    <w:div w:id="1680038116">
      <w:bodyDiv w:val="1"/>
      <w:marLeft w:val="0"/>
      <w:marRight w:val="0"/>
      <w:marTop w:val="0"/>
      <w:marBottom w:val="0"/>
      <w:divBdr>
        <w:top w:val="none" w:sz="0" w:space="0" w:color="auto"/>
        <w:left w:val="none" w:sz="0" w:space="0" w:color="auto"/>
        <w:bottom w:val="none" w:sz="0" w:space="0" w:color="auto"/>
        <w:right w:val="none" w:sz="0" w:space="0" w:color="auto"/>
      </w:divBdr>
    </w:div>
    <w:div w:id="1680504782">
      <w:bodyDiv w:val="1"/>
      <w:marLeft w:val="0"/>
      <w:marRight w:val="0"/>
      <w:marTop w:val="0"/>
      <w:marBottom w:val="0"/>
      <w:divBdr>
        <w:top w:val="none" w:sz="0" w:space="0" w:color="auto"/>
        <w:left w:val="none" w:sz="0" w:space="0" w:color="auto"/>
        <w:bottom w:val="none" w:sz="0" w:space="0" w:color="auto"/>
        <w:right w:val="none" w:sz="0" w:space="0" w:color="auto"/>
      </w:divBdr>
    </w:div>
    <w:div w:id="1680572185">
      <w:bodyDiv w:val="1"/>
      <w:marLeft w:val="0"/>
      <w:marRight w:val="0"/>
      <w:marTop w:val="0"/>
      <w:marBottom w:val="0"/>
      <w:divBdr>
        <w:top w:val="none" w:sz="0" w:space="0" w:color="auto"/>
        <w:left w:val="none" w:sz="0" w:space="0" w:color="auto"/>
        <w:bottom w:val="none" w:sz="0" w:space="0" w:color="auto"/>
        <w:right w:val="none" w:sz="0" w:space="0" w:color="auto"/>
      </w:divBdr>
    </w:div>
    <w:div w:id="1681809570">
      <w:bodyDiv w:val="1"/>
      <w:marLeft w:val="0"/>
      <w:marRight w:val="0"/>
      <w:marTop w:val="0"/>
      <w:marBottom w:val="0"/>
      <w:divBdr>
        <w:top w:val="none" w:sz="0" w:space="0" w:color="auto"/>
        <w:left w:val="none" w:sz="0" w:space="0" w:color="auto"/>
        <w:bottom w:val="none" w:sz="0" w:space="0" w:color="auto"/>
        <w:right w:val="none" w:sz="0" w:space="0" w:color="auto"/>
      </w:divBdr>
    </w:div>
    <w:div w:id="1684698753">
      <w:bodyDiv w:val="1"/>
      <w:marLeft w:val="0"/>
      <w:marRight w:val="0"/>
      <w:marTop w:val="0"/>
      <w:marBottom w:val="0"/>
      <w:divBdr>
        <w:top w:val="none" w:sz="0" w:space="0" w:color="auto"/>
        <w:left w:val="none" w:sz="0" w:space="0" w:color="auto"/>
        <w:bottom w:val="none" w:sz="0" w:space="0" w:color="auto"/>
        <w:right w:val="none" w:sz="0" w:space="0" w:color="auto"/>
      </w:divBdr>
    </w:div>
    <w:div w:id="1685671675">
      <w:bodyDiv w:val="1"/>
      <w:marLeft w:val="0"/>
      <w:marRight w:val="0"/>
      <w:marTop w:val="0"/>
      <w:marBottom w:val="0"/>
      <w:divBdr>
        <w:top w:val="none" w:sz="0" w:space="0" w:color="auto"/>
        <w:left w:val="none" w:sz="0" w:space="0" w:color="auto"/>
        <w:bottom w:val="none" w:sz="0" w:space="0" w:color="auto"/>
        <w:right w:val="none" w:sz="0" w:space="0" w:color="auto"/>
      </w:divBdr>
    </w:div>
    <w:div w:id="1688017491">
      <w:bodyDiv w:val="1"/>
      <w:marLeft w:val="0"/>
      <w:marRight w:val="0"/>
      <w:marTop w:val="0"/>
      <w:marBottom w:val="0"/>
      <w:divBdr>
        <w:top w:val="none" w:sz="0" w:space="0" w:color="auto"/>
        <w:left w:val="none" w:sz="0" w:space="0" w:color="auto"/>
        <w:bottom w:val="none" w:sz="0" w:space="0" w:color="auto"/>
        <w:right w:val="none" w:sz="0" w:space="0" w:color="auto"/>
      </w:divBdr>
    </w:div>
    <w:div w:id="1688562359">
      <w:bodyDiv w:val="1"/>
      <w:marLeft w:val="0"/>
      <w:marRight w:val="0"/>
      <w:marTop w:val="0"/>
      <w:marBottom w:val="0"/>
      <w:divBdr>
        <w:top w:val="none" w:sz="0" w:space="0" w:color="auto"/>
        <w:left w:val="none" w:sz="0" w:space="0" w:color="auto"/>
        <w:bottom w:val="none" w:sz="0" w:space="0" w:color="auto"/>
        <w:right w:val="none" w:sz="0" w:space="0" w:color="auto"/>
      </w:divBdr>
    </w:div>
    <w:div w:id="1692223156">
      <w:bodyDiv w:val="1"/>
      <w:marLeft w:val="0"/>
      <w:marRight w:val="0"/>
      <w:marTop w:val="0"/>
      <w:marBottom w:val="0"/>
      <w:divBdr>
        <w:top w:val="none" w:sz="0" w:space="0" w:color="auto"/>
        <w:left w:val="none" w:sz="0" w:space="0" w:color="auto"/>
        <w:bottom w:val="none" w:sz="0" w:space="0" w:color="auto"/>
        <w:right w:val="none" w:sz="0" w:space="0" w:color="auto"/>
      </w:divBdr>
    </w:div>
    <w:div w:id="1693533538">
      <w:bodyDiv w:val="1"/>
      <w:marLeft w:val="0"/>
      <w:marRight w:val="0"/>
      <w:marTop w:val="0"/>
      <w:marBottom w:val="0"/>
      <w:divBdr>
        <w:top w:val="none" w:sz="0" w:space="0" w:color="auto"/>
        <w:left w:val="none" w:sz="0" w:space="0" w:color="auto"/>
        <w:bottom w:val="none" w:sz="0" w:space="0" w:color="auto"/>
        <w:right w:val="none" w:sz="0" w:space="0" w:color="auto"/>
      </w:divBdr>
    </w:div>
    <w:div w:id="1693995870">
      <w:bodyDiv w:val="1"/>
      <w:marLeft w:val="0"/>
      <w:marRight w:val="0"/>
      <w:marTop w:val="0"/>
      <w:marBottom w:val="0"/>
      <w:divBdr>
        <w:top w:val="none" w:sz="0" w:space="0" w:color="auto"/>
        <w:left w:val="none" w:sz="0" w:space="0" w:color="auto"/>
        <w:bottom w:val="none" w:sz="0" w:space="0" w:color="auto"/>
        <w:right w:val="none" w:sz="0" w:space="0" w:color="auto"/>
      </w:divBdr>
    </w:div>
    <w:div w:id="1694723929">
      <w:bodyDiv w:val="1"/>
      <w:marLeft w:val="0"/>
      <w:marRight w:val="0"/>
      <w:marTop w:val="0"/>
      <w:marBottom w:val="0"/>
      <w:divBdr>
        <w:top w:val="none" w:sz="0" w:space="0" w:color="auto"/>
        <w:left w:val="none" w:sz="0" w:space="0" w:color="auto"/>
        <w:bottom w:val="none" w:sz="0" w:space="0" w:color="auto"/>
        <w:right w:val="none" w:sz="0" w:space="0" w:color="auto"/>
      </w:divBdr>
    </w:div>
    <w:div w:id="1699116487">
      <w:bodyDiv w:val="1"/>
      <w:marLeft w:val="0"/>
      <w:marRight w:val="0"/>
      <w:marTop w:val="0"/>
      <w:marBottom w:val="0"/>
      <w:divBdr>
        <w:top w:val="none" w:sz="0" w:space="0" w:color="auto"/>
        <w:left w:val="none" w:sz="0" w:space="0" w:color="auto"/>
        <w:bottom w:val="none" w:sz="0" w:space="0" w:color="auto"/>
        <w:right w:val="none" w:sz="0" w:space="0" w:color="auto"/>
      </w:divBdr>
    </w:div>
    <w:div w:id="1702166670">
      <w:bodyDiv w:val="1"/>
      <w:marLeft w:val="0"/>
      <w:marRight w:val="0"/>
      <w:marTop w:val="0"/>
      <w:marBottom w:val="0"/>
      <w:divBdr>
        <w:top w:val="none" w:sz="0" w:space="0" w:color="auto"/>
        <w:left w:val="none" w:sz="0" w:space="0" w:color="auto"/>
        <w:bottom w:val="none" w:sz="0" w:space="0" w:color="auto"/>
        <w:right w:val="none" w:sz="0" w:space="0" w:color="auto"/>
      </w:divBdr>
    </w:div>
    <w:div w:id="1706834472">
      <w:bodyDiv w:val="1"/>
      <w:marLeft w:val="0"/>
      <w:marRight w:val="0"/>
      <w:marTop w:val="0"/>
      <w:marBottom w:val="0"/>
      <w:divBdr>
        <w:top w:val="none" w:sz="0" w:space="0" w:color="auto"/>
        <w:left w:val="none" w:sz="0" w:space="0" w:color="auto"/>
        <w:bottom w:val="none" w:sz="0" w:space="0" w:color="auto"/>
        <w:right w:val="none" w:sz="0" w:space="0" w:color="auto"/>
      </w:divBdr>
    </w:div>
    <w:div w:id="1709065837">
      <w:bodyDiv w:val="1"/>
      <w:marLeft w:val="0"/>
      <w:marRight w:val="0"/>
      <w:marTop w:val="0"/>
      <w:marBottom w:val="0"/>
      <w:divBdr>
        <w:top w:val="none" w:sz="0" w:space="0" w:color="auto"/>
        <w:left w:val="none" w:sz="0" w:space="0" w:color="auto"/>
        <w:bottom w:val="none" w:sz="0" w:space="0" w:color="auto"/>
        <w:right w:val="none" w:sz="0" w:space="0" w:color="auto"/>
      </w:divBdr>
    </w:div>
    <w:div w:id="1709405052">
      <w:bodyDiv w:val="1"/>
      <w:marLeft w:val="0"/>
      <w:marRight w:val="0"/>
      <w:marTop w:val="0"/>
      <w:marBottom w:val="0"/>
      <w:divBdr>
        <w:top w:val="none" w:sz="0" w:space="0" w:color="auto"/>
        <w:left w:val="none" w:sz="0" w:space="0" w:color="auto"/>
        <w:bottom w:val="none" w:sz="0" w:space="0" w:color="auto"/>
        <w:right w:val="none" w:sz="0" w:space="0" w:color="auto"/>
      </w:divBdr>
    </w:div>
    <w:div w:id="1712075255">
      <w:bodyDiv w:val="1"/>
      <w:marLeft w:val="0"/>
      <w:marRight w:val="0"/>
      <w:marTop w:val="0"/>
      <w:marBottom w:val="0"/>
      <w:divBdr>
        <w:top w:val="none" w:sz="0" w:space="0" w:color="auto"/>
        <w:left w:val="none" w:sz="0" w:space="0" w:color="auto"/>
        <w:bottom w:val="none" w:sz="0" w:space="0" w:color="auto"/>
        <w:right w:val="none" w:sz="0" w:space="0" w:color="auto"/>
      </w:divBdr>
    </w:div>
    <w:div w:id="1713573592">
      <w:bodyDiv w:val="1"/>
      <w:marLeft w:val="0"/>
      <w:marRight w:val="0"/>
      <w:marTop w:val="0"/>
      <w:marBottom w:val="0"/>
      <w:divBdr>
        <w:top w:val="none" w:sz="0" w:space="0" w:color="auto"/>
        <w:left w:val="none" w:sz="0" w:space="0" w:color="auto"/>
        <w:bottom w:val="none" w:sz="0" w:space="0" w:color="auto"/>
        <w:right w:val="none" w:sz="0" w:space="0" w:color="auto"/>
      </w:divBdr>
    </w:div>
    <w:div w:id="1717468597">
      <w:bodyDiv w:val="1"/>
      <w:marLeft w:val="0"/>
      <w:marRight w:val="0"/>
      <w:marTop w:val="0"/>
      <w:marBottom w:val="0"/>
      <w:divBdr>
        <w:top w:val="none" w:sz="0" w:space="0" w:color="auto"/>
        <w:left w:val="none" w:sz="0" w:space="0" w:color="auto"/>
        <w:bottom w:val="none" w:sz="0" w:space="0" w:color="auto"/>
        <w:right w:val="none" w:sz="0" w:space="0" w:color="auto"/>
      </w:divBdr>
    </w:div>
    <w:div w:id="1718159042">
      <w:bodyDiv w:val="1"/>
      <w:marLeft w:val="0"/>
      <w:marRight w:val="0"/>
      <w:marTop w:val="0"/>
      <w:marBottom w:val="0"/>
      <w:divBdr>
        <w:top w:val="none" w:sz="0" w:space="0" w:color="auto"/>
        <w:left w:val="none" w:sz="0" w:space="0" w:color="auto"/>
        <w:bottom w:val="none" w:sz="0" w:space="0" w:color="auto"/>
        <w:right w:val="none" w:sz="0" w:space="0" w:color="auto"/>
      </w:divBdr>
    </w:div>
    <w:div w:id="1720544135">
      <w:bodyDiv w:val="1"/>
      <w:marLeft w:val="0"/>
      <w:marRight w:val="0"/>
      <w:marTop w:val="0"/>
      <w:marBottom w:val="0"/>
      <w:divBdr>
        <w:top w:val="none" w:sz="0" w:space="0" w:color="auto"/>
        <w:left w:val="none" w:sz="0" w:space="0" w:color="auto"/>
        <w:bottom w:val="none" w:sz="0" w:space="0" w:color="auto"/>
        <w:right w:val="none" w:sz="0" w:space="0" w:color="auto"/>
      </w:divBdr>
    </w:div>
    <w:div w:id="1721704730">
      <w:bodyDiv w:val="1"/>
      <w:marLeft w:val="0"/>
      <w:marRight w:val="0"/>
      <w:marTop w:val="0"/>
      <w:marBottom w:val="0"/>
      <w:divBdr>
        <w:top w:val="none" w:sz="0" w:space="0" w:color="auto"/>
        <w:left w:val="none" w:sz="0" w:space="0" w:color="auto"/>
        <w:bottom w:val="none" w:sz="0" w:space="0" w:color="auto"/>
        <w:right w:val="none" w:sz="0" w:space="0" w:color="auto"/>
      </w:divBdr>
    </w:div>
    <w:div w:id="1723869629">
      <w:bodyDiv w:val="1"/>
      <w:marLeft w:val="0"/>
      <w:marRight w:val="0"/>
      <w:marTop w:val="0"/>
      <w:marBottom w:val="0"/>
      <w:divBdr>
        <w:top w:val="none" w:sz="0" w:space="0" w:color="auto"/>
        <w:left w:val="none" w:sz="0" w:space="0" w:color="auto"/>
        <w:bottom w:val="none" w:sz="0" w:space="0" w:color="auto"/>
        <w:right w:val="none" w:sz="0" w:space="0" w:color="auto"/>
      </w:divBdr>
    </w:div>
    <w:div w:id="1724136204">
      <w:bodyDiv w:val="1"/>
      <w:marLeft w:val="0"/>
      <w:marRight w:val="0"/>
      <w:marTop w:val="0"/>
      <w:marBottom w:val="0"/>
      <w:divBdr>
        <w:top w:val="none" w:sz="0" w:space="0" w:color="auto"/>
        <w:left w:val="none" w:sz="0" w:space="0" w:color="auto"/>
        <w:bottom w:val="none" w:sz="0" w:space="0" w:color="auto"/>
        <w:right w:val="none" w:sz="0" w:space="0" w:color="auto"/>
      </w:divBdr>
    </w:div>
    <w:div w:id="1726827948">
      <w:bodyDiv w:val="1"/>
      <w:marLeft w:val="0"/>
      <w:marRight w:val="0"/>
      <w:marTop w:val="0"/>
      <w:marBottom w:val="0"/>
      <w:divBdr>
        <w:top w:val="none" w:sz="0" w:space="0" w:color="auto"/>
        <w:left w:val="none" w:sz="0" w:space="0" w:color="auto"/>
        <w:bottom w:val="none" w:sz="0" w:space="0" w:color="auto"/>
        <w:right w:val="none" w:sz="0" w:space="0" w:color="auto"/>
      </w:divBdr>
    </w:div>
    <w:div w:id="1726879282">
      <w:bodyDiv w:val="1"/>
      <w:marLeft w:val="0"/>
      <w:marRight w:val="0"/>
      <w:marTop w:val="0"/>
      <w:marBottom w:val="0"/>
      <w:divBdr>
        <w:top w:val="none" w:sz="0" w:space="0" w:color="auto"/>
        <w:left w:val="none" w:sz="0" w:space="0" w:color="auto"/>
        <w:bottom w:val="none" w:sz="0" w:space="0" w:color="auto"/>
        <w:right w:val="none" w:sz="0" w:space="0" w:color="auto"/>
      </w:divBdr>
    </w:div>
    <w:div w:id="1731226837">
      <w:bodyDiv w:val="1"/>
      <w:marLeft w:val="0"/>
      <w:marRight w:val="0"/>
      <w:marTop w:val="0"/>
      <w:marBottom w:val="0"/>
      <w:divBdr>
        <w:top w:val="none" w:sz="0" w:space="0" w:color="auto"/>
        <w:left w:val="none" w:sz="0" w:space="0" w:color="auto"/>
        <w:bottom w:val="none" w:sz="0" w:space="0" w:color="auto"/>
        <w:right w:val="none" w:sz="0" w:space="0" w:color="auto"/>
      </w:divBdr>
    </w:div>
    <w:div w:id="1732268546">
      <w:bodyDiv w:val="1"/>
      <w:marLeft w:val="0"/>
      <w:marRight w:val="0"/>
      <w:marTop w:val="0"/>
      <w:marBottom w:val="0"/>
      <w:divBdr>
        <w:top w:val="none" w:sz="0" w:space="0" w:color="auto"/>
        <w:left w:val="none" w:sz="0" w:space="0" w:color="auto"/>
        <w:bottom w:val="none" w:sz="0" w:space="0" w:color="auto"/>
        <w:right w:val="none" w:sz="0" w:space="0" w:color="auto"/>
      </w:divBdr>
    </w:div>
    <w:div w:id="1733846120">
      <w:bodyDiv w:val="1"/>
      <w:marLeft w:val="0"/>
      <w:marRight w:val="0"/>
      <w:marTop w:val="0"/>
      <w:marBottom w:val="0"/>
      <w:divBdr>
        <w:top w:val="none" w:sz="0" w:space="0" w:color="auto"/>
        <w:left w:val="none" w:sz="0" w:space="0" w:color="auto"/>
        <w:bottom w:val="none" w:sz="0" w:space="0" w:color="auto"/>
        <w:right w:val="none" w:sz="0" w:space="0" w:color="auto"/>
      </w:divBdr>
    </w:div>
    <w:div w:id="1735423092">
      <w:bodyDiv w:val="1"/>
      <w:marLeft w:val="0"/>
      <w:marRight w:val="0"/>
      <w:marTop w:val="0"/>
      <w:marBottom w:val="0"/>
      <w:divBdr>
        <w:top w:val="none" w:sz="0" w:space="0" w:color="auto"/>
        <w:left w:val="none" w:sz="0" w:space="0" w:color="auto"/>
        <w:bottom w:val="none" w:sz="0" w:space="0" w:color="auto"/>
        <w:right w:val="none" w:sz="0" w:space="0" w:color="auto"/>
      </w:divBdr>
    </w:div>
    <w:div w:id="1738940454">
      <w:bodyDiv w:val="1"/>
      <w:marLeft w:val="0"/>
      <w:marRight w:val="0"/>
      <w:marTop w:val="0"/>
      <w:marBottom w:val="0"/>
      <w:divBdr>
        <w:top w:val="none" w:sz="0" w:space="0" w:color="auto"/>
        <w:left w:val="none" w:sz="0" w:space="0" w:color="auto"/>
        <w:bottom w:val="none" w:sz="0" w:space="0" w:color="auto"/>
        <w:right w:val="none" w:sz="0" w:space="0" w:color="auto"/>
      </w:divBdr>
    </w:div>
    <w:div w:id="1742169615">
      <w:bodyDiv w:val="1"/>
      <w:marLeft w:val="0"/>
      <w:marRight w:val="0"/>
      <w:marTop w:val="0"/>
      <w:marBottom w:val="0"/>
      <w:divBdr>
        <w:top w:val="none" w:sz="0" w:space="0" w:color="auto"/>
        <w:left w:val="none" w:sz="0" w:space="0" w:color="auto"/>
        <w:bottom w:val="none" w:sz="0" w:space="0" w:color="auto"/>
        <w:right w:val="none" w:sz="0" w:space="0" w:color="auto"/>
      </w:divBdr>
    </w:div>
    <w:div w:id="1744258155">
      <w:bodyDiv w:val="1"/>
      <w:marLeft w:val="0"/>
      <w:marRight w:val="0"/>
      <w:marTop w:val="0"/>
      <w:marBottom w:val="0"/>
      <w:divBdr>
        <w:top w:val="none" w:sz="0" w:space="0" w:color="auto"/>
        <w:left w:val="none" w:sz="0" w:space="0" w:color="auto"/>
        <w:bottom w:val="none" w:sz="0" w:space="0" w:color="auto"/>
        <w:right w:val="none" w:sz="0" w:space="0" w:color="auto"/>
      </w:divBdr>
    </w:div>
    <w:div w:id="1750540316">
      <w:bodyDiv w:val="1"/>
      <w:marLeft w:val="0"/>
      <w:marRight w:val="0"/>
      <w:marTop w:val="0"/>
      <w:marBottom w:val="0"/>
      <w:divBdr>
        <w:top w:val="none" w:sz="0" w:space="0" w:color="auto"/>
        <w:left w:val="none" w:sz="0" w:space="0" w:color="auto"/>
        <w:bottom w:val="none" w:sz="0" w:space="0" w:color="auto"/>
        <w:right w:val="none" w:sz="0" w:space="0" w:color="auto"/>
      </w:divBdr>
    </w:div>
    <w:div w:id="1750688453">
      <w:bodyDiv w:val="1"/>
      <w:marLeft w:val="0"/>
      <w:marRight w:val="0"/>
      <w:marTop w:val="0"/>
      <w:marBottom w:val="0"/>
      <w:divBdr>
        <w:top w:val="none" w:sz="0" w:space="0" w:color="auto"/>
        <w:left w:val="none" w:sz="0" w:space="0" w:color="auto"/>
        <w:bottom w:val="none" w:sz="0" w:space="0" w:color="auto"/>
        <w:right w:val="none" w:sz="0" w:space="0" w:color="auto"/>
      </w:divBdr>
    </w:div>
    <w:div w:id="1751272968">
      <w:bodyDiv w:val="1"/>
      <w:marLeft w:val="0"/>
      <w:marRight w:val="0"/>
      <w:marTop w:val="0"/>
      <w:marBottom w:val="0"/>
      <w:divBdr>
        <w:top w:val="none" w:sz="0" w:space="0" w:color="auto"/>
        <w:left w:val="none" w:sz="0" w:space="0" w:color="auto"/>
        <w:bottom w:val="none" w:sz="0" w:space="0" w:color="auto"/>
        <w:right w:val="none" w:sz="0" w:space="0" w:color="auto"/>
      </w:divBdr>
    </w:div>
    <w:div w:id="1757434255">
      <w:bodyDiv w:val="1"/>
      <w:marLeft w:val="0"/>
      <w:marRight w:val="0"/>
      <w:marTop w:val="0"/>
      <w:marBottom w:val="0"/>
      <w:divBdr>
        <w:top w:val="none" w:sz="0" w:space="0" w:color="auto"/>
        <w:left w:val="none" w:sz="0" w:space="0" w:color="auto"/>
        <w:bottom w:val="none" w:sz="0" w:space="0" w:color="auto"/>
        <w:right w:val="none" w:sz="0" w:space="0" w:color="auto"/>
      </w:divBdr>
    </w:div>
    <w:div w:id="1758552222">
      <w:bodyDiv w:val="1"/>
      <w:marLeft w:val="0"/>
      <w:marRight w:val="0"/>
      <w:marTop w:val="0"/>
      <w:marBottom w:val="0"/>
      <w:divBdr>
        <w:top w:val="none" w:sz="0" w:space="0" w:color="auto"/>
        <w:left w:val="none" w:sz="0" w:space="0" w:color="auto"/>
        <w:bottom w:val="none" w:sz="0" w:space="0" w:color="auto"/>
        <w:right w:val="none" w:sz="0" w:space="0" w:color="auto"/>
      </w:divBdr>
    </w:div>
    <w:div w:id="1759793269">
      <w:bodyDiv w:val="1"/>
      <w:marLeft w:val="0"/>
      <w:marRight w:val="0"/>
      <w:marTop w:val="0"/>
      <w:marBottom w:val="0"/>
      <w:divBdr>
        <w:top w:val="none" w:sz="0" w:space="0" w:color="auto"/>
        <w:left w:val="none" w:sz="0" w:space="0" w:color="auto"/>
        <w:bottom w:val="none" w:sz="0" w:space="0" w:color="auto"/>
        <w:right w:val="none" w:sz="0" w:space="0" w:color="auto"/>
      </w:divBdr>
    </w:div>
    <w:div w:id="1760444329">
      <w:bodyDiv w:val="1"/>
      <w:marLeft w:val="0"/>
      <w:marRight w:val="0"/>
      <w:marTop w:val="0"/>
      <w:marBottom w:val="0"/>
      <w:divBdr>
        <w:top w:val="none" w:sz="0" w:space="0" w:color="auto"/>
        <w:left w:val="none" w:sz="0" w:space="0" w:color="auto"/>
        <w:bottom w:val="none" w:sz="0" w:space="0" w:color="auto"/>
        <w:right w:val="none" w:sz="0" w:space="0" w:color="auto"/>
      </w:divBdr>
    </w:div>
    <w:div w:id="1760760089">
      <w:bodyDiv w:val="1"/>
      <w:marLeft w:val="0"/>
      <w:marRight w:val="0"/>
      <w:marTop w:val="0"/>
      <w:marBottom w:val="0"/>
      <w:divBdr>
        <w:top w:val="none" w:sz="0" w:space="0" w:color="auto"/>
        <w:left w:val="none" w:sz="0" w:space="0" w:color="auto"/>
        <w:bottom w:val="none" w:sz="0" w:space="0" w:color="auto"/>
        <w:right w:val="none" w:sz="0" w:space="0" w:color="auto"/>
      </w:divBdr>
    </w:div>
    <w:div w:id="1762682553">
      <w:bodyDiv w:val="1"/>
      <w:marLeft w:val="0"/>
      <w:marRight w:val="0"/>
      <w:marTop w:val="0"/>
      <w:marBottom w:val="0"/>
      <w:divBdr>
        <w:top w:val="none" w:sz="0" w:space="0" w:color="auto"/>
        <w:left w:val="none" w:sz="0" w:space="0" w:color="auto"/>
        <w:bottom w:val="none" w:sz="0" w:space="0" w:color="auto"/>
        <w:right w:val="none" w:sz="0" w:space="0" w:color="auto"/>
      </w:divBdr>
    </w:div>
    <w:div w:id="1763915695">
      <w:bodyDiv w:val="1"/>
      <w:marLeft w:val="0"/>
      <w:marRight w:val="0"/>
      <w:marTop w:val="0"/>
      <w:marBottom w:val="0"/>
      <w:divBdr>
        <w:top w:val="none" w:sz="0" w:space="0" w:color="auto"/>
        <w:left w:val="none" w:sz="0" w:space="0" w:color="auto"/>
        <w:bottom w:val="none" w:sz="0" w:space="0" w:color="auto"/>
        <w:right w:val="none" w:sz="0" w:space="0" w:color="auto"/>
      </w:divBdr>
    </w:div>
    <w:div w:id="1768817090">
      <w:bodyDiv w:val="1"/>
      <w:marLeft w:val="0"/>
      <w:marRight w:val="0"/>
      <w:marTop w:val="0"/>
      <w:marBottom w:val="0"/>
      <w:divBdr>
        <w:top w:val="none" w:sz="0" w:space="0" w:color="auto"/>
        <w:left w:val="none" w:sz="0" w:space="0" w:color="auto"/>
        <w:bottom w:val="none" w:sz="0" w:space="0" w:color="auto"/>
        <w:right w:val="none" w:sz="0" w:space="0" w:color="auto"/>
      </w:divBdr>
    </w:div>
    <w:div w:id="1769813369">
      <w:bodyDiv w:val="1"/>
      <w:marLeft w:val="0"/>
      <w:marRight w:val="0"/>
      <w:marTop w:val="0"/>
      <w:marBottom w:val="0"/>
      <w:divBdr>
        <w:top w:val="none" w:sz="0" w:space="0" w:color="auto"/>
        <w:left w:val="none" w:sz="0" w:space="0" w:color="auto"/>
        <w:bottom w:val="none" w:sz="0" w:space="0" w:color="auto"/>
        <w:right w:val="none" w:sz="0" w:space="0" w:color="auto"/>
      </w:divBdr>
    </w:div>
    <w:div w:id="1772626777">
      <w:bodyDiv w:val="1"/>
      <w:marLeft w:val="0"/>
      <w:marRight w:val="0"/>
      <w:marTop w:val="0"/>
      <w:marBottom w:val="0"/>
      <w:divBdr>
        <w:top w:val="none" w:sz="0" w:space="0" w:color="auto"/>
        <w:left w:val="none" w:sz="0" w:space="0" w:color="auto"/>
        <w:bottom w:val="none" w:sz="0" w:space="0" w:color="auto"/>
        <w:right w:val="none" w:sz="0" w:space="0" w:color="auto"/>
      </w:divBdr>
    </w:div>
    <w:div w:id="1774091375">
      <w:bodyDiv w:val="1"/>
      <w:marLeft w:val="0"/>
      <w:marRight w:val="0"/>
      <w:marTop w:val="0"/>
      <w:marBottom w:val="0"/>
      <w:divBdr>
        <w:top w:val="none" w:sz="0" w:space="0" w:color="auto"/>
        <w:left w:val="none" w:sz="0" w:space="0" w:color="auto"/>
        <w:bottom w:val="none" w:sz="0" w:space="0" w:color="auto"/>
        <w:right w:val="none" w:sz="0" w:space="0" w:color="auto"/>
      </w:divBdr>
    </w:div>
    <w:div w:id="1779593414">
      <w:bodyDiv w:val="1"/>
      <w:marLeft w:val="0"/>
      <w:marRight w:val="0"/>
      <w:marTop w:val="0"/>
      <w:marBottom w:val="0"/>
      <w:divBdr>
        <w:top w:val="none" w:sz="0" w:space="0" w:color="auto"/>
        <w:left w:val="none" w:sz="0" w:space="0" w:color="auto"/>
        <w:bottom w:val="none" w:sz="0" w:space="0" w:color="auto"/>
        <w:right w:val="none" w:sz="0" w:space="0" w:color="auto"/>
      </w:divBdr>
    </w:div>
    <w:div w:id="1782995284">
      <w:bodyDiv w:val="1"/>
      <w:marLeft w:val="0"/>
      <w:marRight w:val="0"/>
      <w:marTop w:val="0"/>
      <w:marBottom w:val="0"/>
      <w:divBdr>
        <w:top w:val="none" w:sz="0" w:space="0" w:color="auto"/>
        <w:left w:val="none" w:sz="0" w:space="0" w:color="auto"/>
        <w:bottom w:val="none" w:sz="0" w:space="0" w:color="auto"/>
        <w:right w:val="none" w:sz="0" w:space="0" w:color="auto"/>
      </w:divBdr>
    </w:div>
    <w:div w:id="1786656225">
      <w:bodyDiv w:val="1"/>
      <w:marLeft w:val="0"/>
      <w:marRight w:val="0"/>
      <w:marTop w:val="0"/>
      <w:marBottom w:val="0"/>
      <w:divBdr>
        <w:top w:val="none" w:sz="0" w:space="0" w:color="auto"/>
        <w:left w:val="none" w:sz="0" w:space="0" w:color="auto"/>
        <w:bottom w:val="none" w:sz="0" w:space="0" w:color="auto"/>
        <w:right w:val="none" w:sz="0" w:space="0" w:color="auto"/>
      </w:divBdr>
    </w:div>
    <w:div w:id="1786971104">
      <w:bodyDiv w:val="1"/>
      <w:marLeft w:val="0"/>
      <w:marRight w:val="0"/>
      <w:marTop w:val="0"/>
      <w:marBottom w:val="0"/>
      <w:divBdr>
        <w:top w:val="none" w:sz="0" w:space="0" w:color="auto"/>
        <w:left w:val="none" w:sz="0" w:space="0" w:color="auto"/>
        <w:bottom w:val="none" w:sz="0" w:space="0" w:color="auto"/>
        <w:right w:val="none" w:sz="0" w:space="0" w:color="auto"/>
      </w:divBdr>
    </w:div>
    <w:div w:id="1788230083">
      <w:bodyDiv w:val="1"/>
      <w:marLeft w:val="0"/>
      <w:marRight w:val="0"/>
      <w:marTop w:val="0"/>
      <w:marBottom w:val="0"/>
      <w:divBdr>
        <w:top w:val="none" w:sz="0" w:space="0" w:color="auto"/>
        <w:left w:val="none" w:sz="0" w:space="0" w:color="auto"/>
        <w:bottom w:val="none" w:sz="0" w:space="0" w:color="auto"/>
        <w:right w:val="none" w:sz="0" w:space="0" w:color="auto"/>
      </w:divBdr>
    </w:div>
    <w:div w:id="1792238993">
      <w:bodyDiv w:val="1"/>
      <w:marLeft w:val="0"/>
      <w:marRight w:val="0"/>
      <w:marTop w:val="0"/>
      <w:marBottom w:val="0"/>
      <w:divBdr>
        <w:top w:val="none" w:sz="0" w:space="0" w:color="auto"/>
        <w:left w:val="none" w:sz="0" w:space="0" w:color="auto"/>
        <w:bottom w:val="none" w:sz="0" w:space="0" w:color="auto"/>
        <w:right w:val="none" w:sz="0" w:space="0" w:color="auto"/>
      </w:divBdr>
    </w:div>
    <w:div w:id="1795446485">
      <w:bodyDiv w:val="1"/>
      <w:marLeft w:val="0"/>
      <w:marRight w:val="0"/>
      <w:marTop w:val="0"/>
      <w:marBottom w:val="0"/>
      <w:divBdr>
        <w:top w:val="none" w:sz="0" w:space="0" w:color="auto"/>
        <w:left w:val="none" w:sz="0" w:space="0" w:color="auto"/>
        <w:bottom w:val="none" w:sz="0" w:space="0" w:color="auto"/>
        <w:right w:val="none" w:sz="0" w:space="0" w:color="auto"/>
      </w:divBdr>
    </w:div>
    <w:div w:id="1796172005">
      <w:bodyDiv w:val="1"/>
      <w:marLeft w:val="0"/>
      <w:marRight w:val="0"/>
      <w:marTop w:val="0"/>
      <w:marBottom w:val="0"/>
      <w:divBdr>
        <w:top w:val="none" w:sz="0" w:space="0" w:color="auto"/>
        <w:left w:val="none" w:sz="0" w:space="0" w:color="auto"/>
        <w:bottom w:val="none" w:sz="0" w:space="0" w:color="auto"/>
        <w:right w:val="none" w:sz="0" w:space="0" w:color="auto"/>
      </w:divBdr>
    </w:div>
    <w:div w:id="1796943209">
      <w:bodyDiv w:val="1"/>
      <w:marLeft w:val="0"/>
      <w:marRight w:val="0"/>
      <w:marTop w:val="0"/>
      <w:marBottom w:val="0"/>
      <w:divBdr>
        <w:top w:val="none" w:sz="0" w:space="0" w:color="auto"/>
        <w:left w:val="none" w:sz="0" w:space="0" w:color="auto"/>
        <w:bottom w:val="none" w:sz="0" w:space="0" w:color="auto"/>
        <w:right w:val="none" w:sz="0" w:space="0" w:color="auto"/>
      </w:divBdr>
    </w:div>
    <w:div w:id="1797991415">
      <w:bodyDiv w:val="1"/>
      <w:marLeft w:val="0"/>
      <w:marRight w:val="0"/>
      <w:marTop w:val="0"/>
      <w:marBottom w:val="0"/>
      <w:divBdr>
        <w:top w:val="none" w:sz="0" w:space="0" w:color="auto"/>
        <w:left w:val="none" w:sz="0" w:space="0" w:color="auto"/>
        <w:bottom w:val="none" w:sz="0" w:space="0" w:color="auto"/>
        <w:right w:val="none" w:sz="0" w:space="0" w:color="auto"/>
      </w:divBdr>
    </w:div>
    <w:div w:id="1800492379">
      <w:bodyDiv w:val="1"/>
      <w:marLeft w:val="0"/>
      <w:marRight w:val="0"/>
      <w:marTop w:val="0"/>
      <w:marBottom w:val="0"/>
      <w:divBdr>
        <w:top w:val="none" w:sz="0" w:space="0" w:color="auto"/>
        <w:left w:val="none" w:sz="0" w:space="0" w:color="auto"/>
        <w:bottom w:val="none" w:sz="0" w:space="0" w:color="auto"/>
        <w:right w:val="none" w:sz="0" w:space="0" w:color="auto"/>
      </w:divBdr>
    </w:div>
    <w:div w:id="1804302640">
      <w:bodyDiv w:val="1"/>
      <w:marLeft w:val="0"/>
      <w:marRight w:val="0"/>
      <w:marTop w:val="0"/>
      <w:marBottom w:val="0"/>
      <w:divBdr>
        <w:top w:val="none" w:sz="0" w:space="0" w:color="auto"/>
        <w:left w:val="none" w:sz="0" w:space="0" w:color="auto"/>
        <w:bottom w:val="none" w:sz="0" w:space="0" w:color="auto"/>
        <w:right w:val="none" w:sz="0" w:space="0" w:color="auto"/>
      </w:divBdr>
    </w:div>
    <w:div w:id="1805081182">
      <w:bodyDiv w:val="1"/>
      <w:marLeft w:val="0"/>
      <w:marRight w:val="0"/>
      <w:marTop w:val="0"/>
      <w:marBottom w:val="0"/>
      <w:divBdr>
        <w:top w:val="none" w:sz="0" w:space="0" w:color="auto"/>
        <w:left w:val="none" w:sz="0" w:space="0" w:color="auto"/>
        <w:bottom w:val="none" w:sz="0" w:space="0" w:color="auto"/>
        <w:right w:val="none" w:sz="0" w:space="0" w:color="auto"/>
      </w:divBdr>
    </w:div>
    <w:div w:id="1805657294">
      <w:bodyDiv w:val="1"/>
      <w:marLeft w:val="0"/>
      <w:marRight w:val="0"/>
      <w:marTop w:val="0"/>
      <w:marBottom w:val="0"/>
      <w:divBdr>
        <w:top w:val="none" w:sz="0" w:space="0" w:color="auto"/>
        <w:left w:val="none" w:sz="0" w:space="0" w:color="auto"/>
        <w:bottom w:val="none" w:sz="0" w:space="0" w:color="auto"/>
        <w:right w:val="none" w:sz="0" w:space="0" w:color="auto"/>
      </w:divBdr>
    </w:div>
    <w:div w:id="1808930360">
      <w:bodyDiv w:val="1"/>
      <w:marLeft w:val="0"/>
      <w:marRight w:val="0"/>
      <w:marTop w:val="0"/>
      <w:marBottom w:val="0"/>
      <w:divBdr>
        <w:top w:val="none" w:sz="0" w:space="0" w:color="auto"/>
        <w:left w:val="none" w:sz="0" w:space="0" w:color="auto"/>
        <w:bottom w:val="none" w:sz="0" w:space="0" w:color="auto"/>
        <w:right w:val="none" w:sz="0" w:space="0" w:color="auto"/>
      </w:divBdr>
    </w:div>
    <w:div w:id="1811314972">
      <w:bodyDiv w:val="1"/>
      <w:marLeft w:val="0"/>
      <w:marRight w:val="0"/>
      <w:marTop w:val="0"/>
      <w:marBottom w:val="0"/>
      <w:divBdr>
        <w:top w:val="none" w:sz="0" w:space="0" w:color="auto"/>
        <w:left w:val="none" w:sz="0" w:space="0" w:color="auto"/>
        <w:bottom w:val="none" w:sz="0" w:space="0" w:color="auto"/>
        <w:right w:val="none" w:sz="0" w:space="0" w:color="auto"/>
      </w:divBdr>
    </w:div>
    <w:div w:id="1811358463">
      <w:bodyDiv w:val="1"/>
      <w:marLeft w:val="0"/>
      <w:marRight w:val="0"/>
      <w:marTop w:val="0"/>
      <w:marBottom w:val="0"/>
      <w:divBdr>
        <w:top w:val="none" w:sz="0" w:space="0" w:color="auto"/>
        <w:left w:val="none" w:sz="0" w:space="0" w:color="auto"/>
        <w:bottom w:val="none" w:sz="0" w:space="0" w:color="auto"/>
        <w:right w:val="none" w:sz="0" w:space="0" w:color="auto"/>
      </w:divBdr>
    </w:div>
    <w:div w:id="1816408873">
      <w:bodyDiv w:val="1"/>
      <w:marLeft w:val="0"/>
      <w:marRight w:val="0"/>
      <w:marTop w:val="0"/>
      <w:marBottom w:val="0"/>
      <w:divBdr>
        <w:top w:val="none" w:sz="0" w:space="0" w:color="auto"/>
        <w:left w:val="none" w:sz="0" w:space="0" w:color="auto"/>
        <w:bottom w:val="none" w:sz="0" w:space="0" w:color="auto"/>
        <w:right w:val="none" w:sz="0" w:space="0" w:color="auto"/>
      </w:divBdr>
    </w:div>
    <w:div w:id="1819691186">
      <w:bodyDiv w:val="1"/>
      <w:marLeft w:val="0"/>
      <w:marRight w:val="0"/>
      <w:marTop w:val="0"/>
      <w:marBottom w:val="0"/>
      <w:divBdr>
        <w:top w:val="none" w:sz="0" w:space="0" w:color="auto"/>
        <w:left w:val="none" w:sz="0" w:space="0" w:color="auto"/>
        <w:bottom w:val="none" w:sz="0" w:space="0" w:color="auto"/>
        <w:right w:val="none" w:sz="0" w:space="0" w:color="auto"/>
      </w:divBdr>
    </w:div>
    <w:div w:id="1823690114">
      <w:bodyDiv w:val="1"/>
      <w:marLeft w:val="0"/>
      <w:marRight w:val="0"/>
      <w:marTop w:val="0"/>
      <w:marBottom w:val="0"/>
      <w:divBdr>
        <w:top w:val="none" w:sz="0" w:space="0" w:color="auto"/>
        <w:left w:val="none" w:sz="0" w:space="0" w:color="auto"/>
        <w:bottom w:val="none" w:sz="0" w:space="0" w:color="auto"/>
        <w:right w:val="none" w:sz="0" w:space="0" w:color="auto"/>
      </w:divBdr>
    </w:div>
    <w:div w:id="1825967564">
      <w:bodyDiv w:val="1"/>
      <w:marLeft w:val="0"/>
      <w:marRight w:val="0"/>
      <w:marTop w:val="0"/>
      <w:marBottom w:val="0"/>
      <w:divBdr>
        <w:top w:val="none" w:sz="0" w:space="0" w:color="auto"/>
        <w:left w:val="none" w:sz="0" w:space="0" w:color="auto"/>
        <w:bottom w:val="none" w:sz="0" w:space="0" w:color="auto"/>
        <w:right w:val="none" w:sz="0" w:space="0" w:color="auto"/>
      </w:divBdr>
    </w:div>
    <w:div w:id="1827159289">
      <w:bodyDiv w:val="1"/>
      <w:marLeft w:val="0"/>
      <w:marRight w:val="0"/>
      <w:marTop w:val="0"/>
      <w:marBottom w:val="0"/>
      <w:divBdr>
        <w:top w:val="none" w:sz="0" w:space="0" w:color="auto"/>
        <w:left w:val="none" w:sz="0" w:space="0" w:color="auto"/>
        <w:bottom w:val="none" w:sz="0" w:space="0" w:color="auto"/>
        <w:right w:val="none" w:sz="0" w:space="0" w:color="auto"/>
      </w:divBdr>
    </w:div>
    <w:div w:id="1827895904">
      <w:bodyDiv w:val="1"/>
      <w:marLeft w:val="0"/>
      <w:marRight w:val="0"/>
      <w:marTop w:val="0"/>
      <w:marBottom w:val="0"/>
      <w:divBdr>
        <w:top w:val="none" w:sz="0" w:space="0" w:color="auto"/>
        <w:left w:val="none" w:sz="0" w:space="0" w:color="auto"/>
        <w:bottom w:val="none" w:sz="0" w:space="0" w:color="auto"/>
        <w:right w:val="none" w:sz="0" w:space="0" w:color="auto"/>
      </w:divBdr>
    </w:div>
    <w:div w:id="1832210027">
      <w:bodyDiv w:val="1"/>
      <w:marLeft w:val="0"/>
      <w:marRight w:val="0"/>
      <w:marTop w:val="0"/>
      <w:marBottom w:val="0"/>
      <w:divBdr>
        <w:top w:val="none" w:sz="0" w:space="0" w:color="auto"/>
        <w:left w:val="none" w:sz="0" w:space="0" w:color="auto"/>
        <w:bottom w:val="none" w:sz="0" w:space="0" w:color="auto"/>
        <w:right w:val="none" w:sz="0" w:space="0" w:color="auto"/>
      </w:divBdr>
    </w:div>
    <w:div w:id="1840923243">
      <w:bodyDiv w:val="1"/>
      <w:marLeft w:val="0"/>
      <w:marRight w:val="0"/>
      <w:marTop w:val="0"/>
      <w:marBottom w:val="0"/>
      <w:divBdr>
        <w:top w:val="none" w:sz="0" w:space="0" w:color="auto"/>
        <w:left w:val="none" w:sz="0" w:space="0" w:color="auto"/>
        <w:bottom w:val="none" w:sz="0" w:space="0" w:color="auto"/>
        <w:right w:val="none" w:sz="0" w:space="0" w:color="auto"/>
      </w:divBdr>
    </w:div>
    <w:div w:id="1841193512">
      <w:bodyDiv w:val="1"/>
      <w:marLeft w:val="0"/>
      <w:marRight w:val="0"/>
      <w:marTop w:val="0"/>
      <w:marBottom w:val="0"/>
      <w:divBdr>
        <w:top w:val="none" w:sz="0" w:space="0" w:color="auto"/>
        <w:left w:val="none" w:sz="0" w:space="0" w:color="auto"/>
        <w:bottom w:val="none" w:sz="0" w:space="0" w:color="auto"/>
        <w:right w:val="none" w:sz="0" w:space="0" w:color="auto"/>
      </w:divBdr>
    </w:div>
    <w:div w:id="1841654950">
      <w:bodyDiv w:val="1"/>
      <w:marLeft w:val="0"/>
      <w:marRight w:val="0"/>
      <w:marTop w:val="0"/>
      <w:marBottom w:val="0"/>
      <w:divBdr>
        <w:top w:val="none" w:sz="0" w:space="0" w:color="auto"/>
        <w:left w:val="none" w:sz="0" w:space="0" w:color="auto"/>
        <w:bottom w:val="none" w:sz="0" w:space="0" w:color="auto"/>
        <w:right w:val="none" w:sz="0" w:space="0" w:color="auto"/>
      </w:divBdr>
    </w:div>
    <w:div w:id="1845391520">
      <w:bodyDiv w:val="1"/>
      <w:marLeft w:val="0"/>
      <w:marRight w:val="0"/>
      <w:marTop w:val="0"/>
      <w:marBottom w:val="0"/>
      <w:divBdr>
        <w:top w:val="none" w:sz="0" w:space="0" w:color="auto"/>
        <w:left w:val="none" w:sz="0" w:space="0" w:color="auto"/>
        <w:bottom w:val="none" w:sz="0" w:space="0" w:color="auto"/>
        <w:right w:val="none" w:sz="0" w:space="0" w:color="auto"/>
      </w:divBdr>
    </w:div>
    <w:div w:id="1846553368">
      <w:bodyDiv w:val="1"/>
      <w:marLeft w:val="0"/>
      <w:marRight w:val="0"/>
      <w:marTop w:val="0"/>
      <w:marBottom w:val="0"/>
      <w:divBdr>
        <w:top w:val="none" w:sz="0" w:space="0" w:color="auto"/>
        <w:left w:val="none" w:sz="0" w:space="0" w:color="auto"/>
        <w:bottom w:val="none" w:sz="0" w:space="0" w:color="auto"/>
        <w:right w:val="none" w:sz="0" w:space="0" w:color="auto"/>
      </w:divBdr>
    </w:div>
    <w:div w:id="1847406674">
      <w:bodyDiv w:val="1"/>
      <w:marLeft w:val="0"/>
      <w:marRight w:val="0"/>
      <w:marTop w:val="0"/>
      <w:marBottom w:val="0"/>
      <w:divBdr>
        <w:top w:val="none" w:sz="0" w:space="0" w:color="auto"/>
        <w:left w:val="none" w:sz="0" w:space="0" w:color="auto"/>
        <w:bottom w:val="none" w:sz="0" w:space="0" w:color="auto"/>
        <w:right w:val="none" w:sz="0" w:space="0" w:color="auto"/>
      </w:divBdr>
    </w:div>
    <w:div w:id="1848206710">
      <w:bodyDiv w:val="1"/>
      <w:marLeft w:val="0"/>
      <w:marRight w:val="0"/>
      <w:marTop w:val="0"/>
      <w:marBottom w:val="0"/>
      <w:divBdr>
        <w:top w:val="none" w:sz="0" w:space="0" w:color="auto"/>
        <w:left w:val="none" w:sz="0" w:space="0" w:color="auto"/>
        <w:bottom w:val="none" w:sz="0" w:space="0" w:color="auto"/>
        <w:right w:val="none" w:sz="0" w:space="0" w:color="auto"/>
      </w:divBdr>
    </w:div>
    <w:div w:id="1849251400">
      <w:bodyDiv w:val="1"/>
      <w:marLeft w:val="0"/>
      <w:marRight w:val="0"/>
      <w:marTop w:val="0"/>
      <w:marBottom w:val="0"/>
      <w:divBdr>
        <w:top w:val="none" w:sz="0" w:space="0" w:color="auto"/>
        <w:left w:val="none" w:sz="0" w:space="0" w:color="auto"/>
        <w:bottom w:val="none" w:sz="0" w:space="0" w:color="auto"/>
        <w:right w:val="none" w:sz="0" w:space="0" w:color="auto"/>
      </w:divBdr>
    </w:div>
    <w:div w:id="1851329507">
      <w:bodyDiv w:val="1"/>
      <w:marLeft w:val="0"/>
      <w:marRight w:val="0"/>
      <w:marTop w:val="0"/>
      <w:marBottom w:val="0"/>
      <w:divBdr>
        <w:top w:val="none" w:sz="0" w:space="0" w:color="auto"/>
        <w:left w:val="none" w:sz="0" w:space="0" w:color="auto"/>
        <w:bottom w:val="none" w:sz="0" w:space="0" w:color="auto"/>
        <w:right w:val="none" w:sz="0" w:space="0" w:color="auto"/>
      </w:divBdr>
    </w:div>
    <w:div w:id="1853102601">
      <w:bodyDiv w:val="1"/>
      <w:marLeft w:val="0"/>
      <w:marRight w:val="0"/>
      <w:marTop w:val="0"/>
      <w:marBottom w:val="0"/>
      <w:divBdr>
        <w:top w:val="none" w:sz="0" w:space="0" w:color="auto"/>
        <w:left w:val="none" w:sz="0" w:space="0" w:color="auto"/>
        <w:bottom w:val="none" w:sz="0" w:space="0" w:color="auto"/>
        <w:right w:val="none" w:sz="0" w:space="0" w:color="auto"/>
      </w:divBdr>
    </w:div>
    <w:div w:id="1854101522">
      <w:bodyDiv w:val="1"/>
      <w:marLeft w:val="0"/>
      <w:marRight w:val="0"/>
      <w:marTop w:val="0"/>
      <w:marBottom w:val="0"/>
      <w:divBdr>
        <w:top w:val="none" w:sz="0" w:space="0" w:color="auto"/>
        <w:left w:val="none" w:sz="0" w:space="0" w:color="auto"/>
        <w:bottom w:val="none" w:sz="0" w:space="0" w:color="auto"/>
        <w:right w:val="none" w:sz="0" w:space="0" w:color="auto"/>
      </w:divBdr>
    </w:div>
    <w:div w:id="1857499641">
      <w:bodyDiv w:val="1"/>
      <w:marLeft w:val="0"/>
      <w:marRight w:val="0"/>
      <w:marTop w:val="0"/>
      <w:marBottom w:val="0"/>
      <w:divBdr>
        <w:top w:val="none" w:sz="0" w:space="0" w:color="auto"/>
        <w:left w:val="none" w:sz="0" w:space="0" w:color="auto"/>
        <w:bottom w:val="none" w:sz="0" w:space="0" w:color="auto"/>
        <w:right w:val="none" w:sz="0" w:space="0" w:color="auto"/>
      </w:divBdr>
    </w:div>
    <w:div w:id="1857619676">
      <w:bodyDiv w:val="1"/>
      <w:marLeft w:val="0"/>
      <w:marRight w:val="0"/>
      <w:marTop w:val="0"/>
      <w:marBottom w:val="0"/>
      <w:divBdr>
        <w:top w:val="none" w:sz="0" w:space="0" w:color="auto"/>
        <w:left w:val="none" w:sz="0" w:space="0" w:color="auto"/>
        <w:bottom w:val="none" w:sz="0" w:space="0" w:color="auto"/>
        <w:right w:val="none" w:sz="0" w:space="0" w:color="auto"/>
      </w:divBdr>
    </w:div>
    <w:div w:id="1866823639">
      <w:bodyDiv w:val="1"/>
      <w:marLeft w:val="0"/>
      <w:marRight w:val="0"/>
      <w:marTop w:val="0"/>
      <w:marBottom w:val="0"/>
      <w:divBdr>
        <w:top w:val="none" w:sz="0" w:space="0" w:color="auto"/>
        <w:left w:val="none" w:sz="0" w:space="0" w:color="auto"/>
        <w:bottom w:val="none" w:sz="0" w:space="0" w:color="auto"/>
        <w:right w:val="none" w:sz="0" w:space="0" w:color="auto"/>
      </w:divBdr>
    </w:div>
    <w:div w:id="1872648127">
      <w:bodyDiv w:val="1"/>
      <w:marLeft w:val="0"/>
      <w:marRight w:val="0"/>
      <w:marTop w:val="0"/>
      <w:marBottom w:val="0"/>
      <w:divBdr>
        <w:top w:val="none" w:sz="0" w:space="0" w:color="auto"/>
        <w:left w:val="none" w:sz="0" w:space="0" w:color="auto"/>
        <w:bottom w:val="none" w:sz="0" w:space="0" w:color="auto"/>
        <w:right w:val="none" w:sz="0" w:space="0" w:color="auto"/>
      </w:divBdr>
    </w:div>
    <w:div w:id="1872761405">
      <w:bodyDiv w:val="1"/>
      <w:marLeft w:val="0"/>
      <w:marRight w:val="0"/>
      <w:marTop w:val="0"/>
      <w:marBottom w:val="0"/>
      <w:divBdr>
        <w:top w:val="none" w:sz="0" w:space="0" w:color="auto"/>
        <w:left w:val="none" w:sz="0" w:space="0" w:color="auto"/>
        <w:bottom w:val="none" w:sz="0" w:space="0" w:color="auto"/>
        <w:right w:val="none" w:sz="0" w:space="0" w:color="auto"/>
      </w:divBdr>
    </w:div>
    <w:div w:id="1873569312">
      <w:bodyDiv w:val="1"/>
      <w:marLeft w:val="0"/>
      <w:marRight w:val="0"/>
      <w:marTop w:val="0"/>
      <w:marBottom w:val="0"/>
      <w:divBdr>
        <w:top w:val="none" w:sz="0" w:space="0" w:color="auto"/>
        <w:left w:val="none" w:sz="0" w:space="0" w:color="auto"/>
        <w:bottom w:val="none" w:sz="0" w:space="0" w:color="auto"/>
        <w:right w:val="none" w:sz="0" w:space="0" w:color="auto"/>
      </w:divBdr>
    </w:div>
    <w:div w:id="1874271649">
      <w:bodyDiv w:val="1"/>
      <w:marLeft w:val="0"/>
      <w:marRight w:val="0"/>
      <w:marTop w:val="0"/>
      <w:marBottom w:val="0"/>
      <w:divBdr>
        <w:top w:val="none" w:sz="0" w:space="0" w:color="auto"/>
        <w:left w:val="none" w:sz="0" w:space="0" w:color="auto"/>
        <w:bottom w:val="none" w:sz="0" w:space="0" w:color="auto"/>
        <w:right w:val="none" w:sz="0" w:space="0" w:color="auto"/>
      </w:divBdr>
    </w:div>
    <w:div w:id="1877808229">
      <w:bodyDiv w:val="1"/>
      <w:marLeft w:val="0"/>
      <w:marRight w:val="0"/>
      <w:marTop w:val="0"/>
      <w:marBottom w:val="0"/>
      <w:divBdr>
        <w:top w:val="none" w:sz="0" w:space="0" w:color="auto"/>
        <w:left w:val="none" w:sz="0" w:space="0" w:color="auto"/>
        <w:bottom w:val="none" w:sz="0" w:space="0" w:color="auto"/>
        <w:right w:val="none" w:sz="0" w:space="0" w:color="auto"/>
      </w:divBdr>
    </w:div>
    <w:div w:id="1879924737">
      <w:bodyDiv w:val="1"/>
      <w:marLeft w:val="0"/>
      <w:marRight w:val="0"/>
      <w:marTop w:val="0"/>
      <w:marBottom w:val="0"/>
      <w:divBdr>
        <w:top w:val="none" w:sz="0" w:space="0" w:color="auto"/>
        <w:left w:val="none" w:sz="0" w:space="0" w:color="auto"/>
        <w:bottom w:val="none" w:sz="0" w:space="0" w:color="auto"/>
        <w:right w:val="none" w:sz="0" w:space="0" w:color="auto"/>
      </w:divBdr>
    </w:div>
    <w:div w:id="1881698131">
      <w:bodyDiv w:val="1"/>
      <w:marLeft w:val="0"/>
      <w:marRight w:val="0"/>
      <w:marTop w:val="0"/>
      <w:marBottom w:val="0"/>
      <w:divBdr>
        <w:top w:val="none" w:sz="0" w:space="0" w:color="auto"/>
        <w:left w:val="none" w:sz="0" w:space="0" w:color="auto"/>
        <w:bottom w:val="none" w:sz="0" w:space="0" w:color="auto"/>
        <w:right w:val="none" w:sz="0" w:space="0" w:color="auto"/>
      </w:divBdr>
    </w:div>
    <w:div w:id="1883906895">
      <w:bodyDiv w:val="1"/>
      <w:marLeft w:val="0"/>
      <w:marRight w:val="0"/>
      <w:marTop w:val="0"/>
      <w:marBottom w:val="0"/>
      <w:divBdr>
        <w:top w:val="none" w:sz="0" w:space="0" w:color="auto"/>
        <w:left w:val="none" w:sz="0" w:space="0" w:color="auto"/>
        <w:bottom w:val="none" w:sz="0" w:space="0" w:color="auto"/>
        <w:right w:val="none" w:sz="0" w:space="0" w:color="auto"/>
      </w:divBdr>
    </w:div>
    <w:div w:id="1886260631">
      <w:bodyDiv w:val="1"/>
      <w:marLeft w:val="0"/>
      <w:marRight w:val="0"/>
      <w:marTop w:val="0"/>
      <w:marBottom w:val="0"/>
      <w:divBdr>
        <w:top w:val="none" w:sz="0" w:space="0" w:color="auto"/>
        <w:left w:val="none" w:sz="0" w:space="0" w:color="auto"/>
        <w:bottom w:val="none" w:sz="0" w:space="0" w:color="auto"/>
        <w:right w:val="none" w:sz="0" w:space="0" w:color="auto"/>
      </w:divBdr>
    </w:div>
    <w:div w:id="1888225636">
      <w:bodyDiv w:val="1"/>
      <w:marLeft w:val="0"/>
      <w:marRight w:val="0"/>
      <w:marTop w:val="0"/>
      <w:marBottom w:val="0"/>
      <w:divBdr>
        <w:top w:val="none" w:sz="0" w:space="0" w:color="auto"/>
        <w:left w:val="none" w:sz="0" w:space="0" w:color="auto"/>
        <w:bottom w:val="none" w:sz="0" w:space="0" w:color="auto"/>
        <w:right w:val="none" w:sz="0" w:space="0" w:color="auto"/>
      </w:divBdr>
    </w:div>
    <w:div w:id="1892233739">
      <w:bodyDiv w:val="1"/>
      <w:marLeft w:val="0"/>
      <w:marRight w:val="0"/>
      <w:marTop w:val="0"/>
      <w:marBottom w:val="0"/>
      <w:divBdr>
        <w:top w:val="none" w:sz="0" w:space="0" w:color="auto"/>
        <w:left w:val="none" w:sz="0" w:space="0" w:color="auto"/>
        <w:bottom w:val="none" w:sz="0" w:space="0" w:color="auto"/>
        <w:right w:val="none" w:sz="0" w:space="0" w:color="auto"/>
      </w:divBdr>
    </w:div>
    <w:div w:id="1896816657">
      <w:bodyDiv w:val="1"/>
      <w:marLeft w:val="0"/>
      <w:marRight w:val="0"/>
      <w:marTop w:val="0"/>
      <w:marBottom w:val="0"/>
      <w:divBdr>
        <w:top w:val="none" w:sz="0" w:space="0" w:color="auto"/>
        <w:left w:val="none" w:sz="0" w:space="0" w:color="auto"/>
        <w:bottom w:val="none" w:sz="0" w:space="0" w:color="auto"/>
        <w:right w:val="none" w:sz="0" w:space="0" w:color="auto"/>
      </w:divBdr>
    </w:div>
    <w:div w:id="1899124293">
      <w:bodyDiv w:val="1"/>
      <w:marLeft w:val="0"/>
      <w:marRight w:val="0"/>
      <w:marTop w:val="0"/>
      <w:marBottom w:val="0"/>
      <w:divBdr>
        <w:top w:val="none" w:sz="0" w:space="0" w:color="auto"/>
        <w:left w:val="none" w:sz="0" w:space="0" w:color="auto"/>
        <w:bottom w:val="none" w:sz="0" w:space="0" w:color="auto"/>
        <w:right w:val="none" w:sz="0" w:space="0" w:color="auto"/>
      </w:divBdr>
    </w:div>
    <w:div w:id="1899707177">
      <w:bodyDiv w:val="1"/>
      <w:marLeft w:val="0"/>
      <w:marRight w:val="0"/>
      <w:marTop w:val="0"/>
      <w:marBottom w:val="0"/>
      <w:divBdr>
        <w:top w:val="none" w:sz="0" w:space="0" w:color="auto"/>
        <w:left w:val="none" w:sz="0" w:space="0" w:color="auto"/>
        <w:bottom w:val="none" w:sz="0" w:space="0" w:color="auto"/>
        <w:right w:val="none" w:sz="0" w:space="0" w:color="auto"/>
      </w:divBdr>
    </w:div>
    <w:div w:id="1900483495">
      <w:bodyDiv w:val="1"/>
      <w:marLeft w:val="0"/>
      <w:marRight w:val="0"/>
      <w:marTop w:val="0"/>
      <w:marBottom w:val="0"/>
      <w:divBdr>
        <w:top w:val="none" w:sz="0" w:space="0" w:color="auto"/>
        <w:left w:val="none" w:sz="0" w:space="0" w:color="auto"/>
        <w:bottom w:val="none" w:sz="0" w:space="0" w:color="auto"/>
        <w:right w:val="none" w:sz="0" w:space="0" w:color="auto"/>
      </w:divBdr>
    </w:div>
    <w:div w:id="1903637300">
      <w:bodyDiv w:val="1"/>
      <w:marLeft w:val="0"/>
      <w:marRight w:val="0"/>
      <w:marTop w:val="0"/>
      <w:marBottom w:val="0"/>
      <w:divBdr>
        <w:top w:val="none" w:sz="0" w:space="0" w:color="auto"/>
        <w:left w:val="none" w:sz="0" w:space="0" w:color="auto"/>
        <w:bottom w:val="none" w:sz="0" w:space="0" w:color="auto"/>
        <w:right w:val="none" w:sz="0" w:space="0" w:color="auto"/>
      </w:divBdr>
    </w:div>
    <w:div w:id="1907451294">
      <w:bodyDiv w:val="1"/>
      <w:marLeft w:val="0"/>
      <w:marRight w:val="0"/>
      <w:marTop w:val="0"/>
      <w:marBottom w:val="0"/>
      <w:divBdr>
        <w:top w:val="none" w:sz="0" w:space="0" w:color="auto"/>
        <w:left w:val="none" w:sz="0" w:space="0" w:color="auto"/>
        <w:bottom w:val="none" w:sz="0" w:space="0" w:color="auto"/>
        <w:right w:val="none" w:sz="0" w:space="0" w:color="auto"/>
      </w:divBdr>
    </w:div>
    <w:div w:id="1908370796">
      <w:bodyDiv w:val="1"/>
      <w:marLeft w:val="0"/>
      <w:marRight w:val="0"/>
      <w:marTop w:val="0"/>
      <w:marBottom w:val="0"/>
      <w:divBdr>
        <w:top w:val="none" w:sz="0" w:space="0" w:color="auto"/>
        <w:left w:val="none" w:sz="0" w:space="0" w:color="auto"/>
        <w:bottom w:val="none" w:sz="0" w:space="0" w:color="auto"/>
        <w:right w:val="none" w:sz="0" w:space="0" w:color="auto"/>
      </w:divBdr>
    </w:div>
    <w:div w:id="1909807851">
      <w:bodyDiv w:val="1"/>
      <w:marLeft w:val="0"/>
      <w:marRight w:val="0"/>
      <w:marTop w:val="0"/>
      <w:marBottom w:val="0"/>
      <w:divBdr>
        <w:top w:val="none" w:sz="0" w:space="0" w:color="auto"/>
        <w:left w:val="none" w:sz="0" w:space="0" w:color="auto"/>
        <w:bottom w:val="none" w:sz="0" w:space="0" w:color="auto"/>
        <w:right w:val="none" w:sz="0" w:space="0" w:color="auto"/>
      </w:divBdr>
    </w:div>
    <w:div w:id="1909916690">
      <w:bodyDiv w:val="1"/>
      <w:marLeft w:val="0"/>
      <w:marRight w:val="0"/>
      <w:marTop w:val="0"/>
      <w:marBottom w:val="0"/>
      <w:divBdr>
        <w:top w:val="none" w:sz="0" w:space="0" w:color="auto"/>
        <w:left w:val="none" w:sz="0" w:space="0" w:color="auto"/>
        <w:bottom w:val="none" w:sz="0" w:space="0" w:color="auto"/>
        <w:right w:val="none" w:sz="0" w:space="0" w:color="auto"/>
      </w:divBdr>
    </w:div>
    <w:div w:id="1909994716">
      <w:bodyDiv w:val="1"/>
      <w:marLeft w:val="0"/>
      <w:marRight w:val="0"/>
      <w:marTop w:val="0"/>
      <w:marBottom w:val="0"/>
      <w:divBdr>
        <w:top w:val="none" w:sz="0" w:space="0" w:color="auto"/>
        <w:left w:val="none" w:sz="0" w:space="0" w:color="auto"/>
        <w:bottom w:val="none" w:sz="0" w:space="0" w:color="auto"/>
        <w:right w:val="none" w:sz="0" w:space="0" w:color="auto"/>
      </w:divBdr>
    </w:div>
    <w:div w:id="1911576822">
      <w:bodyDiv w:val="1"/>
      <w:marLeft w:val="0"/>
      <w:marRight w:val="0"/>
      <w:marTop w:val="0"/>
      <w:marBottom w:val="0"/>
      <w:divBdr>
        <w:top w:val="none" w:sz="0" w:space="0" w:color="auto"/>
        <w:left w:val="none" w:sz="0" w:space="0" w:color="auto"/>
        <w:bottom w:val="none" w:sz="0" w:space="0" w:color="auto"/>
        <w:right w:val="none" w:sz="0" w:space="0" w:color="auto"/>
      </w:divBdr>
    </w:div>
    <w:div w:id="1911883135">
      <w:bodyDiv w:val="1"/>
      <w:marLeft w:val="0"/>
      <w:marRight w:val="0"/>
      <w:marTop w:val="0"/>
      <w:marBottom w:val="0"/>
      <w:divBdr>
        <w:top w:val="none" w:sz="0" w:space="0" w:color="auto"/>
        <w:left w:val="none" w:sz="0" w:space="0" w:color="auto"/>
        <w:bottom w:val="none" w:sz="0" w:space="0" w:color="auto"/>
        <w:right w:val="none" w:sz="0" w:space="0" w:color="auto"/>
      </w:divBdr>
    </w:div>
    <w:div w:id="1912155411">
      <w:bodyDiv w:val="1"/>
      <w:marLeft w:val="0"/>
      <w:marRight w:val="0"/>
      <w:marTop w:val="0"/>
      <w:marBottom w:val="0"/>
      <w:divBdr>
        <w:top w:val="none" w:sz="0" w:space="0" w:color="auto"/>
        <w:left w:val="none" w:sz="0" w:space="0" w:color="auto"/>
        <w:bottom w:val="none" w:sz="0" w:space="0" w:color="auto"/>
        <w:right w:val="none" w:sz="0" w:space="0" w:color="auto"/>
      </w:divBdr>
    </w:div>
    <w:div w:id="1913733860">
      <w:bodyDiv w:val="1"/>
      <w:marLeft w:val="0"/>
      <w:marRight w:val="0"/>
      <w:marTop w:val="0"/>
      <w:marBottom w:val="0"/>
      <w:divBdr>
        <w:top w:val="none" w:sz="0" w:space="0" w:color="auto"/>
        <w:left w:val="none" w:sz="0" w:space="0" w:color="auto"/>
        <w:bottom w:val="none" w:sz="0" w:space="0" w:color="auto"/>
        <w:right w:val="none" w:sz="0" w:space="0" w:color="auto"/>
      </w:divBdr>
    </w:div>
    <w:div w:id="1917937150">
      <w:bodyDiv w:val="1"/>
      <w:marLeft w:val="0"/>
      <w:marRight w:val="0"/>
      <w:marTop w:val="0"/>
      <w:marBottom w:val="0"/>
      <w:divBdr>
        <w:top w:val="none" w:sz="0" w:space="0" w:color="auto"/>
        <w:left w:val="none" w:sz="0" w:space="0" w:color="auto"/>
        <w:bottom w:val="none" w:sz="0" w:space="0" w:color="auto"/>
        <w:right w:val="none" w:sz="0" w:space="0" w:color="auto"/>
      </w:divBdr>
    </w:div>
    <w:div w:id="1919750566">
      <w:bodyDiv w:val="1"/>
      <w:marLeft w:val="0"/>
      <w:marRight w:val="0"/>
      <w:marTop w:val="0"/>
      <w:marBottom w:val="0"/>
      <w:divBdr>
        <w:top w:val="none" w:sz="0" w:space="0" w:color="auto"/>
        <w:left w:val="none" w:sz="0" w:space="0" w:color="auto"/>
        <w:bottom w:val="none" w:sz="0" w:space="0" w:color="auto"/>
        <w:right w:val="none" w:sz="0" w:space="0" w:color="auto"/>
      </w:divBdr>
    </w:div>
    <w:div w:id="1923294944">
      <w:bodyDiv w:val="1"/>
      <w:marLeft w:val="0"/>
      <w:marRight w:val="0"/>
      <w:marTop w:val="0"/>
      <w:marBottom w:val="0"/>
      <w:divBdr>
        <w:top w:val="none" w:sz="0" w:space="0" w:color="auto"/>
        <w:left w:val="none" w:sz="0" w:space="0" w:color="auto"/>
        <w:bottom w:val="none" w:sz="0" w:space="0" w:color="auto"/>
        <w:right w:val="none" w:sz="0" w:space="0" w:color="auto"/>
      </w:divBdr>
    </w:div>
    <w:div w:id="1927152310">
      <w:bodyDiv w:val="1"/>
      <w:marLeft w:val="0"/>
      <w:marRight w:val="0"/>
      <w:marTop w:val="0"/>
      <w:marBottom w:val="0"/>
      <w:divBdr>
        <w:top w:val="none" w:sz="0" w:space="0" w:color="auto"/>
        <w:left w:val="none" w:sz="0" w:space="0" w:color="auto"/>
        <w:bottom w:val="none" w:sz="0" w:space="0" w:color="auto"/>
        <w:right w:val="none" w:sz="0" w:space="0" w:color="auto"/>
      </w:divBdr>
    </w:div>
    <w:div w:id="1932929877">
      <w:bodyDiv w:val="1"/>
      <w:marLeft w:val="0"/>
      <w:marRight w:val="0"/>
      <w:marTop w:val="0"/>
      <w:marBottom w:val="0"/>
      <w:divBdr>
        <w:top w:val="none" w:sz="0" w:space="0" w:color="auto"/>
        <w:left w:val="none" w:sz="0" w:space="0" w:color="auto"/>
        <w:bottom w:val="none" w:sz="0" w:space="0" w:color="auto"/>
        <w:right w:val="none" w:sz="0" w:space="0" w:color="auto"/>
      </w:divBdr>
    </w:div>
    <w:div w:id="1934390688">
      <w:bodyDiv w:val="1"/>
      <w:marLeft w:val="0"/>
      <w:marRight w:val="0"/>
      <w:marTop w:val="0"/>
      <w:marBottom w:val="0"/>
      <w:divBdr>
        <w:top w:val="none" w:sz="0" w:space="0" w:color="auto"/>
        <w:left w:val="none" w:sz="0" w:space="0" w:color="auto"/>
        <w:bottom w:val="none" w:sz="0" w:space="0" w:color="auto"/>
        <w:right w:val="none" w:sz="0" w:space="0" w:color="auto"/>
      </w:divBdr>
    </w:div>
    <w:div w:id="1934967535">
      <w:bodyDiv w:val="1"/>
      <w:marLeft w:val="0"/>
      <w:marRight w:val="0"/>
      <w:marTop w:val="0"/>
      <w:marBottom w:val="0"/>
      <w:divBdr>
        <w:top w:val="none" w:sz="0" w:space="0" w:color="auto"/>
        <w:left w:val="none" w:sz="0" w:space="0" w:color="auto"/>
        <w:bottom w:val="none" w:sz="0" w:space="0" w:color="auto"/>
        <w:right w:val="none" w:sz="0" w:space="0" w:color="auto"/>
      </w:divBdr>
    </w:div>
    <w:div w:id="1937402778">
      <w:bodyDiv w:val="1"/>
      <w:marLeft w:val="0"/>
      <w:marRight w:val="0"/>
      <w:marTop w:val="0"/>
      <w:marBottom w:val="0"/>
      <w:divBdr>
        <w:top w:val="none" w:sz="0" w:space="0" w:color="auto"/>
        <w:left w:val="none" w:sz="0" w:space="0" w:color="auto"/>
        <w:bottom w:val="none" w:sz="0" w:space="0" w:color="auto"/>
        <w:right w:val="none" w:sz="0" w:space="0" w:color="auto"/>
      </w:divBdr>
    </w:div>
    <w:div w:id="1937521772">
      <w:bodyDiv w:val="1"/>
      <w:marLeft w:val="0"/>
      <w:marRight w:val="0"/>
      <w:marTop w:val="0"/>
      <w:marBottom w:val="0"/>
      <w:divBdr>
        <w:top w:val="none" w:sz="0" w:space="0" w:color="auto"/>
        <w:left w:val="none" w:sz="0" w:space="0" w:color="auto"/>
        <w:bottom w:val="none" w:sz="0" w:space="0" w:color="auto"/>
        <w:right w:val="none" w:sz="0" w:space="0" w:color="auto"/>
      </w:divBdr>
    </w:div>
    <w:div w:id="1942833355">
      <w:bodyDiv w:val="1"/>
      <w:marLeft w:val="0"/>
      <w:marRight w:val="0"/>
      <w:marTop w:val="0"/>
      <w:marBottom w:val="0"/>
      <w:divBdr>
        <w:top w:val="none" w:sz="0" w:space="0" w:color="auto"/>
        <w:left w:val="none" w:sz="0" w:space="0" w:color="auto"/>
        <w:bottom w:val="none" w:sz="0" w:space="0" w:color="auto"/>
        <w:right w:val="none" w:sz="0" w:space="0" w:color="auto"/>
      </w:divBdr>
    </w:div>
    <w:div w:id="1946574762">
      <w:bodyDiv w:val="1"/>
      <w:marLeft w:val="0"/>
      <w:marRight w:val="0"/>
      <w:marTop w:val="0"/>
      <w:marBottom w:val="0"/>
      <w:divBdr>
        <w:top w:val="none" w:sz="0" w:space="0" w:color="auto"/>
        <w:left w:val="none" w:sz="0" w:space="0" w:color="auto"/>
        <w:bottom w:val="none" w:sz="0" w:space="0" w:color="auto"/>
        <w:right w:val="none" w:sz="0" w:space="0" w:color="auto"/>
      </w:divBdr>
    </w:div>
    <w:div w:id="1948731300">
      <w:bodyDiv w:val="1"/>
      <w:marLeft w:val="0"/>
      <w:marRight w:val="0"/>
      <w:marTop w:val="0"/>
      <w:marBottom w:val="0"/>
      <w:divBdr>
        <w:top w:val="none" w:sz="0" w:space="0" w:color="auto"/>
        <w:left w:val="none" w:sz="0" w:space="0" w:color="auto"/>
        <w:bottom w:val="none" w:sz="0" w:space="0" w:color="auto"/>
        <w:right w:val="none" w:sz="0" w:space="0" w:color="auto"/>
      </w:divBdr>
    </w:div>
    <w:div w:id="1949466107">
      <w:bodyDiv w:val="1"/>
      <w:marLeft w:val="0"/>
      <w:marRight w:val="0"/>
      <w:marTop w:val="0"/>
      <w:marBottom w:val="0"/>
      <w:divBdr>
        <w:top w:val="none" w:sz="0" w:space="0" w:color="auto"/>
        <w:left w:val="none" w:sz="0" w:space="0" w:color="auto"/>
        <w:bottom w:val="none" w:sz="0" w:space="0" w:color="auto"/>
        <w:right w:val="none" w:sz="0" w:space="0" w:color="auto"/>
      </w:divBdr>
    </w:div>
    <w:div w:id="1950352753">
      <w:bodyDiv w:val="1"/>
      <w:marLeft w:val="0"/>
      <w:marRight w:val="0"/>
      <w:marTop w:val="0"/>
      <w:marBottom w:val="0"/>
      <w:divBdr>
        <w:top w:val="none" w:sz="0" w:space="0" w:color="auto"/>
        <w:left w:val="none" w:sz="0" w:space="0" w:color="auto"/>
        <w:bottom w:val="none" w:sz="0" w:space="0" w:color="auto"/>
        <w:right w:val="none" w:sz="0" w:space="0" w:color="auto"/>
      </w:divBdr>
    </w:div>
    <w:div w:id="1954047458">
      <w:bodyDiv w:val="1"/>
      <w:marLeft w:val="0"/>
      <w:marRight w:val="0"/>
      <w:marTop w:val="0"/>
      <w:marBottom w:val="0"/>
      <w:divBdr>
        <w:top w:val="none" w:sz="0" w:space="0" w:color="auto"/>
        <w:left w:val="none" w:sz="0" w:space="0" w:color="auto"/>
        <w:bottom w:val="none" w:sz="0" w:space="0" w:color="auto"/>
        <w:right w:val="none" w:sz="0" w:space="0" w:color="auto"/>
      </w:divBdr>
    </w:div>
    <w:div w:id="1954554202">
      <w:bodyDiv w:val="1"/>
      <w:marLeft w:val="0"/>
      <w:marRight w:val="0"/>
      <w:marTop w:val="0"/>
      <w:marBottom w:val="0"/>
      <w:divBdr>
        <w:top w:val="none" w:sz="0" w:space="0" w:color="auto"/>
        <w:left w:val="none" w:sz="0" w:space="0" w:color="auto"/>
        <w:bottom w:val="none" w:sz="0" w:space="0" w:color="auto"/>
        <w:right w:val="none" w:sz="0" w:space="0" w:color="auto"/>
      </w:divBdr>
    </w:div>
    <w:div w:id="1961648485">
      <w:bodyDiv w:val="1"/>
      <w:marLeft w:val="0"/>
      <w:marRight w:val="0"/>
      <w:marTop w:val="0"/>
      <w:marBottom w:val="0"/>
      <w:divBdr>
        <w:top w:val="none" w:sz="0" w:space="0" w:color="auto"/>
        <w:left w:val="none" w:sz="0" w:space="0" w:color="auto"/>
        <w:bottom w:val="none" w:sz="0" w:space="0" w:color="auto"/>
        <w:right w:val="none" w:sz="0" w:space="0" w:color="auto"/>
      </w:divBdr>
    </w:div>
    <w:div w:id="1963876011">
      <w:bodyDiv w:val="1"/>
      <w:marLeft w:val="0"/>
      <w:marRight w:val="0"/>
      <w:marTop w:val="0"/>
      <w:marBottom w:val="0"/>
      <w:divBdr>
        <w:top w:val="none" w:sz="0" w:space="0" w:color="auto"/>
        <w:left w:val="none" w:sz="0" w:space="0" w:color="auto"/>
        <w:bottom w:val="none" w:sz="0" w:space="0" w:color="auto"/>
        <w:right w:val="none" w:sz="0" w:space="0" w:color="auto"/>
      </w:divBdr>
    </w:div>
    <w:div w:id="1963922065">
      <w:bodyDiv w:val="1"/>
      <w:marLeft w:val="0"/>
      <w:marRight w:val="0"/>
      <w:marTop w:val="0"/>
      <w:marBottom w:val="0"/>
      <w:divBdr>
        <w:top w:val="none" w:sz="0" w:space="0" w:color="auto"/>
        <w:left w:val="none" w:sz="0" w:space="0" w:color="auto"/>
        <w:bottom w:val="none" w:sz="0" w:space="0" w:color="auto"/>
        <w:right w:val="none" w:sz="0" w:space="0" w:color="auto"/>
      </w:divBdr>
    </w:div>
    <w:div w:id="1967858064">
      <w:bodyDiv w:val="1"/>
      <w:marLeft w:val="0"/>
      <w:marRight w:val="0"/>
      <w:marTop w:val="0"/>
      <w:marBottom w:val="0"/>
      <w:divBdr>
        <w:top w:val="none" w:sz="0" w:space="0" w:color="auto"/>
        <w:left w:val="none" w:sz="0" w:space="0" w:color="auto"/>
        <w:bottom w:val="none" w:sz="0" w:space="0" w:color="auto"/>
        <w:right w:val="none" w:sz="0" w:space="0" w:color="auto"/>
      </w:divBdr>
    </w:div>
    <w:div w:id="1968076784">
      <w:bodyDiv w:val="1"/>
      <w:marLeft w:val="0"/>
      <w:marRight w:val="0"/>
      <w:marTop w:val="0"/>
      <w:marBottom w:val="0"/>
      <w:divBdr>
        <w:top w:val="none" w:sz="0" w:space="0" w:color="auto"/>
        <w:left w:val="none" w:sz="0" w:space="0" w:color="auto"/>
        <w:bottom w:val="none" w:sz="0" w:space="0" w:color="auto"/>
        <w:right w:val="none" w:sz="0" w:space="0" w:color="auto"/>
      </w:divBdr>
    </w:div>
    <w:div w:id="1972009905">
      <w:bodyDiv w:val="1"/>
      <w:marLeft w:val="0"/>
      <w:marRight w:val="0"/>
      <w:marTop w:val="0"/>
      <w:marBottom w:val="0"/>
      <w:divBdr>
        <w:top w:val="none" w:sz="0" w:space="0" w:color="auto"/>
        <w:left w:val="none" w:sz="0" w:space="0" w:color="auto"/>
        <w:bottom w:val="none" w:sz="0" w:space="0" w:color="auto"/>
        <w:right w:val="none" w:sz="0" w:space="0" w:color="auto"/>
      </w:divBdr>
    </w:div>
    <w:div w:id="1972394173">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77098838">
      <w:bodyDiv w:val="1"/>
      <w:marLeft w:val="0"/>
      <w:marRight w:val="0"/>
      <w:marTop w:val="0"/>
      <w:marBottom w:val="0"/>
      <w:divBdr>
        <w:top w:val="none" w:sz="0" w:space="0" w:color="auto"/>
        <w:left w:val="none" w:sz="0" w:space="0" w:color="auto"/>
        <w:bottom w:val="none" w:sz="0" w:space="0" w:color="auto"/>
        <w:right w:val="none" w:sz="0" w:space="0" w:color="auto"/>
      </w:divBdr>
    </w:div>
    <w:div w:id="1985354677">
      <w:bodyDiv w:val="1"/>
      <w:marLeft w:val="0"/>
      <w:marRight w:val="0"/>
      <w:marTop w:val="0"/>
      <w:marBottom w:val="0"/>
      <w:divBdr>
        <w:top w:val="none" w:sz="0" w:space="0" w:color="auto"/>
        <w:left w:val="none" w:sz="0" w:space="0" w:color="auto"/>
        <w:bottom w:val="none" w:sz="0" w:space="0" w:color="auto"/>
        <w:right w:val="none" w:sz="0" w:space="0" w:color="auto"/>
      </w:divBdr>
    </w:div>
    <w:div w:id="1987011659">
      <w:bodyDiv w:val="1"/>
      <w:marLeft w:val="0"/>
      <w:marRight w:val="0"/>
      <w:marTop w:val="0"/>
      <w:marBottom w:val="0"/>
      <w:divBdr>
        <w:top w:val="none" w:sz="0" w:space="0" w:color="auto"/>
        <w:left w:val="none" w:sz="0" w:space="0" w:color="auto"/>
        <w:bottom w:val="none" w:sz="0" w:space="0" w:color="auto"/>
        <w:right w:val="none" w:sz="0" w:space="0" w:color="auto"/>
      </w:divBdr>
    </w:div>
    <w:div w:id="1990279887">
      <w:bodyDiv w:val="1"/>
      <w:marLeft w:val="0"/>
      <w:marRight w:val="0"/>
      <w:marTop w:val="0"/>
      <w:marBottom w:val="0"/>
      <w:divBdr>
        <w:top w:val="none" w:sz="0" w:space="0" w:color="auto"/>
        <w:left w:val="none" w:sz="0" w:space="0" w:color="auto"/>
        <w:bottom w:val="none" w:sz="0" w:space="0" w:color="auto"/>
        <w:right w:val="none" w:sz="0" w:space="0" w:color="auto"/>
      </w:divBdr>
    </w:div>
    <w:div w:id="1990552795">
      <w:bodyDiv w:val="1"/>
      <w:marLeft w:val="0"/>
      <w:marRight w:val="0"/>
      <w:marTop w:val="0"/>
      <w:marBottom w:val="0"/>
      <w:divBdr>
        <w:top w:val="none" w:sz="0" w:space="0" w:color="auto"/>
        <w:left w:val="none" w:sz="0" w:space="0" w:color="auto"/>
        <w:bottom w:val="none" w:sz="0" w:space="0" w:color="auto"/>
        <w:right w:val="none" w:sz="0" w:space="0" w:color="auto"/>
      </w:divBdr>
    </w:div>
    <w:div w:id="1991789630">
      <w:bodyDiv w:val="1"/>
      <w:marLeft w:val="0"/>
      <w:marRight w:val="0"/>
      <w:marTop w:val="0"/>
      <w:marBottom w:val="0"/>
      <w:divBdr>
        <w:top w:val="none" w:sz="0" w:space="0" w:color="auto"/>
        <w:left w:val="none" w:sz="0" w:space="0" w:color="auto"/>
        <w:bottom w:val="none" w:sz="0" w:space="0" w:color="auto"/>
        <w:right w:val="none" w:sz="0" w:space="0" w:color="auto"/>
      </w:divBdr>
    </w:div>
    <w:div w:id="1992059495">
      <w:bodyDiv w:val="1"/>
      <w:marLeft w:val="0"/>
      <w:marRight w:val="0"/>
      <w:marTop w:val="0"/>
      <w:marBottom w:val="0"/>
      <w:divBdr>
        <w:top w:val="none" w:sz="0" w:space="0" w:color="auto"/>
        <w:left w:val="none" w:sz="0" w:space="0" w:color="auto"/>
        <w:bottom w:val="none" w:sz="0" w:space="0" w:color="auto"/>
        <w:right w:val="none" w:sz="0" w:space="0" w:color="auto"/>
      </w:divBdr>
    </w:div>
    <w:div w:id="1992440595">
      <w:bodyDiv w:val="1"/>
      <w:marLeft w:val="0"/>
      <w:marRight w:val="0"/>
      <w:marTop w:val="0"/>
      <w:marBottom w:val="0"/>
      <w:divBdr>
        <w:top w:val="none" w:sz="0" w:space="0" w:color="auto"/>
        <w:left w:val="none" w:sz="0" w:space="0" w:color="auto"/>
        <w:bottom w:val="none" w:sz="0" w:space="0" w:color="auto"/>
        <w:right w:val="none" w:sz="0" w:space="0" w:color="auto"/>
      </w:divBdr>
    </w:div>
    <w:div w:id="1997107259">
      <w:bodyDiv w:val="1"/>
      <w:marLeft w:val="0"/>
      <w:marRight w:val="0"/>
      <w:marTop w:val="0"/>
      <w:marBottom w:val="0"/>
      <w:divBdr>
        <w:top w:val="none" w:sz="0" w:space="0" w:color="auto"/>
        <w:left w:val="none" w:sz="0" w:space="0" w:color="auto"/>
        <w:bottom w:val="none" w:sz="0" w:space="0" w:color="auto"/>
        <w:right w:val="none" w:sz="0" w:space="0" w:color="auto"/>
      </w:divBdr>
    </w:div>
    <w:div w:id="1997611932">
      <w:bodyDiv w:val="1"/>
      <w:marLeft w:val="0"/>
      <w:marRight w:val="0"/>
      <w:marTop w:val="0"/>
      <w:marBottom w:val="0"/>
      <w:divBdr>
        <w:top w:val="none" w:sz="0" w:space="0" w:color="auto"/>
        <w:left w:val="none" w:sz="0" w:space="0" w:color="auto"/>
        <w:bottom w:val="none" w:sz="0" w:space="0" w:color="auto"/>
        <w:right w:val="none" w:sz="0" w:space="0" w:color="auto"/>
      </w:divBdr>
    </w:div>
    <w:div w:id="1997949018">
      <w:bodyDiv w:val="1"/>
      <w:marLeft w:val="0"/>
      <w:marRight w:val="0"/>
      <w:marTop w:val="0"/>
      <w:marBottom w:val="0"/>
      <w:divBdr>
        <w:top w:val="none" w:sz="0" w:space="0" w:color="auto"/>
        <w:left w:val="none" w:sz="0" w:space="0" w:color="auto"/>
        <w:bottom w:val="none" w:sz="0" w:space="0" w:color="auto"/>
        <w:right w:val="none" w:sz="0" w:space="0" w:color="auto"/>
      </w:divBdr>
    </w:div>
    <w:div w:id="1998339664">
      <w:bodyDiv w:val="1"/>
      <w:marLeft w:val="0"/>
      <w:marRight w:val="0"/>
      <w:marTop w:val="0"/>
      <w:marBottom w:val="0"/>
      <w:divBdr>
        <w:top w:val="none" w:sz="0" w:space="0" w:color="auto"/>
        <w:left w:val="none" w:sz="0" w:space="0" w:color="auto"/>
        <w:bottom w:val="none" w:sz="0" w:space="0" w:color="auto"/>
        <w:right w:val="none" w:sz="0" w:space="0" w:color="auto"/>
      </w:divBdr>
    </w:div>
    <w:div w:id="1999572293">
      <w:bodyDiv w:val="1"/>
      <w:marLeft w:val="0"/>
      <w:marRight w:val="0"/>
      <w:marTop w:val="0"/>
      <w:marBottom w:val="0"/>
      <w:divBdr>
        <w:top w:val="none" w:sz="0" w:space="0" w:color="auto"/>
        <w:left w:val="none" w:sz="0" w:space="0" w:color="auto"/>
        <w:bottom w:val="none" w:sz="0" w:space="0" w:color="auto"/>
        <w:right w:val="none" w:sz="0" w:space="0" w:color="auto"/>
      </w:divBdr>
    </w:div>
    <w:div w:id="2000959467">
      <w:bodyDiv w:val="1"/>
      <w:marLeft w:val="0"/>
      <w:marRight w:val="0"/>
      <w:marTop w:val="0"/>
      <w:marBottom w:val="0"/>
      <w:divBdr>
        <w:top w:val="none" w:sz="0" w:space="0" w:color="auto"/>
        <w:left w:val="none" w:sz="0" w:space="0" w:color="auto"/>
        <w:bottom w:val="none" w:sz="0" w:space="0" w:color="auto"/>
        <w:right w:val="none" w:sz="0" w:space="0" w:color="auto"/>
      </w:divBdr>
    </w:div>
    <w:div w:id="2002200046">
      <w:bodyDiv w:val="1"/>
      <w:marLeft w:val="0"/>
      <w:marRight w:val="0"/>
      <w:marTop w:val="0"/>
      <w:marBottom w:val="0"/>
      <w:divBdr>
        <w:top w:val="none" w:sz="0" w:space="0" w:color="auto"/>
        <w:left w:val="none" w:sz="0" w:space="0" w:color="auto"/>
        <w:bottom w:val="none" w:sz="0" w:space="0" w:color="auto"/>
        <w:right w:val="none" w:sz="0" w:space="0" w:color="auto"/>
      </w:divBdr>
    </w:div>
    <w:div w:id="2002342628">
      <w:bodyDiv w:val="1"/>
      <w:marLeft w:val="0"/>
      <w:marRight w:val="0"/>
      <w:marTop w:val="0"/>
      <w:marBottom w:val="0"/>
      <w:divBdr>
        <w:top w:val="none" w:sz="0" w:space="0" w:color="auto"/>
        <w:left w:val="none" w:sz="0" w:space="0" w:color="auto"/>
        <w:bottom w:val="none" w:sz="0" w:space="0" w:color="auto"/>
        <w:right w:val="none" w:sz="0" w:space="0" w:color="auto"/>
      </w:divBdr>
    </w:div>
    <w:div w:id="2002583873">
      <w:bodyDiv w:val="1"/>
      <w:marLeft w:val="0"/>
      <w:marRight w:val="0"/>
      <w:marTop w:val="0"/>
      <w:marBottom w:val="0"/>
      <w:divBdr>
        <w:top w:val="none" w:sz="0" w:space="0" w:color="auto"/>
        <w:left w:val="none" w:sz="0" w:space="0" w:color="auto"/>
        <w:bottom w:val="none" w:sz="0" w:space="0" w:color="auto"/>
        <w:right w:val="none" w:sz="0" w:space="0" w:color="auto"/>
      </w:divBdr>
    </w:div>
    <w:div w:id="2003269637">
      <w:bodyDiv w:val="1"/>
      <w:marLeft w:val="0"/>
      <w:marRight w:val="0"/>
      <w:marTop w:val="0"/>
      <w:marBottom w:val="0"/>
      <w:divBdr>
        <w:top w:val="none" w:sz="0" w:space="0" w:color="auto"/>
        <w:left w:val="none" w:sz="0" w:space="0" w:color="auto"/>
        <w:bottom w:val="none" w:sz="0" w:space="0" w:color="auto"/>
        <w:right w:val="none" w:sz="0" w:space="0" w:color="auto"/>
      </w:divBdr>
    </w:div>
    <w:div w:id="2015721167">
      <w:bodyDiv w:val="1"/>
      <w:marLeft w:val="0"/>
      <w:marRight w:val="0"/>
      <w:marTop w:val="0"/>
      <w:marBottom w:val="0"/>
      <w:divBdr>
        <w:top w:val="none" w:sz="0" w:space="0" w:color="auto"/>
        <w:left w:val="none" w:sz="0" w:space="0" w:color="auto"/>
        <w:bottom w:val="none" w:sz="0" w:space="0" w:color="auto"/>
        <w:right w:val="none" w:sz="0" w:space="0" w:color="auto"/>
      </w:divBdr>
    </w:div>
    <w:div w:id="2016757992">
      <w:bodyDiv w:val="1"/>
      <w:marLeft w:val="0"/>
      <w:marRight w:val="0"/>
      <w:marTop w:val="0"/>
      <w:marBottom w:val="0"/>
      <w:divBdr>
        <w:top w:val="none" w:sz="0" w:space="0" w:color="auto"/>
        <w:left w:val="none" w:sz="0" w:space="0" w:color="auto"/>
        <w:bottom w:val="none" w:sz="0" w:space="0" w:color="auto"/>
        <w:right w:val="none" w:sz="0" w:space="0" w:color="auto"/>
      </w:divBdr>
    </w:div>
    <w:div w:id="2021159265">
      <w:bodyDiv w:val="1"/>
      <w:marLeft w:val="0"/>
      <w:marRight w:val="0"/>
      <w:marTop w:val="0"/>
      <w:marBottom w:val="0"/>
      <w:divBdr>
        <w:top w:val="none" w:sz="0" w:space="0" w:color="auto"/>
        <w:left w:val="none" w:sz="0" w:space="0" w:color="auto"/>
        <w:bottom w:val="none" w:sz="0" w:space="0" w:color="auto"/>
        <w:right w:val="none" w:sz="0" w:space="0" w:color="auto"/>
      </w:divBdr>
    </w:div>
    <w:div w:id="2021463492">
      <w:bodyDiv w:val="1"/>
      <w:marLeft w:val="0"/>
      <w:marRight w:val="0"/>
      <w:marTop w:val="0"/>
      <w:marBottom w:val="0"/>
      <w:divBdr>
        <w:top w:val="none" w:sz="0" w:space="0" w:color="auto"/>
        <w:left w:val="none" w:sz="0" w:space="0" w:color="auto"/>
        <w:bottom w:val="none" w:sz="0" w:space="0" w:color="auto"/>
        <w:right w:val="none" w:sz="0" w:space="0" w:color="auto"/>
      </w:divBdr>
    </w:div>
    <w:div w:id="2024017290">
      <w:bodyDiv w:val="1"/>
      <w:marLeft w:val="0"/>
      <w:marRight w:val="0"/>
      <w:marTop w:val="0"/>
      <w:marBottom w:val="0"/>
      <w:divBdr>
        <w:top w:val="none" w:sz="0" w:space="0" w:color="auto"/>
        <w:left w:val="none" w:sz="0" w:space="0" w:color="auto"/>
        <w:bottom w:val="none" w:sz="0" w:space="0" w:color="auto"/>
        <w:right w:val="none" w:sz="0" w:space="0" w:color="auto"/>
      </w:divBdr>
    </w:div>
    <w:div w:id="2024479600">
      <w:bodyDiv w:val="1"/>
      <w:marLeft w:val="0"/>
      <w:marRight w:val="0"/>
      <w:marTop w:val="0"/>
      <w:marBottom w:val="0"/>
      <w:divBdr>
        <w:top w:val="none" w:sz="0" w:space="0" w:color="auto"/>
        <w:left w:val="none" w:sz="0" w:space="0" w:color="auto"/>
        <w:bottom w:val="none" w:sz="0" w:space="0" w:color="auto"/>
        <w:right w:val="none" w:sz="0" w:space="0" w:color="auto"/>
      </w:divBdr>
    </w:div>
    <w:div w:id="2025013879">
      <w:bodyDiv w:val="1"/>
      <w:marLeft w:val="0"/>
      <w:marRight w:val="0"/>
      <w:marTop w:val="0"/>
      <w:marBottom w:val="0"/>
      <w:divBdr>
        <w:top w:val="none" w:sz="0" w:space="0" w:color="auto"/>
        <w:left w:val="none" w:sz="0" w:space="0" w:color="auto"/>
        <w:bottom w:val="none" w:sz="0" w:space="0" w:color="auto"/>
        <w:right w:val="none" w:sz="0" w:space="0" w:color="auto"/>
      </w:divBdr>
    </w:div>
    <w:div w:id="2032684537">
      <w:bodyDiv w:val="1"/>
      <w:marLeft w:val="0"/>
      <w:marRight w:val="0"/>
      <w:marTop w:val="0"/>
      <w:marBottom w:val="0"/>
      <w:divBdr>
        <w:top w:val="none" w:sz="0" w:space="0" w:color="auto"/>
        <w:left w:val="none" w:sz="0" w:space="0" w:color="auto"/>
        <w:bottom w:val="none" w:sz="0" w:space="0" w:color="auto"/>
        <w:right w:val="none" w:sz="0" w:space="0" w:color="auto"/>
      </w:divBdr>
    </w:div>
    <w:div w:id="2033339051">
      <w:bodyDiv w:val="1"/>
      <w:marLeft w:val="0"/>
      <w:marRight w:val="0"/>
      <w:marTop w:val="0"/>
      <w:marBottom w:val="0"/>
      <w:divBdr>
        <w:top w:val="none" w:sz="0" w:space="0" w:color="auto"/>
        <w:left w:val="none" w:sz="0" w:space="0" w:color="auto"/>
        <w:bottom w:val="none" w:sz="0" w:space="0" w:color="auto"/>
        <w:right w:val="none" w:sz="0" w:space="0" w:color="auto"/>
      </w:divBdr>
    </w:div>
    <w:div w:id="2033454176">
      <w:bodyDiv w:val="1"/>
      <w:marLeft w:val="0"/>
      <w:marRight w:val="0"/>
      <w:marTop w:val="0"/>
      <w:marBottom w:val="0"/>
      <w:divBdr>
        <w:top w:val="none" w:sz="0" w:space="0" w:color="auto"/>
        <w:left w:val="none" w:sz="0" w:space="0" w:color="auto"/>
        <w:bottom w:val="none" w:sz="0" w:space="0" w:color="auto"/>
        <w:right w:val="none" w:sz="0" w:space="0" w:color="auto"/>
      </w:divBdr>
    </w:div>
    <w:div w:id="2033844660">
      <w:bodyDiv w:val="1"/>
      <w:marLeft w:val="0"/>
      <w:marRight w:val="0"/>
      <w:marTop w:val="0"/>
      <w:marBottom w:val="0"/>
      <w:divBdr>
        <w:top w:val="none" w:sz="0" w:space="0" w:color="auto"/>
        <w:left w:val="none" w:sz="0" w:space="0" w:color="auto"/>
        <w:bottom w:val="none" w:sz="0" w:space="0" w:color="auto"/>
        <w:right w:val="none" w:sz="0" w:space="0" w:color="auto"/>
      </w:divBdr>
    </w:div>
    <w:div w:id="2034115344">
      <w:bodyDiv w:val="1"/>
      <w:marLeft w:val="0"/>
      <w:marRight w:val="0"/>
      <w:marTop w:val="0"/>
      <w:marBottom w:val="0"/>
      <w:divBdr>
        <w:top w:val="none" w:sz="0" w:space="0" w:color="auto"/>
        <w:left w:val="none" w:sz="0" w:space="0" w:color="auto"/>
        <w:bottom w:val="none" w:sz="0" w:space="0" w:color="auto"/>
        <w:right w:val="none" w:sz="0" w:space="0" w:color="auto"/>
      </w:divBdr>
    </w:div>
    <w:div w:id="2037072818">
      <w:bodyDiv w:val="1"/>
      <w:marLeft w:val="0"/>
      <w:marRight w:val="0"/>
      <w:marTop w:val="0"/>
      <w:marBottom w:val="0"/>
      <w:divBdr>
        <w:top w:val="none" w:sz="0" w:space="0" w:color="auto"/>
        <w:left w:val="none" w:sz="0" w:space="0" w:color="auto"/>
        <w:bottom w:val="none" w:sz="0" w:space="0" w:color="auto"/>
        <w:right w:val="none" w:sz="0" w:space="0" w:color="auto"/>
      </w:divBdr>
    </w:div>
    <w:div w:id="2037535870">
      <w:bodyDiv w:val="1"/>
      <w:marLeft w:val="0"/>
      <w:marRight w:val="0"/>
      <w:marTop w:val="0"/>
      <w:marBottom w:val="0"/>
      <w:divBdr>
        <w:top w:val="none" w:sz="0" w:space="0" w:color="auto"/>
        <w:left w:val="none" w:sz="0" w:space="0" w:color="auto"/>
        <w:bottom w:val="none" w:sz="0" w:space="0" w:color="auto"/>
        <w:right w:val="none" w:sz="0" w:space="0" w:color="auto"/>
      </w:divBdr>
    </w:div>
    <w:div w:id="2048328730">
      <w:bodyDiv w:val="1"/>
      <w:marLeft w:val="0"/>
      <w:marRight w:val="0"/>
      <w:marTop w:val="0"/>
      <w:marBottom w:val="0"/>
      <w:divBdr>
        <w:top w:val="none" w:sz="0" w:space="0" w:color="auto"/>
        <w:left w:val="none" w:sz="0" w:space="0" w:color="auto"/>
        <w:bottom w:val="none" w:sz="0" w:space="0" w:color="auto"/>
        <w:right w:val="none" w:sz="0" w:space="0" w:color="auto"/>
      </w:divBdr>
    </w:div>
    <w:div w:id="2048405267">
      <w:bodyDiv w:val="1"/>
      <w:marLeft w:val="0"/>
      <w:marRight w:val="0"/>
      <w:marTop w:val="0"/>
      <w:marBottom w:val="0"/>
      <w:divBdr>
        <w:top w:val="none" w:sz="0" w:space="0" w:color="auto"/>
        <w:left w:val="none" w:sz="0" w:space="0" w:color="auto"/>
        <w:bottom w:val="none" w:sz="0" w:space="0" w:color="auto"/>
        <w:right w:val="none" w:sz="0" w:space="0" w:color="auto"/>
      </w:divBdr>
    </w:div>
    <w:div w:id="2048750755">
      <w:bodyDiv w:val="1"/>
      <w:marLeft w:val="0"/>
      <w:marRight w:val="0"/>
      <w:marTop w:val="0"/>
      <w:marBottom w:val="0"/>
      <w:divBdr>
        <w:top w:val="none" w:sz="0" w:space="0" w:color="auto"/>
        <w:left w:val="none" w:sz="0" w:space="0" w:color="auto"/>
        <w:bottom w:val="none" w:sz="0" w:space="0" w:color="auto"/>
        <w:right w:val="none" w:sz="0" w:space="0" w:color="auto"/>
      </w:divBdr>
    </w:div>
    <w:div w:id="2050302166">
      <w:bodyDiv w:val="1"/>
      <w:marLeft w:val="0"/>
      <w:marRight w:val="0"/>
      <w:marTop w:val="0"/>
      <w:marBottom w:val="0"/>
      <w:divBdr>
        <w:top w:val="none" w:sz="0" w:space="0" w:color="auto"/>
        <w:left w:val="none" w:sz="0" w:space="0" w:color="auto"/>
        <w:bottom w:val="none" w:sz="0" w:space="0" w:color="auto"/>
        <w:right w:val="none" w:sz="0" w:space="0" w:color="auto"/>
      </w:divBdr>
    </w:div>
    <w:div w:id="2050371819">
      <w:bodyDiv w:val="1"/>
      <w:marLeft w:val="0"/>
      <w:marRight w:val="0"/>
      <w:marTop w:val="0"/>
      <w:marBottom w:val="0"/>
      <w:divBdr>
        <w:top w:val="none" w:sz="0" w:space="0" w:color="auto"/>
        <w:left w:val="none" w:sz="0" w:space="0" w:color="auto"/>
        <w:bottom w:val="none" w:sz="0" w:space="0" w:color="auto"/>
        <w:right w:val="none" w:sz="0" w:space="0" w:color="auto"/>
      </w:divBdr>
    </w:div>
    <w:div w:id="2050567079">
      <w:bodyDiv w:val="1"/>
      <w:marLeft w:val="0"/>
      <w:marRight w:val="0"/>
      <w:marTop w:val="0"/>
      <w:marBottom w:val="0"/>
      <w:divBdr>
        <w:top w:val="none" w:sz="0" w:space="0" w:color="auto"/>
        <w:left w:val="none" w:sz="0" w:space="0" w:color="auto"/>
        <w:bottom w:val="none" w:sz="0" w:space="0" w:color="auto"/>
        <w:right w:val="none" w:sz="0" w:space="0" w:color="auto"/>
      </w:divBdr>
    </w:div>
    <w:div w:id="2051607136">
      <w:bodyDiv w:val="1"/>
      <w:marLeft w:val="0"/>
      <w:marRight w:val="0"/>
      <w:marTop w:val="0"/>
      <w:marBottom w:val="0"/>
      <w:divBdr>
        <w:top w:val="none" w:sz="0" w:space="0" w:color="auto"/>
        <w:left w:val="none" w:sz="0" w:space="0" w:color="auto"/>
        <w:bottom w:val="none" w:sz="0" w:space="0" w:color="auto"/>
        <w:right w:val="none" w:sz="0" w:space="0" w:color="auto"/>
      </w:divBdr>
    </w:div>
    <w:div w:id="2052344641">
      <w:bodyDiv w:val="1"/>
      <w:marLeft w:val="0"/>
      <w:marRight w:val="0"/>
      <w:marTop w:val="0"/>
      <w:marBottom w:val="0"/>
      <w:divBdr>
        <w:top w:val="none" w:sz="0" w:space="0" w:color="auto"/>
        <w:left w:val="none" w:sz="0" w:space="0" w:color="auto"/>
        <w:bottom w:val="none" w:sz="0" w:space="0" w:color="auto"/>
        <w:right w:val="none" w:sz="0" w:space="0" w:color="auto"/>
      </w:divBdr>
    </w:div>
    <w:div w:id="2053725409">
      <w:bodyDiv w:val="1"/>
      <w:marLeft w:val="0"/>
      <w:marRight w:val="0"/>
      <w:marTop w:val="0"/>
      <w:marBottom w:val="0"/>
      <w:divBdr>
        <w:top w:val="none" w:sz="0" w:space="0" w:color="auto"/>
        <w:left w:val="none" w:sz="0" w:space="0" w:color="auto"/>
        <w:bottom w:val="none" w:sz="0" w:space="0" w:color="auto"/>
        <w:right w:val="none" w:sz="0" w:space="0" w:color="auto"/>
      </w:divBdr>
    </w:div>
    <w:div w:id="2055958578">
      <w:bodyDiv w:val="1"/>
      <w:marLeft w:val="0"/>
      <w:marRight w:val="0"/>
      <w:marTop w:val="0"/>
      <w:marBottom w:val="0"/>
      <w:divBdr>
        <w:top w:val="none" w:sz="0" w:space="0" w:color="auto"/>
        <w:left w:val="none" w:sz="0" w:space="0" w:color="auto"/>
        <w:bottom w:val="none" w:sz="0" w:space="0" w:color="auto"/>
        <w:right w:val="none" w:sz="0" w:space="0" w:color="auto"/>
      </w:divBdr>
    </w:div>
    <w:div w:id="2056655358">
      <w:bodyDiv w:val="1"/>
      <w:marLeft w:val="0"/>
      <w:marRight w:val="0"/>
      <w:marTop w:val="0"/>
      <w:marBottom w:val="0"/>
      <w:divBdr>
        <w:top w:val="none" w:sz="0" w:space="0" w:color="auto"/>
        <w:left w:val="none" w:sz="0" w:space="0" w:color="auto"/>
        <w:bottom w:val="none" w:sz="0" w:space="0" w:color="auto"/>
        <w:right w:val="none" w:sz="0" w:space="0" w:color="auto"/>
      </w:divBdr>
    </w:div>
    <w:div w:id="2058966695">
      <w:bodyDiv w:val="1"/>
      <w:marLeft w:val="0"/>
      <w:marRight w:val="0"/>
      <w:marTop w:val="0"/>
      <w:marBottom w:val="0"/>
      <w:divBdr>
        <w:top w:val="none" w:sz="0" w:space="0" w:color="auto"/>
        <w:left w:val="none" w:sz="0" w:space="0" w:color="auto"/>
        <w:bottom w:val="none" w:sz="0" w:space="0" w:color="auto"/>
        <w:right w:val="none" w:sz="0" w:space="0" w:color="auto"/>
      </w:divBdr>
    </w:div>
    <w:div w:id="2059888980">
      <w:bodyDiv w:val="1"/>
      <w:marLeft w:val="0"/>
      <w:marRight w:val="0"/>
      <w:marTop w:val="0"/>
      <w:marBottom w:val="0"/>
      <w:divBdr>
        <w:top w:val="none" w:sz="0" w:space="0" w:color="auto"/>
        <w:left w:val="none" w:sz="0" w:space="0" w:color="auto"/>
        <w:bottom w:val="none" w:sz="0" w:space="0" w:color="auto"/>
        <w:right w:val="none" w:sz="0" w:space="0" w:color="auto"/>
      </w:divBdr>
    </w:div>
    <w:div w:id="2065057031">
      <w:bodyDiv w:val="1"/>
      <w:marLeft w:val="0"/>
      <w:marRight w:val="0"/>
      <w:marTop w:val="0"/>
      <w:marBottom w:val="0"/>
      <w:divBdr>
        <w:top w:val="none" w:sz="0" w:space="0" w:color="auto"/>
        <w:left w:val="none" w:sz="0" w:space="0" w:color="auto"/>
        <w:bottom w:val="none" w:sz="0" w:space="0" w:color="auto"/>
        <w:right w:val="none" w:sz="0" w:space="0" w:color="auto"/>
      </w:divBdr>
    </w:div>
    <w:div w:id="2068406739">
      <w:bodyDiv w:val="1"/>
      <w:marLeft w:val="0"/>
      <w:marRight w:val="0"/>
      <w:marTop w:val="0"/>
      <w:marBottom w:val="0"/>
      <w:divBdr>
        <w:top w:val="none" w:sz="0" w:space="0" w:color="auto"/>
        <w:left w:val="none" w:sz="0" w:space="0" w:color="auto"/>
        <w:bottom w:val="none" w:sz="0" w:space="0" w:color="auto"/>
        <w:right w:val="none" w:sz="0" w:space="0" w:color="auto"/>
      </w:divBdr>
    </w:div>
    <w:div w:id="2072187051">
      <w:bodyDiv w:val="1"/>
      <w:marLeft w:val="0"/>
      <w:marRight w:val="0"/>
      <w:marTop w:val="0"/>
      <w:marBottom w:val="0"/>
      <w:divBdr>
        <w:top w:val="none" w:sz="0" w:space="0" w:color="auto"/>
        <w:left w:val="none" w:sz="0" w:space="0" w:color="auto"/>
        <w:bottom w:val="none" w:sz="0" w:space="0" w:color="auto"/>
        <w:right w:val="none" w:sz="0" w:space="0" w:color="auto"/>
      </w:divBdr>
    </w:div>
    <w:div w:id="2072802580">
      <w:bodyDiv w:val="1"/>
      <w:marLeft w:val="0"/>
      <w:marRight w:val="0"/>
      <w:marTop w:val="0"/>
      <w:marBottom w:val="0"/>
      <w:divBdr>
        <w:top w:val="none" w:sz="0" w:space="0" w:color="auto"/>
        <w:left w:val="none" w:sz="0" w:space="0" w:color="auto"/>
        <w:bottom w:val="none" w:sz="0" w:space="0" w:color="auto"/>
        <w:right w:val="none" w:sz="0" w:space="0" w:color="auto"/>
      </w:divBdr>
    </w:div>
    <w:div w:id="2073194051">
      <w:bodyDiv w:val="1"/>
      <w:marLeft w:val="0"/>
      <w:marRight w:val="0"/>
      <w:marTop w:val="0"/>
      <w:marBottom w:val="0"/>
      <w:divBdr>
        <w:top w:val="none" w:sz="0" w:space="0" w:color="auto"/>
        <w:left w:val="none" w:sz="0" w:space="0" w:color="auto"/>
        <w:bottom w:val="none" w:sz="0" w:space="0" w:color="auto"/>
        <w:right w:val="none" w:sz="0" w:space="0" w:color="auto"/>
      </w:divBdr>
    </w:div>
    <w:div w:id="2077773804">
      <w:bodyDiv w:val="1"/>
      <w:marLeft w:val="0"/>
      <w:marRight w:val="0"/>
      <w:marTop w:val="0"/>
      <w:marBottom w:val="0"/>
      <w:divBdr>
        <w:top w:val="none" w:sz="0" w:space="0" w:color="auto"/>
        <w:left w:val="none" w:sz="0" w:space="0" w:color="auto"/>
        <w:bottom w:val="none" w:sz="0" w:space="0" w:color="auto"/>
        <w:right w:val="none" w:sz="0" w:space="0" w:color="auto"/>
      </w:divBdr>
    </w:div>
    <w:div w:id="2082169921">
      <w:bodyDiv w:val="1"/>
      <w:marLeft w:val="0"/>
      <w:marRight w:val="0"/>
      <w:marTop w:val="0"/>
      <w:marBottom w:val="0"/>
      <w:divBdr>
        <w:top w:val="none" w:sz="0" w:space="0" w:color="auto"/>
        <w:left w:val="none" w:sz="0" w:space="0" w:color="auto"/>
        <w:bottom w:val="none" w:sz="0" w:space="0" w:color="auto"/>
        <w:right w:val="none" w:sz="0" w:space="0" w:color="auto"/>
      </w:divBdr>
    </w:div>
    <w:div w:id="2082217864">
      <w:bodyDiv w:val="1"/>
      <w:marLeft w:val="0"/>
      <w:marRight w:val="0"/>
      <w:marTop w:val="0"/>
      <w:marBottom w:val="0"/>
      <w:divBdr>
        <w:top w:val="none" w:sz="0" w:space="0" w:color="auto"/>
        <w:left w:val="none" w:sz="0" w:space="0" w:color="auto"/>
        <w:bottom w:val="none" w:sz="0" w:space="0" w:color="auto"/>
        <w:right w:val="none" w:sz="0" w:space="0" w:color="auto"/>
      </w:divBdr>
    </w:div>
    <w:div w:id="2083525713">
      <w:bodyDiv w:val="1"/>
      <w:marLeft w:val="0"/>
      <w:marRight w:val="0"/>
      <w:marTop w:val="0"/>
      <w:marBottom w:val="0"/>
      <w:divBdr>
        <w:top w:val="none" w:sz="0" w:space="0" w:color="auto"/>
        <w:left w:val="none" w:sz="0" w:space="0" w:color="auto"/>
        <w:bottom w:val="none" w:sz="0" w:space="0" w:color="auto"/>
        <w:right w:val="none" w:sz="0" w:space="0" w:color="auto"/>
      </w:divBdr>
    </w:div>
    <w:div w:id="2084059337">
      <w:bodyDiv w:val="1"/>
      <w:marLeft w:val="0"/>
      <w:marRight w:val="0"/>
      <w:marTop w:val="0"/>
      <w:marBottom w:val="0"/>
      <w:divBdr>
        <w:top w:val="none" w:sz="0" w:space="0" w:color="auto"/>
        <w:left w:val="none" w:sz="0" w:space="0" w:color="auto"/>
        <w:bottom w:val="none" w:sz="0" w:space="0" w:color="auto"/>
        <w:right w:val="none" w:sz="0" w:space="0" w:color="auto"/>
      </w:divBdr>
    </w:div>
    <w:div w:id="2085909229">
      <w:bodyDiv w:val="1"/>
      <w:marLeft w:val="0"/>
      <w:marRight w:val="0"/>
      <w:marTop w:val="0"/>
      <w:marBottom w:val="0"/>
      <w:divBdr>
        <w:top w:val="none" w:sz="0" w:space="0" w:color="auto"/>
        <w:left w:val="none" w:sz="0" w:space="0" w:color="auto"/>
        <w:bottom w:val="none" w:sz="0" w:space="0" w:color="auto"/>
        <w:right w:val="none" w:sz="0" w:space="0" w:color="auto"/>
      </w:divBdr>
    </w:div>
    <w:div w:id="2086486483">
      <w:bodyDiv w:val="1"/>
      <w:marLeft w:val="0"/>
      <w:marRight w:val="0"/>
      <w:marTop w:val="0"/>
      <w:marBottom w:val="0"/>
      <w:divBdr>
        <w:top w:val="none" w:sz="0" w:space="0" w:color="auto"/>
        <w:left w:val="none" w:sz="0" w:space="0" w:color="auto"/>
        <w:bottom w:val="none" w:sz="0" w:space="0" w:color="auto"/>
        <w:right w:val="none" w:sz="0" w:space="0" w:color="auto"/>
      </w:divBdr>
    </w:div>
    <w:div w:id="2089306902">
      <w:bodyDiv w:val="1"/>
      <w:marLeft w:val="0"/>
      <w:marRight w:val="0"/>
      <w:marTop w:val="0"/>
      <w:marBottom w:val="0"/>
      <w:divBdr>
        <w:top w:val="none" w:sz="0" w:space="0" w:color="auto"/>
        <w:left w:val="none" w:sz="0" w:space="0" w:color="auto"/>
        <w:bottom w:val="none" w:sz="0" w:space="0" w:color="auto"/>
        <w:right w:val="none" w:sz="0" w:space="0" w:color="auto"/>
      </w:divBdr>
    </w:div>
    <w:div w:id="2090999841">
      <w:bodyDiv w:val="1"/>
      <w:marLeft w:val="0"/>
      <w:marRight w:val="0"/>
      <w:marTop w:val="0"/>
      <w:marBottom w:val="0"/>
      <w:divBdr>
        <w:top w:val="none" w:sz="0" w:space="0" w:color="auto"/>
        <w:left w:val="none" w:sz="0" w:space="0" w:color="auto"/>
        <w:bottom w:val="none" w:sz="0" w:space="0" w:color="auto"/>
        <w:right w:val="none" w:sz="0" w:space="0" w:color="auto"/>
      </w:divBdr>
    </w:div>
    <w:div w:id="2091461165">
      <w:bodyDiv w:val="1"/>
      <w:marLeft w:val="0"/>
      <w:marRight w:val="0"/>
      <w:marTop w:val="0"/>
      <w:marBottom w:val="0"/>
      <w:divBdr>
        <w:top w:val="none" w:sz="0" w:space="0" w:color="auto"/>
        <w:left w:val="none" w:sz="0" w:space="0" w:color="auto"/>
        <w:bottom w:val="none" w:sz="0" w:space="0" w:color="auto"/>
        <w:right w:val="none" w:sz="0" w:space="0" w:color="auto"/>
      </w:divBdr>
    </w:div>
    <w:div w:id="2091661081">
      <w:bodyDiv w:val="1"/>
      <w:marLeft w:val="0"/>
      <w:marRight w:val="0"/>
      <w:marTop w:val="0"/>
      <w:marBottom w:val="0"/>
      <w:divBdr>
        <w:top w:val="none" w:sz="0" w:space="0" w:color="auto"/>
        <w:left w:val="none" w:sz="0" w:space="0" w:color="auto"/>
        <w:bottom w:val="none" w:sz="0" w:space="0" w:color="auto"/>
        <w:right w:val="none" w:sz="0" w:space="0" w:color="auto"/>
      </w:divBdr>
    </w:div>
    <w:div w:id="2093310722">
      <w:bodyDiv w:val="1"/>
      <w:marLeft w:val="0"/>
      <w:marRight w:val="0"/>
      <w:marTop w:val="0"/>
      <w:marBottom w:val="0"/>
      <w:divBdr>
        <w:top w:val="none" w:sz="0" w:space="0" w:color="auto"/>
        <w:left w:val="none" w:sz="0" w:space="0" w:color="auto"/>
        <w:bottom w:val="none" w:sz="0" w:space="0" w:color="auto"/>
        <w:right w:val="none" w:sz="0" w:space="0" w:color="auto"/>
      </w:divBdr>
    </w:div>
    <w:div w:id="2093576683">
      <w:bodyDiv w:val="1"/>
      <w:marLeft w:val="0"/>
      <w:marRight w:val="0"/>
      <w:marTop w:val="0"/>
      <w:marBottom w:val="0"/>
      <w:divBdr>
        <w:top w:val="none" w:sz="0" w:space="0" w:color="auto"/>
        <w:left w:val="none" w:sz="0" w:space="0" w:color="auto"/>
        <w:bottom w:val="none" w:sz="0" w:space="0" w:color="auto"/>
        <w:right w:val="none" w:sz="0" w:space="0" w:color="auto"/>
      </w:divBdr>
    </w:div>
    <w:div w:id="2094618823">
      <w:bodyDiv w:val="1"/>
      <w:marLeft w:val="0"/>
      <w:marRight w:val="0"/>
      <w:marTop w:val="0"/>
      <w:marBottom w:val="0"/>
      <w:divBdr>
        <w:top w:val="none" w:sz="0" w:space="0" w:color="auto"/>
        <w:left w:val="none" w:sz="0" w:space="0" w:color="auto"/>
        <w:bottom w:val="none" w:sz="0" w:space="0" w:color="auto"/>
        <w:right w:val="none" w:sz="0" w:space="0" w:color="auto"/>
      </w:divBdr>
    </w:div>
    <w:div w:id="2095468521">
      <w:bodyDiv w:val="1"/>
      <w:marLeft w:val="0"/>
      <w:marRight w:val="0"/>
      <w:marTop w:val="0"/>
      <w:marBottom w:val="0"/>
      <w:divBdr>
        <w:top w:val="none" w:sz="0" w:space="0" w:color="auto"/>
        <w:left w:val="none" w:sz="0" w:space="0" w:color="auto"/>
        <w:bottom w:val="none" w:sz="0" w:space="0" w:color="auto"/>
        <w:right w:val="none" w:sz="0" w:space="0" w:color="auto"/>
      </w:divBdr>
    </w:div>
    <w:div w:id="2096436963">
      <w:bodyDiv w:val="1"/>
      <w:marLeft w:val="0"/>
      <w:marRight w:val="0"/>
      <w:marTop w:val="0"/>
      <w:marBottom w:val="0"/>
      <w:divBdr>
        <w:top w:val="none" w:sz="0" w:space="0" w:color="auto"/>
        <w:left w:val="none" w:sz="0" w:space="0" w:color="auto"/>
        <w:bottom w:val="none" w:sz="0" w:space="0" w:color="auto"/>
        <w:right w:val="none" w:sz="0" w:space="0" w:color="auto"/>
      </w:divBdr>
    </w:div>
    <w:div w:id="2096973751">
      <w:bodyDiv w:val="1"/>
      <w:marLeft w:val="0"/>
      <w:marRight w:val="0"/>
      <w:marTop w:val="0"/>
      <w:marBottom w:val="0"/>
      <w:divBdr>
        <w:top w:val="none" w:sz="0" w:space="0" w:color="auto"/>
        <w:left w:val="none" w:sz="0" w:space="0" w:color="auto"/>
        <w:bottom w:val="none" w:sz="0" w:space="0" w:color="auto"/>
        <w:right w:val="none" w:sz="0" w:space="0" w:color="auto"/>
      </w:divBdr>
    </w:div>
    <w:div w:id="2097700506">
      <w:bodyDiv w:val="1"/>
      <w:marLeft w:val="0"/>
      <w:marRight w:val="0"/>
      <w:marTop w:val="0"/>
      <w:marBottom w:val="0"/>
      <w:divBdr>
        <w:top w:val="none" w:sz="0" w:space="0" w:color="auto"/>
        <w:left w:val="none" w:sz="0" w:space="0" w:color="auto"/>
        <w:bottom w:val="none" w:sz="0" w:space="0" w:color="auto"/>
        <w:right w:val="none" w:sz="0" w:space="0" w:color="auto"/>
      </w:divBdr>
    </w:div>
    <w:div w:id="2100366964">
      <w:bodyDiv w:val="1"/>
      <w:marLeft w:val="0"/>
      <w:marRight w:val="0"/>
      <w:marTop w:val="0"/>
      <w:marBottom w:val="0"/>
      <w:divBdr>
        <w:top w:val="none" w:sz="0" w:space="0" w:color="auto"/>
        <w:left w:val="none" w:sz="0" w:space="0" w:color="auto"/>
        <w:bottom w:val="none" w:sz="0" w:space="0" w:color="auto"/>
        <w:right w:val="none" w:sz="0" w:space="0" w:color="auto"/>
      </w:divBdr>
    </w:div>
    <w:div w:id="2104110140">
      <w:bodyDiv w:val="1"/>
      <w:marLeft w:val="0"/>
      <w:marRight w:val="0"/>
      <w:marTop w:val="0"/>
      <w:marBottom w:val="0"/>
      <w:divBdr>
        <w:top w:val="none" w:sz="0" w:space="0" w:color="auto"/>
        <w:left w:val="none" w:sz="0" w:space="0" w:color="auto"/>
        <w:bottom w:val="none" w:sz="0" w:space="0" w:color="auto"/>
        <w:right w:val="none" w:sz="0" w:space="0" w:color="auto"/>
      </w:divBdr>
    </w:div>
    <w:div w:id="2106265293">
      <w:bodyDiv w:val="1"/>
      <w:marLeft w:val="0"/>
      <w:marRight w:val="0"/>
      <w:marTop w:val="0"/>
      <w:marBottom w:val="0"/>
      <w:divBdr>
        <w:top w:val="none" w:sz="0" w:space="0" w:color="auto"/>
        <w:left w:val="none" w:sz="0" w:space="0" w:color="auto"/>
        <w:bottom w:val="none" w:sz="0" w:space="0" w:color="auto"/>
        <w:right w:val="none" w:sz="0" w:space="0" w:color="auto"/>
      </w:divBdr>
    </w:div>
    <w:div w:id="2107915911">
      <w:bodyDiv w:val="1"/>
      <w:marLeft w:val="0"/>
      <w:marRight w:val="0"/>
      <w:marTop w:val="0"/>
      <w:marBottom w:val="0"/>
      <w:divBdr>
        <w:top w:val="none" w:sz="0" w:space="0" w:color="auto"/>
        <w:left w:val="none" w:sz="0" w:space="0" w:color="auto"/>
        <w:bottom w:val="none" w:sz="0" w:space="0" w:color="auto"/>
        <w:right w:val="none" w:sz="0" w:space="0" w:color="auto"/>
      </w:divBdr>
    </w:div>
    <w:div w:id="2108116798">
      <w:bodyDiv w:val="1"/>
      <w:marLeft w:val="0"/>
      <w:marRight w:val="0"/>
      <w:marTop w:val="0"/>
      <w:marBottom w:val="0"/>
      <w:divBdr>
        <w:top w:val="none" w:sz="0" w:space="0" w:color="auto"/>
        <w:left w:val="none" w:sz="0" w:space="0" w:color="auto"/>
        <w:bottom w:val="none" w:sz="0" w:space="0" w:color="auto"/>
        <w:right w:val="none" w:sz="0" w:space="0" w:color="auto"/>
      </w:divBdr>
    </w:div>
    <w:div w:id="2112898784">
      <w:bodyDiv w:val="1"/>
      <w:marLeft w:val="0"/>
      <w:marRight w:val="0"/>
      <w:marTop w:val="0"/>
      <w:marBottom w:val="0"/>
      <w:divBdr>
        <w:top w:val="none" w:sz="0" w:space="0" w:color="auto"/>
        <w:left w:val="none" w:sz="0" w:space="0" w:color="auto"/>
        <w:bottom w:val="none" w:sz="0" w:space="0" w:color="auto"/>
        <w:right w:val="none" w:sz="0" w:space="0" w:color="auto"/>
      </w:divBdr>
    </w:div>
    <w:div w:id="2117485568">
      <w:bodyDiv w:val="1"/>
      <w:marLeft w:val="0"/>
      <w:marRight w:val="0"/>
      <w:marTop w:val="0"/>
      <w:marBottom w:val="0"/>
      <w:divBdr>
        <w:top w:val="none" w:sz="0" w:space="0" w:color="auto"/>
        <w:left w:val="none" w:sz="0" w:space="0" w:color="auto"/>
        <w:bottom w:val="none" w:sz="0" w:space="0" w:color="auto"/>
        <w:right w:val="none" w:sz="0" w:space="0" w:color="auto"/>
      </w:divBdr>
    </w:div>
    <w:div w:id="2118796024">
      <w:bodyDiv w:val="1"/>
      <w:marLeft w:val="0"/>
      <w:marRight w:val="0"/>
      <w:marTop w:val="0"/>
      <w:marBottom w:val="0"/>
      <w:divBdr>
        <w:top w:val="none" w:sz="0" w:space="0" w:color="auto"/>
        <w:left w:val="none" w:sz="0" w:space="0" w:color="auto"/>
        <w:bottom w:val="none" w:sz="0" w:space="0" w:color="auto"/>
        <w:right w:val="none" w:sz="0" w:space="0" w:color="auto"/>
      </w:divBdr>
    </w:div>
    <w:div w:id="2127313305">
      <w:bodyDiv w:val="1"/>
      <w:marLeft w:val="0"/>
      <w:marRight w:val="0"/>
      <w:marTop w:val="0"/>
      <w:marBottom w:val="0"/>
      <w:divBdr>
        <w:top w:val="none" w:sz="0" w:space="0" w:color="auto"/>
        <w:left w:val="none" w:sz="0" w:space="0" w:color="auto"/>
        <w:bottom w:val="none" w:sz="0" w:space="0" w:color="auto"/>
        <w:right w:val="none" w:sz="0" w:space="0" w:color="auto"/>
      </w:divBdr>
    </w:div>
    <w:div w:id="2127314045">
      <w:bodyDiv w:val="1"/>
      <w:marLeft w:val="0"/>
      <w:marRight w:val="0"/>
      <w:marTop w:val="0"/>
      <w:marBottom w:val="0"/>
      <w:divBdr>
        <w:top w:val="none" w:sz="0" w:space="0" w:color="auto"/>
        <w:left w:val="none" w:sz="0" w:space="0" w:color="auto"/>
        <w:bottom w:val="none" w:sz="0" w:space="0" w:color="auto"/>
        <w:right w:val="none" w:sz="0" w:space="0" w:color="auto"/>
      </w:divBdr>
    </w:div>
    <w:div w:id="2131127146">
      <w:bodyDiv w:val="1"/>
      <w:marLeft w:val="0"/>
      <w:marRight w:val="0"/>
      <w:marTop w:val="0"/>
      <w:marBottom w:val="0"/>
      <w:divBdr>
        <w:top w:val="none" w:sz="0" w:space="0" w:color="auto"/>
        <w:left w:val="none" w:sz="0" w:space="0" w:color="auto"/>
        <w:bottom w:val="none" w:sz="0" w:space="0" w:color="auto"/>
        <w:right w:val="none" w:sz="0" w:space="0" w:color="auto"/>
      </w:divBdr>
    </w:div>
    <w:div w:id="2132508420">
      <w:bodyDiv w:val="1"/>
      <w:marLeft w:val="0"/>
      <w:marRight w:val="0"/>
      <w:marTop w:val="0"/>
      <w:marBottom w:val="0"/>
      <w:divBdr>
        <w:top w:val="none" w:sz="0" w:space="0" w:color="auto"/>
        <w:left w:val="none" w:sz="0" w:space="0" w:color="auto"/>
        <w:bottom w:val="none" w:sz="0" w:space="0" w:color="auto"/>
        <w:right w:val="none" w:sz="0" w:space="0" w:color="auto"/>
      </w:divBdr>
    </w:div>
    <w:div w:id="2133745499">
      <w:bodyDiv w:val="1"/>
      <w:marLeft w:val="0"/>
      <w:marRight w:val="0"/>
      <w:marTop w:val="0"/>
      <w:marBottom w:val="0"/>
      <w:divBdr>
        <w:top w:val="none" w:sz="0" w:space="0" w:color="auto"/>
        <w:left w:val="none" w:sz="0" w:space="0" w:color="auto"/>
        <w:bottom w:val="none" w:sz="0" w:space="0" w:color="auto"/>
        <w:right w:val="none" w:sz="0" w:space="0" w:color="auto"/>
      </w:divBdr>
    </w:div>
    <w:div w:id="2134015037">
      <w:bodyDiv w:val="1"/>
      <w:marLeft w:val="0"/>
      <w:marRight w:val="0"/>
      <w:marTop w:val="0"/>
      <w:marBottom w:val="0"/>
      <w:divBdr>
        <w:top w:val="none" w:sz="0" w:space="0" w:color="auto"/>
        <w:left w:val="none" w:sz="0" w:space="0" w:color="auto"/>
        <w:bottom w:val="none" w:sz="0" w:space="0" w:color="auto"/>
        <w:right w:val="none" w:sz="0" w:space="0" w:color="auto"/>
      </w:divBdr>
    </w:div>
    <w:div w:id="2134323230">
      <w:bodyDiv w:val="1"/>
      <w:marLeft w:val="0"/>
      <w:marRight w:val="0"/>
      <w:marTop w:val="0"/>
      <w:marBottom w:val="0"/>
      <w:divBdr>
        <w:top w:val="none" w:sz="0" w:space="0" w:color="auto"/>
        <w:left w:val="none" w:sz="0" w:space="0" w:color="auto"/>
        <w:bottom w:val="none" w:sz="0" w:space="0" w:color="auto"/>
        <w:right w:val="none" w:sz="0" w:space="0" w:color="auto"/>
      </w:divBdr>
    </w:div>
    <w:div w:id="2134398009">
      <w:bodyDiv w:val="1"/>
      <w:marLeft w:val="0"/>
      <w:marRight w:val="0"/>
      <w:marTop w:val="0"/>
      <w:marBottom w:val="0"/>
      <w:divBdr>
        <w:top w:val="none" w:sz="0" w:space="0" w:color="auto"/>
        <w:left w:val="none" w:sz="0" w:space="0" w:color="auto"/>
        <w:bottom w:val="none" w:sz="0" w:space="0" w:color="auto"/>
        <w:right w:val="none" w:sz="0" w:space="0" w:color="auto"/>
      </w:divBdr>
    </w:div>
    <w:div w:id="2134978382">
      <w:bodyDiv w:val="1"/>
      <w:marLeft w:val="0"/>
      <w:marRight w:val="0"/>
      <w:marTop w:val="0"/>
      <w:marBottom w:val="0"/>
      <w:divBdr>
        <w:top w:val="none" w:sz="0" w:space="0" w:color="auto"/>
        <w:left w:val="none" w:sz="0" w:space="0" w:color="auto"/>
        <w:bottom w:val="none" w:sz="0" w:space="0" w:color="auto"/>
        <w:right w:val="none" w:sz="0" w:space="0" w:color="auto"/>
      </w:divBdr>
    </w:div>
    <w:div w:id="2135908448">
      <w:bodyDiv w:val="1"/>
      <w:marLeft w:val="0"/>
      <w:marRight w:val="0"/>
      <w:marTop w:val="0"/>
      <w:marBottom w:val="0"/>
      <w:divBdr>
        <w:top w:val="none" w:sz="0" w:space="0" w:color="auto"/>
        <w:left w:val="none" w:sz="0" w:space="0" w:color="auto"/>
        <w:bottom w:val="none" w:sz="0" w:space="0" w:color="auto"/>
        <w:right w:val="none" w:sz="0" w:space="0" w:color="auto"/>
      </w:divBdr>
    </w:div>
    <w:div w:id="2136675182">
      <w:bodyDiv w:val="1"/>
      <w:marLeft w:val="0"/>
      <w:marRight w:val="0"/>
      <w:marTop w:val="0"/>
      <w:marBottom w:val="0"/>
      <w:divBdr>
        <w:top w:val="none" w:sz="0" w:space="0" w:color="auto"/>
        <w:left w:val="none" w:sz="0" w:space="0" w:color="auto"/>
        <w:bottom w:val="none" w:sz="0" w:space="0" w:color="auto"/>
        <w:right w:val="none" w:sz="0" w:space="0" w:color="auto"/>
      </w:divBdr>
    </w:div>
    <w:div w:id="2139060283">
      <w:bodyDiv w:val="1"/>
      <w:marLeft w:val="0"/>
      <w:marRight w:val="0"/>
      <w:marTop w:val="0"/>
      <w:marBottom w:val="0"/>
      <w:divBdr>
        <w:top w:val="none" w:sz="0" w:space="0" w:color="auto"/>
        <w:left w:val="none" w:sz="0" w:space="0" w:color="auto"/>
        <w:bottom w:val="none" w:sz="0" w:space="0" w:color="auto"/>
        <w:right w:val="none" w:sz="0" w:space="0" w:color="auto"/>
      </w:divBdr>
    </w:div>
    <w:div w:id="2141419476">
      <w:bodyDiv w:val="1"/>
      <w:marLeft w:val="0"/>
      <w:marRight w:val="0"/>
      <w:marTop w:val="0"/>
      <w:marBottom w:val="0"/>
      <w:divBdr>
        <w:top w:val="none" w:sz="0" w:space="0" w:color="auto"/>
        <w:left w:val="none" w:sz="0" w:space="0" w:color="auto"/>
        <w:bottom w:val="none" w:sz="0" w:space="0" w:color="auto"/>
        <w:right w:val="none" w:sz="0" w:space="0" w:color="auto"/>
      </w:divBdr>
    </w:div>
    <w:div w:id="2142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image" Target="media/image6.jpg" Id="rId26" /><Relationship Type="http://schemas.openxmlformats.org/officeDocument/2006/relationships/header" Target="header9.xml" Id="rId39" /><Relationship Type="http://schemas.openxmlformats.org/officeDocument/2006/relationships/header" Target="header6.xml" Id="rId21" /><Relationship Type="http://schemas.openxmlformats.org/officeDocument/2006/relationships/image" Target="media/image14.emf"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image" Target="media/image9.png" Id="rId29" /><Relationship Type="http://schemas.openxmlformats.org/officeDocument/2006/relationships/image" Target="media/image17.emf"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4.jpg" Id="rId24" /><Relationship Type="http://schemas.openxmlformats.org/officeDocument/2006/relationships/image" Target="media/image12.emf" Id="rId32" /><Relationship Type="http://schemas.openxmlformats.org/officeDocument/2006/relationships/header" Target="header8.xml" Id="rId37" /><Relationship Type="http://schemas.openxmlformats.org/officeDocument/2006/relationships/image" Target="media/image16.emf"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3.png" Id="rId23" /><Relationship Type="http://schemas.openxmlformats.org/officeDocument/2006/relationships/image" Target="media/image8.png" Id="rId28" /><Relationship Type="http://schemas.openxmlformats.org/officeDocument/2006/relationships/header" Target="header7.xml" Id="rId36"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image" Target="media/image1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png" Id="rId22" /><Relationship Type="http://schemas.openxmlformats.org/officeDocument/2006/relationships/image" Target="media/image7.png" Id="rId27" /><Relationship Type="http://schemas.openxmlformats.org/officeDocument/2006/relationships/image" Target="media/image10.png" Id="rId30" /><Relationship Type="http://schemas.openxmlformats.org/officeDocument/2006/relationships/image" Target="media/image15.emf"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image" Target="media/image5.jpg" Id="rId25" /><Relationship Type="http://schemas.openxmlformats.org/officeDocument/2006/relationships/image" Target="media/image13.emf" Id="rId33" /><Relationship Type="http://schemas.openxmlformats.org/officeDocument/2006/relationships/footer" Target="footer5.xml" Id="rId38" /><Relationship Type="http://schemas.openxmlformats.org/officeDocument/2006/relationships/glossaryDocument" Target="/word/glossary/document.xml" Id="Read0a2561efc467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6e3cdb-1569-4fb9-92e1-adece723a52d}"/>
      </w:docPartPr>
      <w:docPartBody>
        <w:p w14:paraId="3E1C59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Tam18</b:Tag>
    <b:SourceType>JournalArticle</b:SourceType>
    <b:Guid>{167B2D60-116B-4DDD-8D16-88C63E4CF2AF}</b:Guid>
    <b:Title>Optimization of Dynamic Surface Plastic Deformation in  Machining</b:Title>
    <b:Year>2018</b:Year>
    <b:Pages>726-727</b:Pages>
    <b:Author>
      <b:Author>
        <b:NameList>
          <b:Person>
            <b:Last>Tamarkin</b:Last>
            <b:First>M</b:First>
          </b:Person>
          <b:Person>
            <b:Last>Tishchenko</b:Last>
            <b:First>E</b:First>
          </b:Person>
          <b:Person>
            <b:Last>A</b:Last>
            <b:First>Shvedova</b:First>
          </b:Person>
        </b:NameList>
      </b:Author>
    </b:Author>
    <b:JournalName>Russian Engineering Reasearch</b:JournalName>
    <b:Volume>38</b:Volume>
    <b:Issue>9</b:Issue>
    <b:RefOrder>22</b:RefOrder>
  </b:Source>
  <b:Source>
    <b:Tag>Xip14</b:Tag>
    <b:SourceType>Book</b:SourceType>
    <b:Guid>{A066FAA0-1847-4C03-918B-EC943A185602}</b:Guid>
    <b:Title>Advances in Machining and Manufacturing Technology XII</b:Title>
    <b:Year>2014</b:Year>
    <b:Author>
      <b:Author>
        <b:NameList>
          <b:Person>
            <b:Last>Xipeng Xu</b:Last>
            <b:First>Chuanzhen</b:First>
            <b:Middle>Huang, Dunwen Suo, Ming Chen</b:Middle>
          </b:Person>
        </b:NameList>
      </b:Author>
    </b:Author>
    <b:City>Durnten-Zurich</b:City>
    <b:Publisher>Trans Tech Publications</b:Publisher>
    <b:RefOrder>23</b:RefOrder>
  </b:Source>
  <b:Source>
    <b:Tag>Bas15</b:Tag>
    <b:SourceType>Book</b:SourceType>
    <b:Guid>{D3E33B97-1F2F-4B8A-AD55-F5DFA2E8AB14}</b:Guid>
    <b:Title>Stainless Steel: Microstructure, Mechanical Properties and Methods of Application</b:Title>
    <b:Year>2015</b:Year>
    <b:Author>
      <b:Author>
        <b:NameList>
          <b:Person>
            <b:Last>Basak</b:Last>
            <b:First>Animesh</b:First>
            <b:Middle>Kumar, Pramanik, Alokesh</b:Middle>
          </b:Person>
        </b:NameList>
      </b:Author>
    </b:Author>
    <b:City>Hauppauge</b:City>
    <b:Publisher>Nova</b:Publisher>
    <b:RefOrder>25</b:RefOrder>
  </b:Source>
  <b:Source>
    <b:Tag>Cla17</b:Tag>
    <b:SourceType>JournalArticle</b:SourceType>
    <b:Guid>{0CB9C95A-7401-448D-89AC-F0A08D64B94C}</b:Guid>
    <b:Title>Deformation behavior of additively manufactured GP1 stainless steel</b:Title>
    <b:Year>2017</b:Year>
    <b:Author>
      <b:Author>
        <b:NameList>
          <b:Person>
            <b:Last>Clausen</b:Last>
            <b:First>B,</b:First>
            <b:Middle>Brown, D.W, Carpenter, J.S, Clarke, K.D, Clarke, A.J, Vogel, S.C, . . . Thompson, J.M.</b:Middle>
          </b:Person>
        </b:NameList>
      </b:Author>
    </b:Author>
    <b:JournalName>Materials Science and Engineering: A</b:JournalName>
    <b:Pages>331-340</b:Pages>
    <b:Volume>696</b:Volume>
    <b:RefOrder>26</b:RefOrder>
  </b:Source>
  <b:Source>
    <b:Tag>Yuh17</b:Tag>
    <b:SourceType>JournalArticle</b:SourceType>
    <b:Guid>{D54812DD-3E97-4B6B-A6B9-21D73D203094}</b:Guid>
    <b:Title>Research of the on-line system for detecting metal particles in oil,"</b:Title>
    <b:Year>2017</b:Year>
    <b:Author>
      <b:Author>
        <b:NameList>
          <b:Person>
            <b:Last>Yuhai</b:Last>
            <b:First>G.</b:First>
          </b:Person>
          <b:Person>
            <b:Last>Yunbo</b:Last>
            <b:First>Z.</b:First>
          </b:Person>
        </b:NameList>
      </b:Author>
    </b:Author>
    <b:JournalName>Internation Conference on Electronic Measurement &amp; Instruments</b:JournalName>
    <b:Pages>98-102</b:Pages>
    <b:RefOrder>7</b:RefOrder>
  </b:Source>
  <b:Source>
    <b:Tag>Sho12</b:Tag>
    <b:SourceType>ConferenceProceedings</b:SourceType>
    <b:Guid>{40691C00-CA81-4B62-8BF3-A27B2620DBC4}</b:Guid>
    <b:Author>
      <b:Author>
        <b:NameList>
          <b:Person>
            <b:Last>Showalter</b:Last>
            <b:First>Steven</b:First>
          </b:Person>
          <b:Person>
            <b:Last>Pingalkar</b:Last>
            <b:First>Sachin</b:First>
          </b:Person>
          <b:Person>
            <b:Last>Pahsa</b:Last>
            <b:First>Sadiq</b:First>
          </b:Person>
        </b:NameList>
      </b:Author>
    </b:Author>
    <b:Title>Oil Debris Monitoring in Aerospace Engines and Helicopter Transmissions</b:Title>
    <b:JournalName>1st International Symposium on Physics and technology of Sensors</b:JournalName>
    <b:Year>2012</b:Year>
    <b:ConferenceName>1st International Symposium on Physics and Technology of Sensors</b:ConferenceName>
    <b:City>Pune</b:City>
    <b:RefOrder>8</b:RefOrder>
  </b:Source>
  <b:Source>
    <b:Tag>Tay99</b:Tag>
    <b:SourceType>JournalArticle</b:SourceType>
    <b:Guid>{B8CA9F1C-EF95-4C11-8D9F-4175093678D3}</b:Guid>
    <b:Title>Real-Time Monitoring of bearing Condition</b:Title>
    <b:Year>1999</b:Year>
    <b:Author>
      <b:Author>
        <b:NameList>
          <b:Person>
            <b:Last>Taylor</b:Last>
            <b:First>B.</b:First>
          </b:Person>
        </b:NameList>
      </b:Author>
    </b:Author>
    <b:JournalName>The Americal Society of Mechanical Engineers</b:JournalName>
    <b:Pages>1-5</b:Pages>
    <b:Volume>99-GT-307</b:Volume>
    <b:RefOrder>9</b:RefOrder>
  </b:Source>
  <b:Source>
    <b:Tag>Tau81</b:Tag>
    <b:SourceType>JournalArticle</b:SourceType>
    <b:Guid>{5118CD51-3A18-44C7-AD12-E32A42C1C966}</b:Guid>
    <b:Author>
      <b:Author>
        <b:NameList>
          <b:Person>
            <b:Last>Tauber</b:Last>
            <b:First>T.</b:First>
          </b:Person>
        </b:NameList>
      </b:Author>
    </b:Author>
    <b:Title>Full-Flow Debris Monitoring in fas Turbine Engines"</b:Title>
    <b:JournalName>The American society of Mechanical Engieneers</b:JournalName>
    <b:Year>1981</b:Year>
    <b:Pages>1-6</b:Pages>
    <b:Volume>81-GT-60</b:Volume>
    <b:RefOrder>10</b:RefOrder>
  </b:Source>
  <b:Source>
    <b:Tag>Mis</b:Tag>
    <b:SourceType>JournalArticle</b:SourceType>
    <b:Guid>{4F1C0461-40F5-442F-AB62-05B762276E46}</b:Guid>
    <b:Author>
      <b:Author>
        <b:NameList>
          <b:Person>
            <b:Last>Misra</b:Last>
            <b:First>A.</b:First>
          </b:Person>
        </b:NameList>
      </b:Author>
    </b:Author>
    <b:Title>A Review of the Abrasive Wear of Metals</b:Title>
    <b:JournalName>Journal of Engineering Materials and Technology</b:JournalName>
    <b:Year>1982</b:Year>
    <b:Pages>94-101</b:Pages>
    <b:Volume>104</b:Volume>
    <b:RefOrder>11</b:RefOrder>
  </b:Source>
  <b:Source>
    <b:Tag>Wei12</b:Tag>
    <b:SourceType>Report</b:SourceType>
    <b:Guid>{5438E1BB-4043-463B-B3E8-DDCAABB4D861}</b:Guid>
    <b:Title>Signal Processing to Overcome Random Vibration INterference in an Oil Debris Monitor (ODM) Sensor</b:Title>
    <b:Year>2012</b:Year>
    <b:Author>
      <b:Author>
        <b:NameList>
          <b:Person>
            <b:Last>Weihing</b:Last>
            <b:First>Chen</b:First>
          </b:Person>
        </b:NameList>
      </b:Author>
    </b:Author>
    <b:Publisher>University of Ottawa (Canada)</b:Publisher>
    <b:City>Ann Arbor</b:City>
    <b:RefOrder>12</b:RefOrder>
  </b:Source>
  <b:Source>
    <b:Tag>Soc98</b:Tag>
    <b:SourceType>JournalArticle</b:SourceType>
    <b:Guid>{3FBC87B0-1C4F-4A0E-A8A8-B69B5219BA66}</b:Guid>
    <b:Author>
      <b:Author>
        <b:NameList>
          <b:Person>
            <b:Last>Sockel</b:Last>
            <b:First>H.</b:First>
          </b:Person>
          <b:Person>
            <b:Last>Watzinger</b:Last>
            <b:First>J.</b:First>
          </b:Person>
        </b:NameList>
      </b:Author>
    </b:Author>
    <b:Title>Vibrations of two circular cylinders due to wind-excited intereference effects</b:Title>
    <b:JournalName>Journal of Wiund Engineering adn Industrial Aerodynamics</b:JournalName>
    <b:Year>1998</b:Year>
    <b:Pages>1029-1036</b:Pages>
    <b:Volume>74-76</b:Volume>
    <b:RefOrder>14</b:RefOrder>
  </b:Source>
  <b:Source>
    <b:Tag>Szy15</b:Tag>
    <b:SourceType>BookSection</b:SourceType>
    <b:Guid>{31A08EE4-A850-466B-A7D1-A9CCAF57411A}</b:Guid>
    <b:Title>Concept of Engine Vibration Monitoring System</b:Title>
    <b:Year>2015</b:Year>
    <b:Pages>180-186</b:Pages>
    <b:Author>
      <b:Author>
        <b:NameList>
          <b:Person>
            <b:Last>Szymak</b:Last>
          </b:Person>
          <b:Person>
            <b:Last>Piotr</b:Last>
          </b:Person>
          <b:Person>
            <b:Last>Pojawa</b:Last>
          </b:Person>
          <b:Person>
            <b:Last>Bogdan</b:Last>
          </b:Person>
          <b:Person>
            <b:Last>Grzadziela</b:Last>
          </b:Person>
          <b:Person>
            <b:Last>Andrzej</b:Last>
          </b:Person>
        </b:NameList>
      </b:Author>
    </b:Author>
    <b:BookTitle>Engieneering Research of Vehicles</b:BookTitle>
    <b:City>Zurich</b:City>
    <b:Publisher>Trans Tech Publications</b:Publisher>
    <b:RefOrder>15</b:RefOrder>
  </b:Source>
  <b:Source>
    <b:Tag>Lam18</b:Tag>
    <b:SourceType>JournalArticle</b:SourceType>
    <b:Guid>{F86A94AE-EA76-4254-A6C4-2DC81256FC16}</b:Guid>
    <b:Title>Diesel engine vibration monitoring based on a statistical model</b:Title>
    <b:Year>2018</b:Year>
    <b:Author>
      <b:Author>
        <b:NameList>
          <b:Person>
            <b:Last>Lampreia</b:Last>
            <b:First>Suzana</b:First>
          </b:Person>
          <b:Person>
            <b:Last>Requeijo</b:Last>
            <b:First>José</b:First>
          </b:Person>
          <b:Person>
            <b:Last>Lobo</b:Last>
            <b:First>Victor</b:First>
          </b:Person>
        </b:NameList>
      </b:Author>
    </b:Author>
    <b:JournalName>The 14th International Conference of Vibration Engineering and Technology of Machinery (VETOMAX XIV)</b:JournalName>
    <b:Volume>211</b:Volume>
    <b:RefOrder>16</b:RefOrder>
  </b:Source>
  <b:Source>
    <b:Tag>Mil00</b:Tag>
    <b:SourceType>ConferenceProceedings</b:SourceType>
    <b:Guid>{6C84B8FB-792C-4BE3-9F19-6A8BC19FCA0D}</b:Guid>
    <b:Title>In-line oil debris monitor for aircraft engine condition assessment</b:Title>
    <b:Year>2000</b:Year>
    <b:Pages>49-56</b:Pages>
    <b:Volume>6</b:Volume>
    <b:ConferenceName>IEEE Aerospace Conference</b:ConferenceName>
    <b:City>Big Sky, MT</b:City>
    <b:Author>
      <b:Author>
        <b:NameList>
          <b:Person>
            <b:Last>Miller</b:Last>
            <b:First>J.L.</b:First>
          </b:Person>
          <b:Person>
            <b:Last>Kitaljevich</b:Last>
            <b:First>D.</b:First>
          </b:Person>
        </b:NameList>
      </b:Author>
    </b:Author>
    <b:YearAccessed>2019</b:YearAccessed>
    <b:MonthAccessed>October </b:MonthAccessed>
    <b:DayAccessed>17</b:DayAccessed>
    <b:DOI>https://ieeexplore.ieee.org/document/877882/</b:DOI>
    <b:RefOrder>17</b:RefOrder>
  </b:Source>
  <b:Source>
    <b:Tag>Sik13</b:Tag>
    <b:SourceType>Patent</b:SourceType>
    <b:Guid>{C1EFDD55-E521-4C14-BB89-73E9F92DCF51}</b:Guid>
    <b:Title>Anti-clog and non-metallic debris detector for lubrication system inlet</b:Title>
    <b:Year>2013</b:Year>
    <b:Author>
      <b:Inventor>
        <b:NameList>
          <b:Person>
            <b:Last>Corporation</b:Last>
            <b:First>Sikorsky</b:First>
            <b:Middle>Aircraft</b:Middle>
          </b:Person>
        </b:NameList>
      </b:Inventor>
    </b:Author>
    <b:Month>November</b:Month>
    <b:Day>8</b:Day>
    <b:CountryRegion>United States of America</b:CountryRegion>
    <b:PatentNumber>9316630</b:PatentNumber>
    <b:RefOrder>18</b:RefOrder>
  </b:Source>
  <b:Source>
    <b:Tag>Zha12</b:Tag>
    <b:SourceType>JournalArticle</b:SourceType>
    <b:Guid>{6E20E39E-BA32-4F74-9BB1-885BB553BB81}</b:Guid>
    <b:Title>Fracture Analysis of the Tearing NBR Aged at Different Temperature</b:Title>
    <b:Year>2012</b:Year>
    <b:Author>
      <b:Author>
        <b:NameList>
          <b:Person>
            <b:Last>Zhao</b:Last>
            <b:First>Li</b:First>
          </b:Person>
          <b:Person>
            <b:Last>Wang</b:Last>
            <b:First>Shuang</b:First>
          </b:Person>
          <b:Person>
            <b:Last>Chen</b:Last>
            <b:First>Yu</b:First>
          </b:Person>
          <b:Person>
            <b:Last>Fang</b:Last>
            <b:First>Zhang</b:First>
            <b:Middle>Wei</b:Middle>
          </b:Person>
        </b:NameList>
      </b:Author>
    </b:Author>
    <b:JournalName>Advanced Materials Research</b:JournalName>
    <b:Pages>893-896</b:Pages>
    <b:Volume>418-420</b:Volume>
    <b:RefOrder>19</b:RefOrder>
  </b:Source>
  <b:Source>
    <b:Tag>C2409</b:Tag>
    <b:SourceType>InternetSite</b:SourceType>
    <b:Guid>{20F95055-C5A2-4362-B4AD-9A3A7DCC049B}</b:Guid>
    <b:Year>2009</b:Year>
    <b:Author>
      <b:Author>
        <b:NameList>
          <b:Person>
            <b:Last>Sealants</b:Last>
            <b:First>C24.30</b:First>
            <b:Middle>Building Seals</b:Middle>
          </b:Person>
        </b:NameList>
      </b:Author>
    </b:Author>
    <b:ProductionCompany>ASTM</b:ProductionCompany>
    <b:YearAccessed>2019</b:YearAccessed>
    <b:MonthAccessed>October</b:MonthAccessed>
    <b:DayAccessed>17</b:DayAccessed>
    <b:URL>https://arizona-nau-primo.hosted.exlibrisgroup.com/primo-explore/fulldisplay?docid=TN_astm_s66707&amp;context=PC&amp;vid=01NAU&amp;lang=en_US&amp;search_scope=Everything&amp;adaptor=primo_central_multiple_fe&amp;tab=default_tab&amp;query=any,contains,Standard%20Test%20Method%20for%2</b:URL>
    <b:RefOrder>20</b:RefOrder>
  </b:Source>
  <b:Source>
    <b:Tag>D1108</b:Tag>
    <b:SourceType>InternetSite</b:SourceType>
    <b:Guid>{FDA86F91-4856-400B-A1EF-506A566FFE75}</b:Guid>
    <b:Author>
      <b:Author>
        <b:NameList>
          <b:Person>
            <b:Last>Rubber</b:Last>
            <b:First>D11.37</b:First>
          </b:Person>
        </b:NameList>
      </b:Author>
    </b:Author>
    <b:Title>Standard Test Methods for Rubber O-Rings</b:Title>
    <b:ProductionCompany>ASTM</b:ProductionCompany>
    <b:Year>2008</b:Year>
    <b:YearAccessed>2019</b:YearAccessed>
    <b:MonthAccessed>October</b:MonthAccessed>
    <b:DayAccessed>17</b:DayAccessed>
    <b:URL>https://www-astm-org.libproxy.nau.edu/Standards/D1414.htm</b:URL>
    <b:RefOrder>21</b:RefOrder>
  </b:Source>
  <b:Source>
    <b:Tag>Tiw11</b:Tag>
    <b:SourceType>JournalArticle</b:SourceType>
    <b:Guid>{20E23708-7E10-484B-89CE-F6DBA2208470}</b:Guid>
    <b:Title>Study of glasses/glass-ceramics in the SrO–ZnO–SiO2 system as high temperature sealant for SOFC applications</b:Title>
    <b:Year>2011</b:Year>
    <b:Author>
      <b:Author>
        <b:NameList>
          <b:Person>
            <b:Last>Tiwari</b:Last>
            <b:First>Babita</b:First>
          </b:Person>
          <b:Person>
            <b:Last>Dixit</b:Last>
            <b:First>A.</b:First>
          </b:Person>
          <b:Person>
            <b:Last>Kothiyal</b:Last>
            <b:First>G.P.</b:First>
          </b:Person>
        </b:NameList>
      </b:Author>
    </b:Author>
    <b:JournalName>International Journal of Hydrogen Energy</b:JournalName>
    <b:Pages>15002-15008</b:Pages>
    <b:Volume>36</b:Volume>
    <b:Issue>22</b:Issue>
    <b:RefOrder>2</b:RefOrder>
  </b:Source>
  <b:Source>
    <b:Tag>Bes14</b:Tag>
    <b:SourceType>JournalArticle</b:SourceType>
    <b:Guid>{2DC64F7A-5D5D-4D83-A038-704D8B1C93CB}</b:Guid>
    <b:Author>
      <b:Author>
        <b:NameList>
          <b:Person>
            <b:Last>Besser</b:Last>
            <b:First>Charlotte</b:First>
          </b:Person>
          <b:Person>
            <b:Last>Steinschütz</b:Last>
            <b:First>Karoline</b:First>
          </b:Person>
          <b:Person>
            <b:Last>Dörr</b:Last>
            <b:First>Nicole</b:First>
          </b:Person>
          <b:Person>
            <b:Last>Novotny-Farkas</b:Last>
            <b:First>Franz</b:First>
          </b:Person>
          <b:Person>
            <b:Last>Allmaier</b:Last>
            <b:First>Günter</b:First>
          </b:Person>
        </b:NameList>
      </b:Author>
    </b:Author>
    <b:Title>Impact of engine oil degradation on wear and corrosion caused by acetic acid evaluated by chassis dynamometer bench tests</b:Title>
    <b:JournalName>Wear</b:JournalName>
    <b:Year>2014</b:Year>
    <b:Pages>64-76</b:Pages>
    <b:Volume>317</b:Volume>
    <b:Issue>1-2</b:Issue>
    <b:RefOrder>3</b:RefOrder>
  </b:Source>
  <b:Source>
    <b:Tag>Sha12</b:Tag>
    <b:SourceType>JournalArticle</b:SourceType>
    <b:Guid>{89BCCCCD-B832-478F-8FED-476BB035AA4A}</b:Guid>
    <b:Author>
      <b:Author>
        <b:NameList>
          <b:Person>
            <b:Last>Sharma</b:Last>
            <b:First>K.</b:First>
          </b:Person>
          <b:Person>
            <b:Last>Kothiyal</b:Last>
            <b:First>G.P.</b:First>
          </b:Person>
          <b:Person>
            <b:Last>Montagne</b:Last>
            <b:First>L.</b:First>
          </b:Person>
          <b:Person>
            <b:Last>Méar</b:Last>
            <b:First>F.O.</b:First>
          </b:Person>
          <b:Person>
            <b:Last>Revel</b:Last>
            <b:First>B.</b:First>
          </b:Person>
        </b:NameList>
      </b:Author>
    </b:Author>
    <b:Title>A new formulation of barium–strontium silicate glasses and glass-ceramics for high-temperature sealant</b:Title>
    <b:JournalName>International Journal of Hydrogen Energy</b:JournalName>
    <b:Year>2012</b:Year>
    <b:Pages>11360-11369</b:Pages>
    <b:Volume>37</b:Volume>
    <b:Issue>15</b:Issue>
    <b:RefOrder>4</b:RefOrder>
  </b:Source>
  <b:Source>
    <b:Tag>Kac13</b:Tag>
    <b:SourceType>JournalArticle</b:SourceType>
    <b:Guid>{AC6E591C-51F6-4571-9886-5BE2146B2BE4}</b:Guid>
    <b:Author>
      <b:Author>
        <b:NameList>
          <b:Person>
            <b:Last>Kachanov</b:Last>
            <b:First>V.A.</b:First>
          </b:Person>
          <b:Person>
            <b:Last>Gvodzdikova</b:Last>
            <b:First>E.K.</b:First>
          </b:Person>
          <b:Person>
            <b:Last>Panasenko</b:Last>
            <b:First>O.</b:First>
            <b:Middle>V.</b:Middle>
          </b:Person>
          <b:Person>
            <b:Last>Kondakova</b:Last>
            <b:First>N.A.</b:First>
          </b:Person>
        </b:NameList>
      </b:Author>
    </b:Author>
    <b:Title>Corrosion Resistant Structural Materials for Modernization and Development of New Equipment in the Petrochemicals Industry. Part 5. Corrosion–Electrochemical Studies of Structural Materials in Contact with Graphite Sealant Materials</b:Title>
    <b:JournalName>Protection of Metals and Physical Chemistry of Surfaces</b:JournalName>
    <b:Year>2013</b:Year>
    <b:Pages>835-837</b:Pages>
    <b:Volume>49</b:Volume>
    <b:Issue>7</b:Issue>
    <b:RefOrder>6</b:RefOrder>
  </b:Source>
  <b:Source>
    <b:Tag>Cor07</b:Tag>
    <b:SourceType>JournalArticle</b:SourceType>
    <b:Guid>{79A06841-076A-4BD6-9358-189E48E2AC86}</b:Guid>
    <b:Title>Corrosion sensors for engine oils—laboratory evaluation and field tests</b:Title>
    <b:JournalName>Sensors and Actuators B: Chemical</b:JournalName>
    <b:Year>2007</b:Year>
    <b:Pages>15-21</b:Pages>
    <b:Volume>127</b:Volume>
    <b:Issue>1</b:Issue>
    <b:Author>
      <b:Author>
        <b:NameList>
          <b:Person>
            <b:Last>Agoston</b:Last>
            <b:First>A.</b:First>
          </b:Person>
          <b:Person>
            <b:Last>Dörr</b:Last>
            <b:First>N.</b:First>
          </b:Person>
          <b:Person>
            <b:Last>Jokoby</b:Last>
            <b:First>B.</b:First>
          </b:Person>
        </b:NameList>
      </b:Author>
    </b:Author>
    <b:RefOrder>5</b:RefOrder>
  </b:Source>
  <b:Source>
    <b:Tag>Wei11</b:Tag>
    <b:SourceType>JournalArticle</b:SourceType>
    <b:Guid>{F2CCDDCC-73C9-4275-8D4B-4B4DB8B5817C}</b:Guid>
    <b:Title>Sensing of Diesel Vehicle Exhaust Gases under Vibration Condition</b:Title>
    <b:Year>2011</b:Year>
    <b:Author>
      <b:Author>
        <b:NameList>
          <b:Person>
            <b:Last>Wei</b:Last>
            <b:First>Chuliang</b:First>
          </b:Person>
          <b:Person>
            <b:Last>Zhuang</b:Last>
            <b:First>Zhemin</b:First>
          </b:Person>
          <b:Person>
            <b:Last>Xin</b:Last>
            <b:First>Qin</b:First>
          </b:Person>
          <b:Person>
            <b:Last>Al-Shamma'a</b:Last>
            <b:First>A.I.</b:First>
          </b:Person>
          <b:Person>
            <b:Last>Shaw</b:Last>
            <b:First>A.</b:First>
          </b:Person>
        </b:NameList>
      </b:Author>
    </b:Author>
    <b:JournalName>Procedia Environmental Sciences</b:JournalName>
    <b:Pages>1100-1107</b:Pages>
    <b:Volume>11</b:Volume>
    <b:RefOrder>13</b:RefOrder>
  </b:Source>
  <b:Source>
    <b:Tag>PMN14</b:Tag>
    <b:SourceType>JournalArticle</b:SourceType>
    <b:Guid>{3C10A403-90C3-4F43-86E9-72A1A6FC32E0}</b:Guid>
    <b:Author>
      <b:Author>
        <b:NameList>
          <b:Person>
            <b:Last>P.</b:Last>
            <b:First>M.</b:First>
          </b:Person>
          <b:Person>
            <b:Last>N.</b:Last>
            <b:First>H.</b:First>
            <b:Middle>J.</b:Middle>
          </b:Person>
          <b:Person>
            <b:Last>D.</b:Last>
            <b:First>S.</b:First>
          </b:Person>
          <b:Person>
            <b:Last>P.</b:Last>
            <b:First>N.</b:First>
          </b:Person>
          <b:Person>
            <b:Last>K.</b:Last>
            <b:First>S.</b:First>
          </b:Person>
        </b:NameList>
      </b:Author>
    </b:Author>
    <b:Title>Plating Chromium on Stainless Steel</b:Title>
    <b:JournalName>Products Finishing</b:JournalName>
    <b:Year>2014</b:Year>
    <b:Pages>56</b:Pages>
    <b:Volume>79</b:Volume>
    <b:Issue>1</b:Issue>
    <b:RefOrder>24</b:RefOrder>
  </b:Source>
  <b:Source>
    <b:Tag>Meg19</b:Tag>
    <b:SourceType>DocumentFromInternetSite</b:SourceType>
    <b:Guid>{84FB7B0E-7AF6-4289-AF09-D50ADE0EA604}</b:Guid>
    <b:Author>
      <b:Author>
        <b:Corporate>Meggitt smart engineering for extremem environments</b:Corporate>
      </b:Author>
    </b:Author>
    <b:Title>oil debris monitoring chip detector electronic</b:Title>
    <b:YearAccessed>2019</b:YearAccessed>
    <b:MonthAccessed>October</b:MonthAccessed>
    <b:DayAccessed>17</b:DayAccessed>
    <b:URL>https://meggittsensing.com/wp-content/uploads/2017/02/7-Datasheet-oil-debris-monitoring-Detector-...pdf</b:URL>
    <b:RefOrder>28</b:RefOrder>
  </b:Source>
  <b:Source>
    <b:Tag>Eat13</b:Tag>
    <b:SourceType>DocumentFromInternetSite</b:SourceType>
    <b:Guid>{15AA8D4E-A083-4622-B5ED-1AC939538ED6}</b:Guid>
    <b:Author>
      <b:Author>
        <b:Corporate>Eaton</b:Corporate>
      </b:Author>
    </b:Author>
    <b:Title>Pulsed Electric Chip Detectors</b:Title>
    <b:Year>2013</b:Year>
    <b:Month>October</b:Month>
    <b:YearAccessed>2019</b:YearAccessed>
    <b:MonthAccessed>September</b:MonthAccessed>
    <b:DayAccessed>19</b:DayAccessed>
    <b:URL>https://www.eaton.com/ecm/groups/public/@pub/@eaton/@aero/documents/content/ct_194538.pdf</b:URL>
    <b:RefOrder>29</b:RefOrder>
  </b:Source>
  <b:Source>
    <b:Tag>All19</b:Tag>
    <b:SourceType>InternetSite</b:SourceType>
    <b:Guid>{DFCD6F3A-C504-4583-9152-8ABAB4F9EB50}</b:Guid>
    <b:Title>Engine Products</b:Title>
    <b:YearAccessed>2019</b:YearAccessed>
    <b:MonthAccessed>September</b:MonthAccessed>
    <b:DayAccessed>19</b:DayAccessed>
    <b:URL>http://allenaircraft.com/products/engine-products/#Chipdetectors</b:URL>
    <b:Author>
      <b:Author>
        <b:Corporate>Allen Aircraft Products, INC.</b:Corporate>
      </b:Author>
    </b:Author>
    <b:ProductionCompany>Allen Aircraft Products, INC.</b:ProductionCompany>
    <b:RefOrder>27</b:RefOrder>
  </b:Source>
  <b:Source>
    <b:Tag>Hon19</b:Tag>
    <b:SourceType>Report</b:SourceType>
    <b:Guid>{689E534C-9745-42A4-989E-08B35704AE6F}</b:Guid>
    <b:Title>Procurement Specifications for the Oil Chip Detector Housing</b:Title>
    <b:Year>2019</b:Year>
    <b:City>Phoenix, AZ</b:City>
    <b:Publisher>Honeywell</b:Publisher>
    <b:Author>
      <b:Author>
        <b:Corporate>Honeywell Aerospace</b:Corporate>
      </b:Author>
    </b:Author>
    <b:Department>Aerospace</b:Department>
    <b:YearAccessed>2019</b:YearAccessed>
    <b:MonthAccessed>September</b:MonthAccessed>
    <b:DayAccessed>20</b:DayAccessed>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6CB36FA098CBF0478130C486F6F3CECF" ma:contentTypeVersion="8" ma:contentTypeDescription="Create a new document." ma:contentTypeScope="" ma:versionID="7deeeaa21e71ab7942c6315286a59adf">
  <xsd:schema xmlns:xsd="http://www.w3.org/2001/XMLSchema" xmlns:xs="http://www.w3.org/2001/XMLSchema" xmlns:p="http://schemas.microsoft.com/office/2006/metadata/properties" xmlns:ns2="ebc1254c-1c84-4b89-afae-7f291c197416" targetNamespace="http://schemas.microsoft.com/office/2006/metadata/properties" ma:root="true" ma:fieldsID="d7ae8899fb15dcb7a71add04ad0eec5c" ns2:_="">
    <xsd:import namespace="ebc1254c-1c84-4b89-afae-7f291c1974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254c-1c84-4b89-afae-7f291c197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9D71C-4329-4C69-8CE8-BA2E425D4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F91830-C094-42EA-AFEE-6673F5B97461}">
  <ds:schemaRefs>
    <ds:schemaRef ds:uri="http://schemas.openxmlformats.org/officeDocument/2006/bibliography"/>
  </ds:schemaRefs>
</ds:datastoreItem>
</file>

<file path=customXml/itemProps3.xml><?xml version="1.0" encoding="utf-8"?>
<ds:datastoreItem xmlns:ds="http://schemas.openxmlformats.org/officeDocument/2006/customXml" ds:itemID="{D1A402B7-A62C-47C0-A851-0462CAD46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254c-1c84-4b89-afae-7f291c197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2C1C6-41ED-4389-B332-B5602B1546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Oregon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Oman</dc:creator>
  <keywords/>
  <lastModifiedBy>Cullen Matilliano</lastModifiedBy>
  <revision>466</revision>
  <lastPrinted>2019-10-18T21:16:00.0000000Z</lastPrinted>
  <dcterms:created xsi:type="dcterms:W3CDTF">2019-10-15T06:01:00.0000000Z</dcterms:created>
  <dcterms:modified xsi:type="dcterms:W3CDTF">2019-11-08T03:01:37.3651374Z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0x0101006CB36FA098CBF0478130C486F6F3CECF</vt:lpwstr>
  </property>
</Properties>
</file>