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73DE7F79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4723CD">
        <w:rPr>
          <w:rFonts w:asciiTheme="minorBidi" w:hAnsiTheme="minorBidi"/>
          <w:sz w:val="22"/>
          <w:szCs w:val="22"/>
        </w:rPr>
        <w:t>9</w:t>
      </w:r>
    </w:p>
    <w:p w14:paraId="53502D63" w14:textId="77777777" w:rsidR="00156B39" w:rsidRDefault="00156B39" w:rsidP="00156B39">
      <w:pPr>
        <w:jc w:val="center"/>
      </w:pPr>
    </w:p>
    <w:p w14:paraId="45EA2281" w14:textId="40BEFFAC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4723CD">
        <w:rPr>
          <w:rFonts w:asciiTheme="minorBidi" w:hAnsiTheme="minorBidi"/>
          <w:sz w:val="22"/>
          <w:szCs w:val="22"/>
        </w:rPr>
        <w:t>4</w:t>
      </w:r>
      <w:r w:rsidR="00B75AB6" w:rsidRPr="00D5636D">
        <w:rPr>
          <w:rFonts w:asciiTheme="minorBidi" w:hAnsiTheme="minorBidi"/>
          <w:sz w:val="22"/>
          <w:szCs w:val="22"/>
        </w:rPr>
        <w:t>:</w:t>
      </w:r>
      <w:r w:rsidR="00A45CAD">
        <w:rPr>
          <w:rFonts w:asciiTheme="minorBidi" w:hAnsiTheme="minorBidi"/>
          <w:sz w:val="22"/>
          <w:szCs w:val="22"/>
        </w:rPr>
        <w:t>30</w:t>
      </w:r>
      <w:r w:rsidR="00424111">
        <w:rPr>
          <w:rFonts w:asciiTheme="minorBidi" w:hAnsiTheme="minorBidi"/>
          <w:sz w:val="22"/>
          <w:szCs w:val="22"/>
        </w:rPr>
        <w:t xml:space="preserve"> 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4723CD">
        <w:t>Conference Call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93C57F7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4723CD">
        <w:rPr>
          <w:rFonts w:asciiTheme="minorBidi" w:hAnsiTheme="minorBidi"/>
          <w:sz w:val="22"/>
          <w:szCs w:val="22"/>
        </w:rPr>
        <w:t>.</w:t>
      </w:r>
      <w:bookmarkStart w:id="0" w:name="_GoBack"/>
      <w:bookmarkEnd w:id="0"/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644854F7" w:rsidR="00B75AB6" w:rsidRPr="00D5636D" w:rsidRDefault="004723CD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A45C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:30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4A38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A45C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6EBF3390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11915A48" w:rsidR="00B75AB6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A45CAD">
              <w:rPr>
                <w:b/>
                <w:bCs/>
                <w:sz w:val="22"/>
                <w:szCs w:val="22"/>
              </w:rPr>
              <w:t>:35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 w:rsidR="004A386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B52F67C" w14:textId="221B349B" w:rsidR="002E1382" w:rsidRDefault="004723CD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team will discuss the updates of the analytical reports</w:t>
            </w:r>
          </w:p>
          <w:p w14:paraId="47362B88" w14:textId="08BDF4C8" w:rsidR="00B75AB6" w:rsidRDefault="004A3865" w:rsidP="004723CD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30E2B7" w14:textId="2E62FC3B" w:rsidR="00B75AB6" w:rsidRDefault="00BC573D" w:rsidP="008D199C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24B2976D" w:rsidR="00B75AB6" w:rsidRDefault="00BC573D" w:rsidP="00232E56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66834F12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65902F1D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:1</w:t>
            </w:r>
            <w:r w:rsidR="00A45CAD">
              <w:rPr>
                <w:b/>
                <w:bCs/>
                <w:sz w:val="22"/>
                <w:szCs w:val="22"/>
              </w:rPr>
              <w:t>0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D5636D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03F22273" w:rsidR="00D5636D" w:rsidRPr="00D5636D" w:rsidRDefault="004723C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Conference Call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39"/>
    <w:rsid w:val="00156B39"/>
    <w:rsid w:val="00232E56"/>
    <w:rsid w:val="002E1382"/>
    <w:rsid w:val="00320D43"/>
    <w:rsid w:val="00375A43"/>
    <w:rsid w:val="003C0572"/>
    <w:rsid w:val="00424111"/>
    <w:rsid w:val="004723CD"/>
    <w:rsid w:val="004A3865"/>
    <w:rsid w:val="0052626B"/>
    <w:rsid w:val="006057EC"/>
    <w:rsid w:val="00805C46"/>
    <w:rsid w:val="00837D87"/>
    <w:rsid w:val="00887CDE"/>
    <w:rsid w:val="008A58ED"/>
    <w:rsid w:val="008D199C"/>
    <w:rsid w:val="00A45CAD"/>
    <w:rsid w:val="00AE50B2"/>
    <w:rsid w:val="00B75AB6"/>
    <w:rsid w:val="00B77A6E"/>
    <w:rsid w:val="00BC573D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NAU Student</cp:lastModifiedBy>
  <cp:revision>2</cp:revision>
  <dcterms:created xsi:type="dcterms:W3CDTF">2018-10-12T02:35:00Z</dcterms:created>
  <dcterms:modified xsi:type="dcterms:W3CDTF">2018-10-12T02:35:00Z</dcterms:modified>
</cp:coreProperties>
</file>